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463" w:rsidRPr="00B11081" w:rsidRDefault="00442463" w:rsidP="008203F8">
      <w:pPr>
        <w:jc w:val="center"/>
        <w:rPr>
          <w:rFonts w:ascii="ＭＳ ゴシック"/>
        </w:rPr>
      </w:pPr>
      <w:bookmarkStart w:id="0" w:name="_GoBack"/>
      <w:bookmarkEnd w:id="0"/>
    </w:p>
    <w:p w:rsidR="00442463" w:rsidRPr="00B11081" w:rsidRDefault="00442463" w:rsidP="008203F8">
      <w:pPr>
        <w:jc w:val="center"/>
        <w:rPr>
          <w:rFonts w:ascii="ＭＳ ゴシック"/>
        </w:rPr>
      </w:pPr>
    </w:p>
    <w:p w:rsidR="00442463" w:rsidRPr="00B11081" w:rsidRDefault="00442463" w:rsidP="008203F8">
      <w:pPr>
        <w:jc w:val="center"/>
        <w:rPr>
          <w:rFonts w:ascii="ＭＳ ゴシック"/>
        </w:rPr>
      </w:pPr>
    </w:p>
    <w:p w:rsidR="00442463" w:rsidRPr="00B11081" w:rsidRDefault="00442463" w:rsidP="008203F8">
      <w:pPr>
        <w:jc w:val="center"/>
        <w:rPr>
          <w:rFonts w:ascii="ＭＳ ゴシック"/>
        </w:rPr>
      </w:pPr>
    </w:p>
    <w:p w:rsidR="00442463" w:rsidRPr="00B11081" w:rsidRDefault="00442463" w:rsidP="008203F8">
      <w:pPr>
        <w:jc w:val="center"/>
        <w:rPr>
          <w:rFonts w:ascii="ＭＳ ゴシック"/>
        </w:rPr>
      </w:pPr>
    </w:p>
    <w:p w:rsidR="00442463" w:rsidRPr="00B11081" w:rsidRDefault="00442463" w:rsidP="008203F8">
      <w:pPr>
        <w:jc w:val="center"/>
        <w:rPr>
          <w:rFonts w:ascii="ＭＳ ゴシック"/>
        </w:rPr>
      </w:pPr>
    </w:p>
    <w:p w:rsidR="00442463" w:rsidRPr="00B11081" w:rsidRDefault="00442463" w:rsidP="008203F8">
      <w:pPr>
        <w:jc w:val="center"/>
        <w:rPr>
          <w:rFonts w:ascii="ＭＳ ゴシック"/>
        </w:rPr>
      </w:pPr>
    </w:p>
    <w:p w:rsidR="00442463" w:rsidRPr="00B11081" w:rsidRDefault="00442463" w:rsidP="008203F8">
      <w:pPr>
        <w:jc w:val="center"/>
        <w:rPr>
          <w:rFonts w:ascii="ＭＳ ゴシック"/>
        </w:rPr>
      </w:pPr>
    </w:p>
    <w:p w:rsidR="00442463" w:rsidRPr="00B11081" w:rsidRDefault="00442463"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42463" w:rsidRPr="00B54F79">
        <w:trPr>
          <w:trHeight w:val="1611"/>
        </w:trPr>
        <w:tc>
          <w:tcPr>
            <w:tcW w:w="7655" w:type="dxa"/>
            <w:tcBorders>
              <w:top w:val="single" w:sz="4" w:space="0" w:color="auto"/>
              <w:bottom w:val="single" w:sz="4" w:space="0" w:color="auto"/>
            </w:tcBorders>
          </w:tcPr>
          <w:p w:rsidR="00442463" w:rsidRPr="00B11081" w:rsidRDefault="00442463" w:rsidP="008203F8">
            <w:pPr>
              <w:jc w:val="center"/>
              <w:rPr>
                <w:rFonts w:ascii="ＭＳ ゴシック"/>
                <w:b/>
                <w:sz w:val="44"/>
              </w:rPr>
            </w:pPr>
          </w:p>
          <w:p w:rsidR="00442463" w:rsidRPr="00B54F79" w:rsidRDefault="00BA7F11" w:rsidP="008203F8">
            <w:pPr>
              <w:jc w:val="center"/>
              <w:rPr>
                <w:rFonts w:ascii="ＭＳ ゴシック"/>
                <w:b/>
                <w:sz w:val="44"/>
              </w:rPr>
            </w:pPr>
            <w:r>
              <w:rPr>
                <w:rFonts w:ascii="ＭＳ ゴシック" w:hAnsi="ＭＳ ゴシック" w:hint="eastAsia"/>
                <w:b/>
                <w:sz w:val="44"/>
              </w:rPr>
              <w:t>３０２１</w:t>
            </w:r>
            <w:r w:rsidR="00442463" w:rsidRPr="00B54F79">
              <w:rPr>
                <w:rFonts w:ascii="ＭＳ ゴシック" w:hAnsi="ＭＳ ゴシック" w:hint="eastAsia"/>
                <w:b/>
                <w:sz w:val="44"/>
              </w:rPr>
              <w:t>．別送品輸出許可内容</w:t>
            </w:r>
          </w:p>
          <w:p w:rsidR="00442463" w:rsidRPr="00B54F79" w:rsidRDefault="00442463" w:rsidP="00521BBF">
            <w:pPr>
              <w:jc w:val="center"/>
              <w:rPr>
                <w:rFonts w:ascii="ＭＳ ゴシック"/>
                <w:b/>
                <w:sz w:val="44"/>
              </w:rPr>
            </w:pPr>
            <w:r w:rsidRPr="00B54F79">
              <w:rPr>
                <w:rFonts w:ascii="ＭＳ ゴシック" w:hAnsi="ＭＳ ゴシック" w:hint="eastAsia"/>
                <w:b/>
                <w:sz w:val="44"/>
              </w:rPr>
              <w:t xml:space="preserve">　　　変更申請事項登録</w:t>
            </w:r>
          </w:p>
          <w:p w:rsidR="00442463" w:rsidRPr="00B54F79" w:rsidRDefault="00442463" w:rsidP="008203F8">
            <w:pPr>
              <w:jc w:val="center"/>
              <w:rPr>
                <w:rFonts w:ascii="ＭＳ ゴシック"/>
                <w:b/>
                <w:sz w:val="44"/>
              </w:rPr>
            </w:pPr>
          </w:p>
        </w:tc>
      </w:tr>
    </w:tbl>
    <w:p w:rsidR="00442463" w:rsidRPr="00B54F79" w:rsidRDefault="00442463" w:rsidP="008203F8">
      <w:pPr>
        <w:jc w:val="center"/>
        <w:rPr>
          <w:rFonts w:ascii="ＭＳ ゴシック"/>
          <w:sz w:val="44"/>
          <w:szCs w:val="44"/>
        </w:rPr>
      </w:pPr>
    </w:p>
    <w:p w:rsidR="00442463" w:rsidRPr="00B54F79" w:rsidRDefault="00442463" w:rsidP="008203F8">
      <w:pPr>
        <w:jc w:val="center"/>
        <w:rPr>
          <w:rFonts w:ascii="ＭＳ ゴシック"/>
          <w:sz w:val="44"/>
          <w:szCs w:val="44"/>
        </w:rPr>
      </w:pPr>
    </w:p>
    <w:p w:rsidR="00442463" w:rsidRPr="00B54F79" w:rsidRDefault="00442463" w:rsidP="008203F8">
      <w:pPr>
        <w:jc w:val="center"/>
        <w:rPr>
          <w:rFonts w:ascii="ＭＳ ゴシック"/>
          <w:sz w:val="44"/>
          <w:szCs w:val="44"/>
        </w:rPr>
      </w:pPr>
    </w:p>
    <w:p w:rsidR="00442463" w:rsidRPr="00B54F79" w:rsidRDefault="00442463" w:rsidP="008203F8">
      <w:pPr>
        <w:jc w:val="center"/>
        <w:rPr>
          <w:rFonts w:ascii="ＭＳ ゴシック"/>
          <w:sz w:val="44"/>
          <w:szCs w:val="44"/>
        </w:rPr>
      </w:pPr>
    </w:p>
    <w:p w:rsidR="00442463" w:rsidRPr="00B54F79" w:rsidRDefault="00442463" w:rsidP="008203F8">
      <w:pPr>
        <w:jc w:val="center"/>
        <w:rPr>
          <w:rFonts w:ascii="ＭＳ ゴシック"/>
          <w:sz w:val="44"/>
          <w:szCs w:val="44"/>
        </w:rPr>
      </w:pPr>
    </w:p>
    <w:p w:rsidR="00442463" w:rsidRPr="00B54F79" w:rsidRDefault="00442463" w:rsidP="008203F8">
      <w:pPr>
        <w:jc w:val="center"/>
        <w:rPr>
          <w:rFonts w:ascii="ＭＳ ゴシック"/>
          <w:sz w:val="44"/>
          <w:szCs w:val="44"/>
        </w:rPr>
      </w:pPr>
    </w:p>
    <w:p w:rsidR="00442463" w:rsidRPr="00B54F79" w:rsidRDefault="00442463" w:rsidP="008203F8">
      <w:pPr>
        <w:jc w:val="center"/>
        <w:rPr>
          <w:rFonts w:ascii="ＭＳ ゴシック"/>
          <w:sz w:val="44"/>
          <w:szCs w:val="44"/>
        </w:rPr>
      </w:pPr>
    </w:p>
    <w:p w:rsidR="00442463" w:rsidRPr="00B54F79" w:rsidRDefault="0044246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42463" w:rsidRPr="00B54F7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42463" w:rsidRPr="00B54F79" w:rsidRDefault="00442463" w:rsidP="008203F8">
            <w:pPr>
              <w:jc w:val="center"/>
              <w:rPr>
                <w:rFonts w:ascii="ＭＳ ゴシック"/>
              </w:rPr>
            </w:pPr>
            <w:r w:rsidRPr="00B54F79">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42463" w:rsidRPr="00B54F79" w:rsidRDefault="0056405F" w:rsidP="008203F8">
            <w:pPr>
              <w:jc w:val="center"/>
              <w:rPr>
                <w:rFonts w:ascii="ＭＳ ゴシック"/>
              </w:rPr>
            </w:pPr>
            <w:r w:rsidRPr="00DC3FDD">
              <w:rPr>
                <w:rFonts w:ascii="ＭＳ ゴシック" w:hAnsi="ＭＳ ゴシック" w:hint="eastAsia"/>
              </w:rPr>
              <w:t>業務名</w:t>
            </w:r>
          </w:p>
        </w:tc>
      </w:tr>
      <w:tr w:rsidR="00442463" w:rsidRPr="00B54F79">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42463" w:rsidRPr="00B54F79" w:rsidRDefault="00442463" w:rsidP="008203F8">
            <w:pPr>
              <w:jc w:val="center"/>
              <w:rPr>
                <w:rFonts w:ascii="ＭＳ ゴシック"/>
              </w:rPr>
            </w:pPr>
            <w:r w:rsidRPr="00B54F79">
              <w:rPr>
                <w:rFonts w:ascii="ＭＳ ゴシック" w:hAnsi="ＭＳ ゴシック" w:cs="ＭＳ ゴシック" w:hint="eastAsia"/>
                <w:color w:val="000000"/>
                <w:kern w:val="0"/>
                <w:szCs w:val="22"/>
              </w:rPr>
              <w:t>ＵＡＡ</w:t>
            </w:r>
          </w:p>
        </w:tc>
        <w:tc>
          <w:tcPr>
            <w:tcW w:w="4253" w:type="dxa"/>
            <w:tcBorders>
              <w:top w:val="single" w:sz="4" w:space="0" w:color="auto"/>
              <w:left w:val="single" w:sz="4" w:space="0" w:color="auto"/>
              <w:bottom w:val="single" w:sz="4" w:space="0" w:color="auto"/>
              <w:right w:val="single" w:sz="4" w:space="0" w:color="auto"/>
            </w:tcBorders>
            <w:vAlign w:val="center"/>
          </w:tcPr>
          <w:p w:rsidR="00442463" w:rsidRPr="00B54F79" w:rsidRDefault="00442463" w:rsidP="008203F8">
            <w:pPr>
              <w:jc w:val="center"/>
              <w:rPr>
                <w:rFonts w:ascii="ＭＳ ゴシック"/>
              </w:rPr>
            </w:pPr>
            <w:r w:rsidRPr="00B54F79">
              <w:rPr>
                <w:rFonts w:ascii="ＭＳ ゴシック" w:hAnsi="ＭＳ ゴシック" w:cs="ＭＳ ゴシック" w:hint="eastAsia"/>
                <w:color w:val="000000"/>
                <w:kern w:val="0"/>
                <w:szCs w:val="22"/>
              </w:rPr>
              <w:t>別送品輸出許可内容変更申請事項登録</w:t>
            </w:r>
          </w:p>
        </w:tc>
      </w:tr>
    </w:tbl>
    <w:p w:rsidR="00442463" w:rsidRPr="00B54F79" w:rsidRDefault="00442463">
      <w:pPr>
        <w:jc w:val="left"/>
        <w:rPr>
          <w:rFonts w:ascii="ＭＳ ゴシック"/>
        </w:rPr>
      </w:pPr>
    </w:p>
    <w:p w:rsidR="00442463" w:rsidRPr="00B54F79" w:rsidRDefault="00442463" w:rsidP="00401F20">
      <w:pPr>
        <w:numPr>
          <w:ilvl w:val="0"/>
          <w:numId w:val="1"/>
        </w:numPr>
        <w:autoSpaceDE w:val="0"/>
        <w:autoSpaceDN w:val="0"/>
        <w:adjustRightInd w:val="0"/>
        <w:jc w:val="left"/>
        <w:rPr>
          <w:rFonts w:ascii="ＭＳ ゴシック"/>
        </w:rPr>
      </w:pPr>
      <w:r w:rsidRPr="00B54F79">
        <w:rPr>
          <w:rFonts w:ascii="ＭＳ ゴシック"/>
        </w:rPr>
        <w:br w:type="page"/>
      </w:r>
      <w:r w:rsidRPr="00B54F79">
        <w:rPr>
          <w:rFonts w:ascii="ＭＳ ゴシック" w:hAnsi="ＭＳ ゴシック" w:hint="eastAsia"/>
        </w:rPr>
        <w:lastRenderedPageBreak/>
        <w:t>業務概要</w:t>
      </w:r>
    </w:p>
    <w:p w:rsidR="00442463" w:rsidRPr="00B54F79" w:rsidRDefault="00442463" w:rsidP="00D55778">
      <w:pPr>
        <w:autoSpaceDE w:val="0"/>
        <w:autoSpaceDN w:val="0"/>
        <w:adjustRightInd w:val="0"/>
        <w:ind w:leftChars="200" w:left="397" w:firstLineChars="100" w:firstLine="198"/>
        <w:jc w:val="left"/>
        <w:rPr>
          <w:rFonts w:ascii="ＭＳ ゴシック"/>
        </w:rPr>
      </w:pPr>
      <w:r w:rsidRPr="00B54F79">
        <w:rPr>
          <w:rFonts w:ascii="ＭＳ ゴシック" w:hAnsi="ＭＳ ゴシック" w:hint="eastAsia"/>
        </w:rPr>
        <w:t>「別送品輸出許可内容変更申請（ＵＡＣ）」業務に先立ち、別送品輸出許可内容変更申請事項を登録する。</w:t>
      </w:r>
    </w:p>
    <w:p w:rsidR="00442463" w:rsidRPr="00B54F79" w:rsidRDefault="00442463" w:rsidP="00D55778">
      <w:pPr>
        <w:autoSpaceDE w:val="0"/>
        <w:autoSpaceDN w:val="0"/>
        <w:adjustRightInd w:val="0"/>
        <w:ind w:leftChars="200" w:left="397" w:firstLineChars="100" w:firstLine="198"/>
        <w:jc w:val="left"/>
        <w:rPr>
          <w:rFonts w:ascii="ＭＳ ゴシック"/>
        </w:rPr>
      </w:pPr>
      <w:r w:rsidRPr="00B54F79">
        <w:rPr>
          <w:rFonts w:ascii="ＭＳ ゴシック" w:hAnsi="ＭＳ ゴシック" w:hint="eastAsia"/>
        </w:rPr>
        <w:t>本業務を行う場合は、あらかじめ税関に申し出た後に行う。</w:t>
      </w:r>
    </w:p>
    <w:p w:rsidR="00442463" w:rsidRPr="00B54F79" w:rsidRDefault="00442463" w:rsidP="00D55778">
      <w:pPr>
        <w:autoSpaceDE w:val="0"/>
        <w:autoSpaceDN w:val="0"/>
        <w:adjustRightInd w:val="0"/>
        <w:ind w:leftChars="200" w:left="397" w:firstLineChars="100" w:firstLine="198"/>
        <w:jc w:val="left"/>
        <w:rPr>
          <w:rFonts w:ascii="ＭＳ ゴシック"/>
        </w:rPr>
      </w:pPr>
      <w:r w:rsidRPr="00B54F79">
        <w:rPr>
          <w:rFonts w:ascii="ＭＳ ゴシック" w:hAnsi="ＭＳ ゴシック" w:hint="eastAsia"/>
        </w:rPr>
        <w:t>登録した別送品輸出許可内容変更申請事項はＵＡＣ業務までの間任意に訂正できる。</w:t>
      </w:r>
    </w:p>
    <w:p w:rsidR="00442463" w:rsidRPr="00B54F79" w:rsidRDefault="00442463" w:rsidP="00D55778">
      <w:pPr>
        <w:autoSpaceDE w:val="0"/>
        <w:autoSpaceDN w:val="0"/>
        <w:adjustRightInd w:val="0"/>
        <w:ind w:leftChars="200" w:left="397" w:firstLineChars="100" w:firstLine="198"/>
        <w:jc w:val="left"/>
        <w:rPr>
          <w:rFonts w:ascii="ＭＳ ゴシック"/>
        </w:rPr>
      </w:pPr>
      <w:r w:rsidRPr="00B54F79">
        <w:rPr>
          <w:rFonts w:ascii="ＭＳ ゴシック" w:hAnsi="ＭＳ ゴシック" w:hint="eastAsia"/>
        </w:rPr>
        <w:t>本業務は、</w:t>
      </w:r>
      <w:r w:rsidRPr="00B54F79">
        <w:rPr>
          <w:rFonts w:hint="eastAsia"/>
        </w:rPr>
        <w:t>税関の開庁時間</w:t>
      </w:r>
      <w:r w:rsidRPr="00B54F79">
        <w:rPr>
          <w:rFonts w:ascii="ＭＳ ゴシック" w:hAnsi="ＭＳ ゴシック" w:hint="eastAsia"/>
        </w:rPr>
        <w:t>にかかわらず行うことができる。</w:t>
      </w:r>
    </w:p>
    <w:p w:rsidR="00442463" w:rsidRPr="00B54F79" w:rsidRDefault="00442463" w:rsidP="005D4019">
      <w:pPr>
        <w:autoSpaceDE w:val="0"/>
        <w:autoSpaceDN w:val="0"/>
        <w:adjustRightInd w:val="0"/>
        <w:jc w:val="left"/>
        <w:rPr>
          <w:rFonts w:ascii="ＭＳ ゴシック"/>
        </w:rPr>
      </w:pPr>
    </w:p>
    <w:p w:rsidR="00442463" w:rsidRPr="00B54F79" w:rsidRDefault="00442463" w:rsidP="009B4DA1">
      <w:pPr>
        <w:autoSpaceDE w:val="0"/>
        <w:autoSpaceDN w:val="0"/>
        <w:adjustRightInd w:val="0"/>
        <w:jc w:val="left"/>
        <w:rPr>
          <w:rFonts w:ascii="ＭＳ ゴシック"/>
        </w:rPr>
      </w:pPr>
      <w:r w:rsidRPr="00B54F79">
        <w:rPr>
          <w:rFonts w:ascii="ＭＳ ゴシック" w:hAnsi="ＭＳ ゴシック" w:hint="eastAsia"/>
        </w:rPr>
        <w:t>２．入力者</w:t>
      </w:r>
    </w:p>
    <w:p w:rsidR="00442463" w:rsidRPr="00B54F79" w:rsidRDefault="00442463" w:rsidP="00D55778">
      <w:pPr>
        <w:autoSpaceDE w:val="0"/>
        <w:autoSpaceDN w:val="0"/>
        <w:adjustRightInd w:val="0"/>
        <w:ind w:firstLineChars="100" w:firstLine="198"/>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（１）</w:t>
      </w:r>
      <w:r w:rsidR="004C6802">
        <w:rPr>
          <w:rFonts w:ascii="ＭＳ ゴシック" w:hAnsi="ＭＳ ゴシック" w:cs="ＭＳ 明朝" w:hint="eastAsia"/>
          <w:color w:val="000000"/>
          <w:kern w:val="0"/>
          <w:szCs w:val="22"/>
        </w:rPr>
        <w:t>海上の</w:t>
      </w:r>
      <w:r w:rsidRPr="00B54F79">
        <w:rPr>
          <w:rFonts w:ascii="ＭＳ ゴシック" w:hAnsi="ＭＳ ゴシック" w:cs="ＭＳ 明朝" w:hint="eastAsia"/>
          <w:color w:val="000000"/>
          <w:kern w:val="0"/>
          <w:szCs w:val="22"/>
        </w:rPr>
        <w:t>場合</w:t>
      </w:r>
    </w:p>
    <w:p w:rsidR="00442463" w:rsidRPr="00B54F79" w:rsidRDefault="00442463" w:rsidP="00D55778">
      <w:pPr>
        <w:autoSpaceDE w:val="0"/>
        <w:autoSpaceDN w:val="0"/>
        <w:adjustRightInd w:val="0"/>
        <w:ind w:firstLineChars="400" w:firstLine="794"/>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通関業</w:t>
      </w:r>
    </w:p>
    <w:p w:rsidR="00442463" w:rsidRPr="00B54F79" w:rsidRDefault="00442463" w:rsidP="00D55778">
      <w:pPr>
        <w:autoSpaceDE w:val="0"/>
        <w:autoSpaceDN w:val="0"/>
        <w:adjustRightInd w:val="0"/>
        <w:ind w:firstLineChars="100" w:firstLine="198"/>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（２）</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color w:val="000000"/>
          <w:kern w:val="0"/>
          <w:szCs w:val="22"/>
        </w:rPr>
        <w:t>場合</w:t>
      </w:r>
    </w:p>
    <w:p w:rsidR="00442463" w:rsidRPr="00B54F79" w:rsidRDefault="002A6412" w:rsidP="00D55778">
      <w:pPr>
        <w:autoSpaceDE w:val="0"/>
        <w:autoSpaceDN w:val="0"/>
        <w:adjustRightInd w:val="0"/>
        <w:ind w:firstLineChars="400" w:firstLine="794"/>
        <w:jc w:val="left"/>
        <w:rPr>
          <w:rFonts w:ascii="ＭＳ ゴシック"/>
          <w:b/>
          <w:kern w:val="0"/>
          <w:szCs w:val="22"/>
        </w:rPr>
      </w:pPr>
      <w:r w:rsidRPr="00B54F79">
        <w:rPr>
          <w:rFonts w:ascii="ＭＳ ゴシック" w:hAnsi="ＭＳ ゴシック" w:cs="ＭＳ 明朝" w:hint="eastAsia"/>
          <w:color w:val="000000"/>
          <w:kern w:val="0"/>
          <w:szCs w:val="22"/>
        </w:rPr>
        <w:t>航空会社、</w:t>
      </w:r>
      <w:r w:rsidR="00442463" w:rsidRPr="00B54F79">
        <w:rPr>
          <w:rFonts w:ascii="ＭＳ ゴシック" w:hAnsi="ＭＳ ゴシック" w:cs="ＭＳ 明朝" w:hint="eastAsia"/>
          <w:color w:val="000000"/>
          <w:kern w:val="0"/>
          <w:szCs w:val="22"/>
        </w:rPr>
        <w:t>通関業、混載業</w:t>
      </w:r>
    </w:p>
    <w:p w:rsidR="00442463" w:rsidRPr="002A6412" w:rsidRDefault="00442463" w:rsidP="005D4019">
      <w:pPr>
        <w:autoSpaceDE w:val="0"/>
        <w:autoSpaceDN w:val="0"/>
        <w:adjustRightInd w:val="0"/>
        <w:jc w:val="left"/>
        <w:rPr>
          <w:rFonts w:ascii="ＭＳ ゴシック" w:cs="ＭＳ 明朝"/>
          <w:color w:val="000000"/>
          <w:kern w:val="0"/>
          <w:szCs w:val="22"/>
        </w:rPr>
      </w:pPr>
    </w:p>
    <w:p w:rsidR="00442463" w:rsidRPr="00B54F79" w:rsidRDefault="00442463" w:rsidP="00E336E2">
      <w:pPr>
        <w:autoSpaceDE w:val="0"/>
        <w:autoSpaceDN w:val="0"/>
        <w:adjustRightInd w:val="0"/>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３．制限事項</w:t>
      </w:r>
    </w:p>
    <w:p w:rsidR="00442463" w:rsidRPr="00B54F79" w:rsidRDefault="00442463" w:rsidP="00110AB5">
      <w:pPr>
        <w:autoSpaceDE w:val="0"/>
        <w:autoSpaceDN w:val="0"/>
        <w:adjustRightInd w:val="0"/>
        <w:ind w:firstLine="397"/>
        <w:jc w:val="left"/>
        <w:rPr>
          <w:rFonts w:ascii="ＭＳ ゴシック"/>
          <w:kern w:val="0"/>
          <w:szCs w:val="22"/>
        </w:rPr>
      </w:pPr>
      <w:r w:rsidRPr="00B54F79">
        <w:rPr>
          <w:rFonts w:ascii="ＭＳ ゴシック" w:hAnsi="ＭＳ ゴシック" w:cs="ＭＳ 明朝" w:hint="eastAsia"/>
          <w:color w:val="000000"/>
          <w:kern w:val="0"/>
          <w:szCs w:val="22"/>
        </w:rPr>
        <w:t>①入力欄数は２００欄以下であること。</w:t>
      </w:r>
    </w:p>
    <w:p w:rsidR="00442463" w:rsidRPr="00B54F79" w:rsidRDefault="00442463" w:rsidP="00D55778">
      <w:pPr>
        <w:autoSpaceDE w:val="0"/>
        <w:autoSpaceDN w:val="0"/>
        <w:adjustRightInd w:val="0"/>
        <w:ind w:leftChars="200" w:left="595" w:hangingChars="100" w:hanging="198"/>
        <w:jc w:val="left"/>
        <w:rPr>
          <w:rFonts w:ascii="ＭＳ ゴシック"/>
        </w:rPr>
      </w:pPr>
      <w:r w:rsidRPr="00B54F79">
        <w:rPr>
          <w:rFonts w:ascii="ＭＳ ゴシック" w:hAnsi="ＭＳ ゴシック" w:hint="eastAsia"/>
        </w:rPr>
        <w:t>②本業務及び「別送品輸出申告変更事項登録（ＵＥＡ０１）」業務により発生する枝番は、９以下であること。</w:t>
      </w:r>
    </w:p>
    <w:p w:rsidR="00442463" w:rsidRPr="00B54F79" w:rsidRDefault="00442463" w:rsidP="00D55778">
      <w:pPr>
        <w:autoSpaceDE w:val="0"/>
        <w:autoSpaceDN w:val="0"/>
        <w:adjustRightInd w:val="0"/>
        <w:ind w:leftChars="200" w:left="595" w:hangingChars="100" w:hanging="198"/>
        <w:jc w:val="left"/>
        <w:textAlignment w:val="baseline"/>
        <w:rPr>
          <w:rFonts w:ascii="ＭＳ ゴシック" w:cs="ＭＳ 明朝"/>
          <w:color w:val="000000"/>
          <w:spacing w:val="2"/>
          <w:kern w:val="0"/>
          <w:szCs w:val="22"/>
        </w:rPr>
      </w:pPr>
      <w:r w:rsidRPr="00B54F79">
        <w:rPr>
          <w:rFonts w:ascii="ＭＳ ゴシック" w:hAnsi="ＭＳ ゴシック" w:cs="ＭＳ 明朝" w:hint="eastAsia"/>
          <w:kern w:val="0"/>
          <w:szCs w:val="22"/>
        </w:rPr>
        <w:t>③</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kern w:val="0"/>
          <w:szCs w:val="22"/>
        </w:rPr>
        <w:t>場合は、貨物の総重量が１０００トン未満であること。</w:t>
      </w:r>
    </w:p>
    <w:p w:rsidR="00442463" w:rsidRPr="00B54F79" w:rsidRDefault="00442463" w:rsidP="005D4019">
      <w:pPr>
        <w:autoSpaceDE w:val="0"/>
        <w:autoSpaceDN w:val="0"/>
        <w:adjustRightInd w:val="0"/>
        <w:jc w:val="left"/>
        <w:rPr>
          <w:rFonts w:ascii="ＭＳ ゴシック"/>
        </w:rPr>
      </w:pPr>
    </w:p>
    <w:p w:rsidR="00442463" w:rsidRPr="00B54F79" w:rsidRDefault="00442463" w:rsidP="00432889">
      <w:pPr>
        <w:autoSpaceDE w:val="0"/>
        <w:autoSpaceDN w:val="0"/>
        <w:adjustRightInd w:val="0"/>
        <w:jc w:val="left"/>
        <w:rPr>
          <w:rFonts w:ascii="ＭＳ ゴシック"/>
          <w:kern w:val="0"/>
          <w:szCs w:val="22"/>
        </w:rPr>
      </w:pPr>
      <w:r w:rsidRPr="00B54F79">
        <w:rPr>
          <w:rFonts w:ascii="ＭＳ ゴシック" w:hAnsi="ＭＳ ゴシック" w:cs="ＭＳ 明朝" w:hint="eastAsia"/>
          <w:color w:val="000000"/>
          <w:kern w:val="0"/>
          <w:szCs w:val="22"/>
        </w:rPr>
        <w:t>４．入力条件</w:t>
      </w:r>
    </w:p>
    <w:p w:rsidR="00442463" w:rsidRPr="00B54F79" w:rsidRDefault="00442463" w:rsidP="00D55778">
      <w:pPr>
        <w:autoSpaceDE w:val="0"/>
        <w:autoSpaceDN w:val="0"/>
        <w:adjustRightInd w:val="0"/>
        <w:ind w:firstLineChars="100" w:firstLine="198"/>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（１）入力者チェック</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（Ａ）</w:t>
      </w:r>
      <w:r w:rsidR="004C6802">
        <w:rPr>
          <w:rFonts w:ascii="ＭＳ ゴシック" w:hAnsi="ＭＳ ゴシック" w:cs="ＭＳ 明朝" w:hint="eastAsia"/>
          <w:color w:val="000000"/>
          <w:kern w:val="0"/>
          <w:szCs w:val="22"/>
        </w:rPr>
        <w:t>海上の</w:t>
      </w:r>
      <w:r w:rsidRPr="00B54F79">
        <w:rPr>
          <w:rFonts w:ascii="ＭＳ ゴシック" w:hAnsi="ＭＳ ゴシック" w:cs="ＭＳ 明朝" w:hint="eastAsia"/>
          <w:color w:val="000000"/>
          <w:kern w:val="0"/>
          <w:szCs w:val="22"/>
        </w:rPr>
        <w:t>場合</w:t>
      </w:r>
    </w:p>
    <w:p w:rsidR="00442463" w:rsidRPr="00B54F79" w:rsidRDefault="00442463" w:rsidP="00D55778">
      <w:pPr>
        <w:autoSpaceDE w:val="0"/>
        <w:autoSpaceDN w:val="0"/>
        <w:adjustRightInd w:val="0"/>
        <w:ind w:leftChars="113" w:left="224" w:firstLineChars="300" w:firstLine="595"/>
        <w:jc w:val="left"/>
        <w:rPr>
          <w:rFonts w:ascii="ＭＳ ゴシック"/>
          <w:kern w:val="0"/>
          <w:szCs w:val="22"/>
        </w:rPr>
      </w:pPr>
      <w:r w:rsidRPr="00B54F79">
        <w:rPr>
          <w:rFonts w:ascii="ＭＳ ゴシック" w:hAnsi="ＭＳ ゴシック" w:cs="ＭＳ 明朝" w:hint="eastAsia"/>
          <w:color w:val="000000"/>
          <w:kern w:val="0"/>
          <w:szCs w:val="22"/>
        </w:rPr>
        <w:t>①システムに登録されている利用者であること。</w:t>
      </w:r>
    </w:p>
    <w:p w:rsidR="00442463" w:rsidRPr="00B54F79" w:rsidRDefault="00442463" w:rsidP="00D55778">
      <w:pPr>
        <w:autoSpaceDE w:val="0"/>
        <w:autoSpaceDN w:val="0"/>
        <w:adjustRightInd w:val="0"/>
        <w:ind w:leftChars="113" w:left="224" w:firstLineChars="300" w:firstLine="595"/>
        <w:jc w:val="left"/>
        <w:rPr>
          <w:rFonts w:ascii="ＭＳ ゴシック"/>
          <w:kern w:val="0"/>
          <w:szCs w:val="22"/>
        </w:rPr>
      </w:pPr>
      <w:r w:rsidRPr="00B54F79">
        <w:rPr>
          <w:rFonts w:ascii="ＭＳ ゴシック" w:hAnsi="ＭＳ ゴシック" w:cs="ＭＳ 明朝" w:hint="eastAsia"/>
          <w:color w:val="000000"/>
          <w:kern w:val="0"/>
          <w:szCs w:val="22"/>
        </w:rPr>
        <w:t>②</w:t>
      </w:r>
      <w:r w:rsidRPr="00B54F79">
        <w:rPr>
          <w:rFonts w:ascii="ＭＳ ゴシック" w:hAnsi="ＭＳ ゴシック" w:hint="eastAsia"/>
        </w:rPr>
        <w:t>別送品輸出申告ＤＢに登録されている申告者と同一であること。</w:t>
      </w:r>
    </w:p>
    <w:p w:rsidR="00442463" w:rsidRPr="00B54F79" w:rsidRDefault="00442463" w:rsidP="00D55778">
      <w:pPr>
        <w:autoSpaceDE w:val="0"/>
        <w:autoSpaceDN w:val="0"/>
        <w:adjustRightInd w:val="0"/>
        <w:ind w:leftChars="413" w:left="1017" w:hangingChars="100" w:hanging="198"/>
        <w:jc w:val="left"/>
        <w:rPr>
          <w:rFonts w:ascii="ＭＳ ゴシック"/>
          <w:kern w:val="0"/>
          <w:szCs w:val="22"/>
        </w:rPr>
      </w:pPr>
      <w:r w:rsidRPr="00B54F79">
        <w:rPr>
          <w:rFonts w:ascii="ＭＳ ゴシック" w:hAnsi="ＭＳ ゴシック" w:cs="ＭＳ 明朝" w:hint="eastAsia"/>
          <w:color w:val="000000"/>
          <w:kern w:val="0"/>
          <w:szCs w:val="22"/>
        </w:rPr>
        <w:t>③</w:t>
      </w:r>
      <w:r w:rsidRPr="00B54F79">
        <w:rPr>
          <w:rFonts w:ascii="ＭＳ ゴシック" w:hAnsi="ＭＳ ゴシック" w:hint="eastAsia"/>
        </w:rPr>
        <w:t>別送品輸出申告ＤＢに登録されている申告者と異なる場合は、申告者との業務の受委託関係がシステムへ登録されていること。</w:t>
      </w:r>
    </w:p>
    <w:p w:rsidR="00442463" w:rsidRPr="00B54F79" w:rsidRDefault="008F4D62" w:rsidP="00D55778">
      <w:pPr>
        <w:autoSpaceDE w:val="0"/>
        <w:autoSpaceDN w:val="0"/>
        <w:adjustRightInd w:val="0"/>
        <w:ind w:leftChars="413" w:left="1017" w:hangingChars="100" w:hanging="198"/>
        <w:jc w:val="left"/>
        <w:rPr>
          <w:rFonts w:ascii="ＭＳ ゴシック"/>
        </w:rPr>
      </w:pPr>
      <w:r w:rsidRPr="000B015D">
        <w:rPr>
          <w:rFonts w:ascii="ＭＳ ゴシック" w:hAnsi="ＭＳ ゴシック" w:cs="ＭＳ 明朝" w:hint="eastAsia"/>
          <w:color w:val="000000"/>
          <w:kern w:val="0"/>
          <w:szCs w:val="22"/>
        </w:rPr>
        <w:t>④</w:t>
      </w:r>
      <w:r w:rsidR="00442463" w:rsidRPr="00B54F79">
        <w:rPr>
          <w:rFonts w:ascii="ＭＳ ゴシック" w:hAnsi="ＭＳ ゴシック" w:hint="eastAsia"/>
        </w:rPr>
        <w:t>別送品輸出許可内容変更申請事項の訂正の場合は、別送品輸出申告ＤＢに登録されている本業務を行った通関業者と同一であること。</w:t>
      </w:r>
    </w:p>
    <w:p w:rsidR="00442463" w:rsidRPr="00B54F79" w:rsidRDefault="00442463" w:rsidP="00D55778">
      <w:pPr>
        <w:autoSpaceDE w:val="0"/>
        <w:autoSpaceDN w:val="0"/>
        <w:adjustRightInd w:val="0"/>
        <w:ind w:firstLineChars="200" w:firstLine="397"/>
        <w:jc w:val="left"/>
        <w:rPr>
          <w:rFonts w:ascii="ＭＳ ゴシック" w:cs="ＭＳ 明朝"/>
          <w:color w:val="000000"/>
          <w:kern w:val="0"/>
          <w:szCs w:val="22"/>
        </w:rPr>
      </w:pPr>
      <w:r w:rsidRPr="00B54F79">
        <w:rPr>
          <w:rFonts w:ascii="ＭＳ ゴシック" w:hAnsi="ＭＳ ゴシック" w:hint="eastAsia"/>
        </w:rPr>
        <w:t>（Ｂ）</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color w:val="000000"/>
          <w:kern w:val="0"/>
          <w:szCs w:val="22"/>
        </w:rPr>
        <w:t>場合</w:t>
      </w:r>
    </w:p>
    <w:p w:rsidR="00442463" w:rsidRPr="00B54F79" w:rsidRDefault="00442463" w:rsidP="00D55778">
      <w:pPr>
        <w:autoSpaceDE w:val="0"/>
        <w:autoSpaceDN w:val="0"/>
        <w:adjustRightInd w:val="0"/>
        <w:ind w:firstLineChars="402" w:firstLine="798"/>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（ａ）通関業が行う場合</w:t>
      </w:r>
    </w:p>
    <w:p w:rsidR="00442463" w:rsidRPr="00B54F79" w:rsidRDefault="00442463" w:rsidP="00D55778">
      <w:pPr>
        <w:autoSpaceDE w:val="0"/>
        <w:autoSpaceDN w:val="0"/>
        <w:adjustRightInd w:val="0"/>
        <w:ind w:firstLineChars="705" w:firstLine="1399"/>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①システムに登録されている利用者であること。</w:t>
      </w:r>
    </w:p>
    <w:p w:rsidR="00442463" w:rsidRPr="00B54F79" w:rsidRDefault="00442463" w:rsidP="00D55778">
      <w:pPr>
        <w:autoSpaceDE w:val="0"/>
        <w:autoSpaceDN w:val="0"/>
        <w:adjustRightInd w:val="0"/>
        <w:ind w:firstLineChars="701" w:firstLine="1419"/>
        <w:jc w:val="left"/>
        <w:rPr>
          <w:rFonts w:ascii="ＭＳ ゴシック"/>
          <w:color w:val="000000"/>
          <w:spacing w:val="2"/>
          <w:kern w:val="0"/>
          <w:szCs w:val="22"/>
        </w:rPr>
      </w:pPr>
      <w:r w:rsidRPr="00B54F79">
        <w:rPr>
          <w:rFonts w:ascii="ＭＳ ゴシック" w:hAnsi="ＭＳ ゴシック" w:hint="eastAsia"/>
          <w:color w:val="000000"/>
          <w:spacing w:val="2"/>
          <w:kern w:val="0"/>
          <w:szCs w:val="22"/>
        </w:rPr>
        <w:t>②</w:t>
      </w:r>
      <w:r w:rsidRPr="00B54F79">
        <w:rPr>
          <w:rFonts w:ascii="ＭＳ ゴシック" w:hAnsi="ＭＳ ゴシック" w:hint="eastAsia"/>
        </w:rPr>
        <w:t>別送品輸出申告ＤＢ</w:t>
      </w:r>
      <w:r w:rsidRPr="00B54F79">
        <w:rPr>
          <w:rFonts w:ascii="ＭＳ ゴシック" w:hAnsi="ＭＳ ゴシック" w:hint="eastAsia"/>
          <w:color w:val="000000"/>
          <w:spacing w:val="2"/>
          <w:kern w:val="0"/>
          <w:szCs w:val="22"/>
        </w:rPr>
        <w:t>に登録されている申告者と同一であること。</w:t>
      </w:r>
    </w:p>
    <w:p w:rsidR="00442463" w:rsidRPr="00B54F79" w:rsidRDefault="00442463" w:rsidP="00D55778">
      <w:pPr>
        <w:autoSpaceDE w:val="0"/>
        <w:autoSpaceDN w:val="0"/>
        <w:adjustRightInd w:val="0"/>
        <w:ind w:leftChars="716" w:left="1623" w:hangingChars="100" w:hanging="202"/>
        <w:jc w:val="left"/>
        <w:rPr>
          <w:rFonts w:ascii="ＭＳ ゴシック"/>
          <w:color w:val="000000"/>
          <w:spacing w:val="2"/>
          <w:kern w:val="0"/>
          <w:szCs w:val="22"/>
        </w:rPr>
      </w:pPr>
      <w:r w:rsidRPr="00B54F79">
        <w:rPr>
          <w:rFonts w:ascii="ＭＳ ゴシック" w:hAnsi="ＭＳ ゴシック" w:hint="eastAsia"/>
          <w:color w:val="000000"/>
          <w:spacing w:val="2"/>
          <w:kern w:val="0"/>
          <w:szCs w:val="22"/>
        </w:rPr>
        <w:t>③</w:t>
      </w:r>
      <w:r w:rsidRPr="00B54F79">
        <w:rPr>
          <w:rFonts w:ascii="ＭＳ ゴシック" w:hAnsi="ＭＳ ゴシック" w:hint="eastAsia"/>
        </w:rPr>
        <w:t>別送品輸出申告ＤＢ</w:t>
      </w:r>
      <w:r w:rsidRPr="00B54F79">
        <w:rPr>
          <w:rFonts w:ascii="ＭＳ ゴシック" w:hAnsi="ＭＳ ゴシック" w:hint="eastAsia"/>
          <w:color w:val="000000"/>
          <w:spacing w:val="2"/>
          <w:kern w:val="0"/>
          <w:szCs w:val="22"/>
        </w:rPr>
        <w:t>に登録されている申告者と異なる場合は、申告者との業務の受委託関係がシステムへ登録されていること。</w:t>
      </w:r>
    </w:p>
    <w:p w:rsidR="00442463" w:rsidRPr="00B54F79" w:rsidRDefault="008F4D62" w:rsidP="00D55778">
      <w:pPr>
        <w:autoSpaceDE w:val="0"/>
        <w:autoSpaceDN w:val="0"/>
        <w:adjustRightInd w:val="0"/>
        <w:ind w:leftChars="707" w:left="1601" w:hangingChars="100" w:hanging="198"/>
        <w:jc w:val="left"/>
        <w:rPr>
          <w:rFonts w:ascii="ＭＳ ゴシック" w:cs="ＭＳ 明朝"/>
          <w:color w:val="000000"/>
          <w:kern w:val="0"/>
          <w:szCs w:val="22"/>
        </w:rPr>
      </w:pPr>
      <w:r w:rsidRPr="000B015D">
        <w:rPr>
          <w:rFonts w:ascii="ＭＳ ゴシック" w:hAnsi="ＭＳ ゴシック" w:hint="eastAsia"/>
        </w:rPr>
        <w:t>④</w:t>
      </w:r>
      <w:r w:rsidR="00442463" w:rsidRPr="00B54F79">
        <w:rPr>
          <w:rFonts w:ascii="ＭＳ ゴシック" w:hAnsi="ＭＳ ゴシック" w:hint="eastAsia"/>
        </w:rPr>
        <w:t>別送品輸出許可内容変更申請事項の訂正の場合は、別送品輸出申告ＤＢに登録されている本業務を行った通関業者と同一であること。</w:t>
      </w:r>
    </w:p>
    <w:p w:rsidR="00442463" w:rsidRPr="00B54F79" w:rsidRDefault="00442463" w:rsidP="00D55778">
      <w:pPr>
        <w:autoSpaceDE w:val="0"/>
        <w:autoSpaceDN w:val="0"/>
        <w:adjustRightInd w:val="0"/>
        <w:ind w:firstLineChars="402" w:firstLine="798"/>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（ｂ）航空会社または混載業が行う場合</w:t>
      </w:r>
    </w:p>
    <w:p w:rsidR="00442463" w:rsidRPr="009A04AD" w:rsidRDefault="00442463" w:rsidP="00D55778">
      <w:pPr>
        <w:autoSpaceDE w:val="0"/>
        <w:autoSpaceDN w:val="0"/>
        <w:adjustRightInd w:val="0"/>
        <w:ind w:leftChars="709" w:left="1605" w:hangingChars="100" w:hanging="198"/>
        <w:jc w:val="left"/>
        <w:rPr>
          <w:rFonts w:ascii="ＭＳ 明朝" w:eastAsia="ＭＳ 明朝"/>
        </w:rPr>
      </w:pPr>
      <w:r w:rsidRPr="009A04AD">
        <w:rPr>
          <w:rFonts w:ascii="ＭＳ ゴシック" w:hAnsi="ＭＳ ゴシック" w:cs="ＭＳ 明朝" w:hint="eastAsia"/>
          <w:kern w:val="0"/>
          <w:szCs w:val="22"/>
        </w:rPr>
        <w:t>①</w:t>
      </w:r>
      <w:r w:rsidRPr="009A04AD">
        <w:rPr>
          <w:rFonts w:ascii="ＭＳ 明朝" w:hAnsi="ＭＳ 明朝" w:hint="eastAsia"/>
        </w:rPr>
        <w:t>通関蔵置場が入力者の</w:t>
      </w:r>
      <w:r w:rsidR="006767AD" w:rsidRPr="000B015D">
        <w:rPr>
          <w:rFonts w:ascii="ＭＳ 明朝" w:hAnsi="ＭＳ 明朝" w:hint="eastAsia"/>
        </w:rPr>
        <w:t>管轄</w:t>
      </w:r>
      <w:r w:rsidRPr="009A04AD">
        <w:rPr>
          <w:rFonts w:ascii="ＭＳ 明朝" w:hAnsi="ＭＳ 明朝" w:hint="eastAsia"/>
        </w:rPr>
        <w:t>区域内であること。</w:t>
      </w:r>
    </w:p>
    <w:p w:rsidR="00442463" w:rsidRPr="000B015D" w:rsidRDefault="00442463" w:rsidP="000B015D">
      <w:pPr>
        <w:autoSpaceDE w:val="0"/>
        <w:autoSpaceDN w:val="0"/>
        <w:adjustRightInd w:val="0"/>
        <w:ind w:leftChars="809" w:left="1605"/>
        <w:jc w:val="left"/>
        <w:rPr>
          <w:rFonts w:ascii="ＭＳ ゴシック"/>
        </w:rPr>
      </w:pPr>
      <w:r w:rsidRPr="009A04AD">
        <w:rPr>
          <w:rFonts w:ascii="ＭＳ 明朝" w:hAnsi="ＭＳ 明朝" w:hint="eastAsia"/>
        </w:rPr>
        <w:t>なお、</w:t>
      </w:r>
      <w:r w:rsidRPr="009A04AD">
        <w:rPr>
          <w:rFonts w:hint="eastAsia"/>
        </w:rPr>
        <w:t>船（機）名変更の場合で、</w:t>
      </w:r>
      <w:r w:rsidRPr="009A04AD">
        <w:rPr>
          <w:rFonts w:ascii="ＭＳ ゴシック" w:hAnsi="ＭＳ ゴシック" w:hint="eastAsia"/>
        </w:rPr>
        <w:t>許可時の</w:t>
      </w:r>
      <w:r w:rsidRPr="009A04AD">
        <w:rPr>
          <w:rFonts w:ascii="ＭＳ ゴシック" w:hAnsi="ＭＳ ゴシック" w:cs="ＭＳ 明朝" w:hint="eastAsia"/>
          <w:szCs w:val="22"/>
        </w:rPr>
        <w:t>積込港を管轄する税関と、許可時の</w:t>
      </w:r>
      <w:r w:rsidRPr="009A04AD">
        <w:rPr>
          <w:rFonts w:ascii="ＭＳ ゴシック" w:hAnsi="ＭＳ ゴシック" w:cs="ＭＳ 明朝" w:hint="eastAsia"/>
          <w:kern w:val="0"/>
          <w:szCs w:val="22"/>
        </w:rPr>
        <w:t>申告税関官署</w:t>
      </w:r>
      <w:r w:rsidRPr="009A04AD">
        <w:rPr>
          <w:rFonts w:ascii="ＭＳ ゴシック" w:hAnsi="ＭＳ ゴシック" w:cs="ＭＳ 明朝" w:hint="eastAsia"/>
          <w:szCs w:val="22"/>
        </w:rPr>
        <w:t>を管轄する</w:t>
      </w:r>
      <w:r w:rsidRPr="009A04AD">
        <w:rPr>
          <w:rFonts w:ascii="ＭＳ ゴシック" w:hAnsi="ＭＳ ゴシック" w:hint="eastAsia"/>
        </w:rPr>
        <w:t>税関が異なる場合は、チェックしない。</w:t>
      </w:r>
    </w:p>
    <w:p w:rsidR="00442463" w:rsidRDefault="00442463" w:rsidP="00D55778">
      <w:pPr>
        <w:autoSpaceDE w:val="0"/>
        <w:autoSpaceDN w:val="0"/>
        <w:adjustRightInd w:val="0"/>
        <w:ind w:leftChars="713" w:left="1613" w:hangingChars="100" w:hanging="198"/>
        <w:jc w:val="left"/>
        <w:rPr>
          <w:rFonts w:ascii="ＭＳ ゴシック" w:hAnsi="ＭＳ ゴシック"/>
          <w:color w:val="000000"/>
          <w:spacing w:val="2"/>
          <w:kern w:val="0"/>
          <w:szCs w:val="22"/>
        </w:rPr>
      </w:pPr>
      <w:r w:rsidRPr="009A04AD">
        <w:rPr>
          <w:rFonts w:ascii="ＭＳ ゴシック" w:hAnsi="ＭＳ ゴシック" w:cs="ＭＳ 明朝" w:hint="eastAsia"/>
          <w:kern w:val="0"/>
          <w:szCs w:val="22"/>
        </w:rPr>
        <w:t>②</w:t>
      </w:r>
      <w:r w:rsidRPr="00B54F79">
        <w:rPr>
          <w:rFonts w:ascii="ＭＳ ゴシック" w:hAnsi="ＭＳ ゴシック" w:hint="eastAsia"/>
        </w:rPr>
        <w:t>別送品輸出許可内容変更申請事項の訂正の場合は、別送品輸出申告ＤＢ</w:t>
      </w:r>
      <w:r w:rsidRPr="00B54F79">
        <w:rPr>
          <w:rFonts w:ascii="ＭＳ ゴシック" w:hAnsi="ＭＳ ゴシック" w:hint="eastAsia"/>
          <w:color w:val="000000"/>
          <w:spacing w:val="2"/>
          <w:kern w:val="0"/>
          <w:szCs w:val="22"/>
        </w:rPr>
        <w:t>に登録されている</w:t>
      </w:r>
      <w:r w:rsidRPr="00B54F79">
        <w:rPr>
          <w:rFonts w:ascii="ＭＳ ゴシック" w:hAnsi="ＭＳ ゴシック" w:hint="eastAsia"/>
        </w:rPr>
        <w:t>本業務を</w:t>
      </w:r>
      <w:r w:rsidRPr="00B54F79">
        <w:rPr>
          <w:rFonts w:ascii="ＭＳ ゴシック" w:hAnsi="ＭＳ ゴシック" w:hint="eastAsia"/>
          <w:color w:val="000000"/>
          <w:spacing w:val="2"/>
          <w:kern w:val="0"/>
          <w:szCs w:val="22"/>
        </w:rPr>
        <w:t>行った利用者と同一であること。</w:t>
      </w:r>
    </w:p>
    <w:p w:rsidR="00442463" w:rsidRPr="000B015D" w:rsidRDefault="000B015D" w:rsidP="000B015D">
      <w:pPr>
        <w:autoSpaceDE w:val="0"/>
        <w:autoSpaceDN w:val="0"/>
        <w:adjustRightInd w:val="0"/>
        <w:ind w:firstLineChars="100" w:firstLine="202"/>
        <w:jc w:val="left"/>
        <w:rPr>
          <w:rFonts w:ascii="ＭＳ ゴシック" w:hAnsi="ＭＳ ゴシック"/>
          <w:color w:val="000000"/>
          <w:spacing w:val="2"/>
          <w:kern w:val="0"/>
          <w:szCs w:val="22"/>
        </w:rPr>
      </w:pPr>
      <w:r>
        <w:rPr>
          <w:rFonts w:ascii="ＭＳ ゴシック" w:hAnsi="ＭＳ ゴシック"/>
          <w:color w:val="000000"/>
          <w:spacing w:val="2"/>
          <w:kern w:val="0"/>
          <w:szCs w:val="22"/>
        </w:rPr>
        <w:br w:type="page"/>
      </w:r>
      <w:r w:rsidR="00442463" w:rsidRPr="00B54F79">
        <w:rPr>
          <w:rFonts w:ascii="ＭＳ ゴシック" w:hAnsi="ＭＳ ゴシック" w:hint="eastAsia"/>
        </w:rPr>
        <w:lastRenderedPageBreak/>
        <w:t>（２）入力項目チェック</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（Ａ）単項目チェック</w:t>
      </w:r>
    </w:p>
    <w:p w:rsidR="00442463" w:rsidRPr="00B54F79" w:rsidRDefault="00442463" w:rsidP="00D55778">
      <w:pPr>
        <w:autoSpaceDE w:val="0"/>
        <w:autoSpaceDN w:val="0"/>
        <w:adjustRightInd w:val="0"/>
        <w:ind w:firstLineChars="602" w:firstLine="1194"/>
        <w:jc w:val="left"/>
        <w:rPr>
          <w:rFonts w:ascii="ＭＳ ゴシック"/>
        </w:rPr>
      </w:pPr>
      <w:r w:rsidRPr="00B54F79">
        <w:rPr>
          <w:rFonts w:ascii="ＭＳ ゴシック" w:hAnsi="ＭＳ ゴシック" w:hint="eastAsia"/>
        </w:rPr>
        <w:t>「入力項目表」及び「オンライン業務共通設計書」参照。</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（Ｂ）項目間関連チェック</w:t>
      </w:r>
    </w:p>
    <w:p w:rsidR="00442463" w:rsidRPr="00B54F79" w:rsidRDefault="00442463" w:rsidP="00D55778">
      <w:pPr>
        <w:autoSpaceDE w:val="0"/>
        <w:autoSpaceDN w:val="0"/>
        <w:adjustRightInd w:val="0"/>
        <w:ind w:firstLineChars="602" w:firstLine="1194"/>
        <w:jc w:val="left"/>
        <w:rPr>
          <w:rFonts w:ascii="ＭＳ ゴシック"/>
        </w:rPr>
      </w:pPr>
      <w:r w:rsidRPr="00B54F79">
        <w:rPr>
          <w:rFonts w:ascii="ＭＳ ゴシック" w:hAnsi="ＭＳ ゴシック" w:hint="eastAsia"/>
        </w:rPr>
        <w:t>「入力項目表」及び「オンライン業務共通設計書」参照。</w:t>
      </w:r>
    </w:p>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hint="eastAsia"/>
        </w:rPr>
        <w:t>（３）別送品輸出申告ＤＢチェック</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（Ａ）別送品輸出申告番号が</w:t>
      </w:r>
      <w:bookmarkStart w:id="1" w:name="OLE_LINK2"/>
      <w:r w:rsidRPr="00B54F79">
        <w:rPr>
          <w:rFonts w:ascii="ＭＳ ゴシック" w:hAnsi="ＭＳ ゴシック" w:hint="eastAsia"/>
        </w:rPr>
        <w:t>別送品輸出申告ＤＢ</w:t>
      </w:r>
      <w:bookmarkEnd w:id="1"/>
      <w:r w:rsidRPr="00B54F79">
        <w:rPr>
          <w:rFonts w:ascii="ＭＳ ゴシック" w:hAnsi="ＭＳ ゴシック" w:hint="eastAsia"/>
        </w:rPr>
        <w:t>に存在すること。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（Ｂ）別送品輸出許可済であること。</w:t>
      </w:r>
    </w:p>
    <w:p w:rsidR="00442463" w:rsidRPr="00B54F79" w:rsidRDefault="00442463" w:rsidP="00D55778">
      <w:pPr>
        <w:autoSpaceDE w:val="0"/>
        <w:autoSpaceDN w:val="0"/>
        <w:adjustRightInd w:val="0"/>
        <w:ind w:firstLineChars="200" w:firstLine="397"/>
        <w:jc w:val="left"/>
        <w:rPr>
          <w:rFonts w:ascii="ＭＳ ゴシック"/>
          <w:kern w:val="0"/>
          <w:szCs w:val="22"/>
        </w:rPr>
      </w:pPr>
      <w:r w:rsidRPr="00B54F79">
        <w:rPr>
          <w:rFonts w:ascii="ＭＳ ゴシック" w:hAnsi="ＭＳ ゴシック" w:cs="ＭＳ 明朝" w:hint="eastAsia"/>
          <w:color w:val="000000"/>
          <w:kern w:val="0"/>
          <w:szCs w:val="22"/>
        </w:rPr>
        <w:t>（Ｃ）</w:t>
      </w:r>
      <w:r w:rsidRPr="00B54F79">
        <w:rPr>
          <w:rFonts w:hint="eastAsia"/>
        </w:rPr>
        <w:t>以下の登録がされていないこと。</w:t>
      </w:r>
    </w:p>
    <w:p w:rsidR="00442463" w:rsidRPr="00B54F79" w:rsidRDefault="00442463" w:rsidP="00D55778">
      <w:pPr>
        <w:autoSpaceDE w:val="0"/>
        <w:autoSpaceDN w:val="0"/>
        <w:adjustRightInd w:val="0"/>
        <w:ind w:firstLineChars="501" w:firstLine="994"/>
        <w:jc w:val="left"/>
        <w:rPr>
          <w:rFonts w:ascii="ＭＳ ゴシック"/>
          <w:kern w:val="0"/>
          <w:szCs w:val="22"/>
        </w:rPr>
      </w:pPr>
      <w:r w:rsidRPr="00B54F79">
        <w:rPr>
          <w:rFonts w:hint="eastAsia"/>
        </w:rPr>
        <w:t>①「別送品輸出</w:t>
      </w:r>
      <w:r w:rsidRPr="00B54F79">
        <w:rPr>
          <w:rFonts w:ascii="ＭＳ ゴシック" w:hAnsi="ＭＳ ゴシック" w:hint="eastAsia"/>
        </w:rPr>
        <w:t>取止再輸入許可</w:t>
      </w:r>
      <w:r w:rsidRPr="00B54F79">
        <w:rPr>
          <w:rFonts w:hint="eastAsia"/>
        </w:rPr>
        <w:t>」</w:t>
      </w:r>
    </w:p>
    <w:p w:rsidR="00442463" w:rsidRPr="00B54F79" w:rsidRDefault="00442463" w:rsidP="00D55778">
      <w:pPr>
        <w:autoSpaceDE w:val="0"/>
        <w:autoSpaceDN w:val="0"/>
        <w:adjustRightInd w:val="0"/>
        <w:ind w:firstLineChars="501" w:firstLine="994"/>
        <w:jc w:val="left"/>
      </w:pPr>
      <w:r w:rsidRPr="00B54F79">
        <w:rPr>
          <w:rFonts w:ascii="ＭＳ ゴシック" w:hAnsi="ＭＳ ゴシック" w:cs="ＭＳ 明朝" w:hint="eastAsia"/>
          <w:color w:val="000000"/>
          <w:kern w:val="0"/>
          <w:szCs w:val="22"/>
        </w:rPr>
        <w:t>②</w:t>
      </w:r>
      <w:r w:rsidRPr="00B54F79">
        <w:rPr>
          <w:rFonts w:hint="eastAsia"/>
        </w:rPr>
        <w:t>「別送品</w:t>
      </w:r>
      <w:r w:rsidRPr="00B54F79">
        <w:rPr>
          <w:rFonts w:ascii="ＭＳ ゴシック" w:hAnsi="ＭＳ ゴシック" w:hint="eastAsia"/>
        </w:rPr>
        <w:t>輸出許可後の手作業移行</w:t>
      </w:r>
      <w:r w:rsidRPr="00B54F79">
        <w:rPr>
          <w:rFonts w:hint="eastAsia"/>
        </w:rPr>
        <w:t>」</w:t>
      </w:r>
    </w:p>
    <w:p w:rsidR="00442463" w:rsidRPr="00B54F79" w:rsidRDefault="00442463" w:rsidP="00D55778">
      <w:pPr>
        <w:suppressAutoHyphens/>
        <w:wordWrap w:val="0"/>
        <w:adjustRightInd w:val="0"/>
        <w:ind w:firstLineChars="501" w:firstLine="994"/>
        <w:jc w:val="left"/>
        <w:textAlignment w:val="baseline"/>
        <w:rPr>
          <w:rFonts w:ascii="ＭＳ ゴシック" w:cs="ＭＳ 明朝"/>
          <w:kern w:val="0"/>
          <w:szCs w:val="22"/>
        </w:rPr>
      </w:pPr>
      <w:r w:rsidRPr="00B54F79">
        <w:rPr>
          <w:rFonts w:ascii="ＭＳ ゴシック" w:hAnsi="ＭＳ ゴシック" w:cs="ＭＳ 明朝" w:hint="eastAsia"/>
          <w:kern w:val="0"/>
          <w:szCs w:val="22"/>
        </w:rPr>
        <w:t>③「積込港変更」</w:t>
      </w:r>
    </w:p>
    <w:p w:rsidR="00442463" w:rsidRPr="00B54F79" w:rsidRDefault="00442463" w:rsidP="00D55778">
      <w:pPr>
        <w:suppressAutoHyphens/>
        <w:wordWrap w:val="0"/>
        <w:adjustRightInd w:val="0"/>
        <w:ind w:firstLineChars="501" w:firstLine="994"/>
        <w:jc w:val="left"/>
        <w:textAlignment w:val="baseline"/>
        <w:rPr>
          <w:rFonts w:ascii="ＭＳ ゴシック" w:cs="ＭＳ 明朝"/>
          <w:kern w:val="0"/>
          <w:szCs w:val="22"/>
        </w:rPr>
      </w:pPr>
      <w:r w:rsidRPr="00B54F79">
        <w:rPr>
          <w:rFonts w:ascii="ＭＳ ゴシック" w:hAnsi="ＭＳ ゴシック" w:cs="ＭＳ 明朝" w:hint="eastAsia"/>
          <w:kern w:val="0"/>
          <w:szCs w:val="22"/>
        </w:rPr>
        <w:t>④「数量変更」</w:t>
      </w:r>
    </w:p>
    <w:p w:rsidR="00442463" w:rsidRDefault="00442463" w:rsidP="00D55778">
      <w:pPr>
        <w:autoSpaceDE w:val="0"/>
        <w:autoSpaceDN w:val="0"/>
        <w:adjustRightInd w:val="0"/>
        <w:ind w:firstLineChars="100" w:firstLine="198"/>
        <w:jc w:val="left"/>
        <w:rPr>
          <w:rFonts w:ascii="ＭＳ ゴシック" w:hAnsi="ＭＳ ゴシック" w:cs="ＭＳ 明朝"/>
          <w:color w:val="000000"/>
          <w:kern w:val="0"/>
          <w:szCs w:val="22"/>
        </w:rPr>
      </w:pPr>
      <w:r w:rsidRPr="00B54F79">
        <w:rPr>
          <w:rFonts w:ascii="ＭＳ ゴシック" w:hAnsi="ＭＳ ゴシック" w:hint="eastAsia"/>
        </w:rPr>
        <w:t>（４）貨物情報ＤＢチェック</w:t>
      </w:r>
      <w:r w:rsidRPr="00B54F79">
        <w:rPr>
          <w:rFonts w:ascii="ＭＳ ゴシック" w:hAnsi="ＭＳ ゴシック" w:cs="ＭＳ 明朝" w:hint="eastAsia"/>
          <w:color w:val="000000"/>
          <w:kern w:val="0"/>
          <w:szCs w:val="22"/>
        </w:rPr>
        <w:t>（</w:t>
      </w:r>
      <w:r w:rsidR="004C6802">
        <w:rPr>
          <w:rFonts w:ascii="ＭＳ ゴシック" w:hAnsi="ＭＳ ゴシック" w:cs="ＭＳ 明朝" w:hint="eastAsia"/>
          <w:color w:val="000000"/>
          <w:kern w:val="0"/>
          <w:szCs w:val="22"/>
        </w:rPr>
        <w:t>海上の</w:t>
      </w:r>
      <w:r w:rsidRPr="00B54F79">
        <w:rPr>
          <w:rFonts w:ascii="ＭＳ ゴシック" w:hAnsi="ＭＳ ゴシック" w:cs="ＭＳ 明朝" w:hint="eastAsia"/>
          <w:color w:val="000000"/>
          <w:kern w:val="0"/>
          <w:szCs w:val="22"/>
        </w:rPr>
        <w:t>み）</w:t>
      </w:r>
    </w:p>
    <w:p w:rsidR="00041D5E" w:rsidRPr="00B54F79" w:rsidRDefault="00041D5E" w:rsidP="00041D5E">
      <w:pPr>
        <w:autoSpaceDE w:val="0"/>
        <w:autoSpaceDN w:val="0"/>
        <w:adjustRightInd w:val="0"/>
        <w:ind w:leftChars="400" w:left="794" w:firstLineChars="100" w:firstLine="198"/>
        <w:jc w:val="left"/>
        <w:rPr>
          <w:rFonts w:ascii="ＭＳ ゴシック"/>
        </w:rPr>
      </w:pPr>
      <w:r w:rsidRPr="000B015D">
        <w:rPr>
          <w:rFonts w:hint="eastAsia"/>
        </w:rPr>
        <w:t>「貨物情報切替登録（ＣＨＧ）」業務</w:t>
      </w:r>
      <w:r w:rsidR="00C22224" w:rsidRPr="000B015D">
        <w:rPr>
          <w:rFonts w:hint="eastAsia"/>
        </w:rPr>
        <w:t>が行われている場合</w:t>
      </w:r>
      <w:r w:rsidRPr="000B015D">
        <w:rPr>
          <w:rFonts w:ascii="ＭＳ ゴシック" w:hAnsi="ＭＳ ゴシック" w:cs="ＭＳ 明朝" w:hint="eastAsia"/>
          <w:kern w:val="0"/>
          <w:szCs w:val="22"/>
        </w:rPr>
        <w:t>はチェックを行わない。</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（Ａ）</w:t>
      </w:r>
      <w:r w:rsidRPr="00B54F79">
        <w:rPr>
          <w:rFonts w:ascii="ＭＳ ゴシック" w:hAnsi="ＭＳ ゴシック" w:cs="ＭＳ 明朝" w:hint="eastAsia"/>
          <w:color w:val="000000"/>
          <w:kern w:val="0"/>
          <w:szCs w:val="22"/>
        </w:rPr>
        <w:t>輸出管理番号が貨物情報ＤＢに存在すること。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（Ｂ）</w:t>
      </w:r>
      <w:r w:rsidRPr="00B54F79">
        <w:rPr>
          <w:rFonts w:ascii="ＭＳ ゴシック" w:hAnsi="ＭＳ ゴシック" w:cs="ＭＳ 明朝" w:hint="eastAsia"/>
          <w:color w:val="000000"/>
          <w:kern w:val="0"/>
          <w:szCs w:val="22"/>
        </w:rPr>
        <w:t>輸出貨物であること。</w:t>
      </w:r>
    </w:p>
    <w:p w:rsidR="00442463" w:rsidRPr="00B54F79" w:rsidRDefault="00442463" w:rsidP="00D55778">
      <w:pPr>
        <w:autoSpaceDE w:val="0"/>
        <w:autoSpaceDN w:val="0"/>
        <w:adjustRightInd w:val="0"/>
        <w:ind w:firstLineChars="200" w:firstLine="397"/>
        <w:jc w:val="left"/>
        <w:rPr>
          <w:rFonts w:ascii="ＭＳ ゴシック"/>
          <w:kern w:val="0"/>
          <w:szCs w:val="22"/>
        </w:rPr>
      </w:pPr>
      <w:r w:rsidRPr="00B54F79">
        <w:rPr>
          <w:rFonts w:ascii="ＭＳ ゴシック" w:hAnsi="ＭＳ ゴシック" w:cs="ＭＳ 明朝" w:hint="eastAsia"/>
          <w:color w:val="000000"/>
          <w:kern w:val="0"/>
          <w:szCs w:val="22"/>
        </w:rPr>
        <w:t>（Ｃ）</w:t>
      </w:r>
      <w:r w:rsidRPr="00B54F79">
        <w:rPr>
          <w:rFonts w:ascii="ＭＳ ゴシック" w:hAnsi="ＭＳ ゴシック" w:hint="eastAsia"/>
        </w:rPr>
        <w:t>数量等変更の場合は、</w:t>
      </w:r>
      <w:r w:rsidRPr="00B54F79">
        <w:rPr>
          <w:rFonts w:ascii="ＭＳ ゴシック" w:hAnsi="ＭＳ ゴシック" w:cs="ＭＳ 明朝" w:hint="eastAsia"/>
          <w:color w:val="000000"/>
          <w:kern w:val="0"/>
          <w:szCs w:val="22"/>
        </w:rPr>
        <w:t>入力された以下の項目が</w:t>
      </w:r>
      <w:r w:rsidRPr="00B54F79">
        <w:rPr>
          <w:rFonts w:ascii="ＭＳ ゴシック" w:hAnsi="ＭＳ ゴシック" w:hint="eastAsia"/>
        </w:rPr>
        <w:t>貨物情報ＤＢに登録されている内容と一致すること。</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①通関蔵置場</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②貨物個数</w:t>
      </w:r>
    </w:p>
    <w:p w:rsidR="00442463" w:rsidRPr="00B54F79" w:rsidRDefault="00442463" w:rsidP="00C417B4">
      <w:pPr>
        <w:autoSpaceDE w:val="0"/>
        <w:autoSpaceDN w:val="0"/>
        <w:adjustRightInd w:val="0"/>
        <w:ind w:left="994"/>
        <w:jc w:val="left"/>
        <w:rPr>
          <w:rFonts w:ascii="ＭＳ ゴシック"/>
        </w:rPr>
      </w:pPr>
      <w:r w:rsidRPr="00B54F79">
        <w:rPr>
          <w:rFonts w:ascii="ＭＳ ゴシック" w:hAnsi="ＭＳ ゴシック" w:hint="eastAsia"/>
        </w:rPr>
        <w:t>③個数単位コード</w:t>
      </w:r>
    </w:p>
    <w:p w:rsidR="00442463" w:rsidRPr="00B54F79" w:rsidRDefault="00442463" w:rsidP="00D55778">
      <w:pPr>
        <w:autoSpaceDE w:val="0"/>
        <w:autoSpaceDN w:val="0"/>
        <w:adjustRightInd w:val="0"/>
        <w:ind w:firstLineChars="200" w:firstLine="397"/>
        <w:jc w:val="left"/>
        <w:rPr>
          <w:rFonts w:ascii="ＭＳ ゴシック"/>
          <w:kern w:val="0"/>
          <w:szCs w:val="22"/>
        </w:rPr>
      </w:pPr>
      <w:r w:rsidRPr="00B54F79">
        <w:rPr>
          <w:rFonts w:ascii="ＭＳ ゴシック" w:hAnsi="ＭＳ ゴシック" w:cs="ＭＳ 明朝" w:hint="eastAsia"/>
          <w:color w:val="000000"/>
          <w:kern w:val="0"/>
          <w:szCs w:val="22"/>
        </w:rPr>
        <w:t>（Ｄ）</w:t>
      </w:r>
      <w:r w:rsidRPr="00B54F79">
        <w:rPr>
          <w:rFonts w:ascii="ＭＳ ゴシック" w:hAnsi="ＭＳ ゴシック" w:cs="ＭＳ 明朝" w:hint="eastAsia"/>
          <w:color w:val="000000"/>
          <w:szCs w:val="22"/>
        </w:rPr>
        <w:t>分散蔵置でないこと。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（Ｅ）輸出許可済であること。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（Ｆ）仕分けの親となっていないこと。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（Ｇ）仕合せの親となっていないこと。</w:t>
      </w:r>
    </w:p>
    <w:p w:rsidR="00442463" w:rsidRPr="00B54F79" w:rsidRDefault="00442463" w:rsidP="00D55778">
      <w:pPr>
        <w:autoSpaceDE w:val="0"/>
        <w:autoSpaceDN w:val="0"/>
        <w:adjustRightInd w:val="0"/>
        <w:ind w:firstLineChars="200" w:firstLine="397"/>
        <w:jc w:val="left"/>
        <w:rPr>
          <w:rFonts w:ascii="ＭＳ ゴシック"/>
          <w:kern w:val="0"/>
          <w:szCs w:val="22"/>
        </w:rPr>
      </w:pPr>
      <w:r w:rsidRPr="00B54F79">
        <w:rPr>
          <w:rFonts w:ascii="ＭＳ ゴシック" w:hAnsi="ＭＳ ゴシック" w:cs="ＭＳ 明朝" w:hint="eastAsia"/>
          <w:color w:val="000000"/>
          <w:kern w:val="0"/>
          <w:szCs w:val="22"/>
        </w:rPr>
        <w:t>（Ｈ）</w:t>
      </w:r>
      <w:r w:rsidRPr="00B54F79">
        <w:rPr>
          <w:rFonts w:ascii="ＭＳ ゴシック" w:hAnsi="ＭＳ ゴシック" w:hint="eastAsia"/>
        </w:rPr>
        <w:t>船積情報登録による船積処理がされていないこと。</w:t>
      </w:r>
    </w:p>
    <w:p w:rsidR="00442463" w:rsidRPr="00B54F79" w:rsidRDefault="00442463" w:rsidP="00D55778">
      <w:pPr>
        <w:autoSpaceDE w:val="0"/>
        <w:autoSpaceDN w:val="0"/>
        <w:adjustRightInd w:val="0"/>
        <w:ind w:firstLineChars="200" w:firstLine="397"/>
        <w:jc w:val="left"/>
        <w:rPr>
          <w:rFonts w:ascii="ＭＳ ゴシック"/>
          <w:kern w:val="0"/>
          <w:szCs w:val="22"/>
        </w:rPr>
      </w:pPr>
      <w:r w:rsidRPr="00B54F79">
        <w:rPr>
          <w:rFonts w:ascii="ＭＳ ゴシック" w:hAnsi="ＭＳ ゴシック" w:cs="ＭＳ 明朝" w:hint="eastAsia"/>
          <w:color w:val="000000"/>
          <w:kern w:val="0"/>
          <w:szCs w:val="22"/>
        </w:rPr>
        <w:t>（Ｉ）</w:t>
      </w:r>
      <w:r w:rsidRPr="00B54F79">
        <w:rPr>
          <w:rFonts w:ascii="ＭＳ ゴシック" w:hAnsi="ＭＳ ゴシック" w:hint="eastAsia"/>
        </w:rPr>
        <w:t>数量等変更の場合は、訂正保留となっていないこと。</w:t>
      </w:r>
    </w:p>
    <w:p w:rsidR="00442463" w:rsidRPr="00B54F79" w:rsidRDefault="00442463" w:rsidP="00D55778">
      <w:pPr>
        <w:autoSpaceDE w:val="0"/>
        <w:autoSpaceDN w:val="0"/>
        <w:adjustRightInd w:val="0"/>
        <w:ind w:firstLineChars="200" w:firstLine="397"/>
        <w:jc w:val="left"/>
        <w:rPr>
          <w:rFonts w:ascii="ＭＳ ゴシック"/>
          <w:kern w:val="0"/>
          <w:szCs w:val="22"/>
        </w:rPr>
      </w:pPr>
      <w:r w:rsidRPr="00B54F79">
        <w:rPr>
          <w:rFonts w:ascii="ＭＳ ゴシック" w:hAnsi="ＭＳ ゴシック" w:cs="ＭＳ 明朝" w:hint="eastAsia"/>
          <w:color w:val="000000"/>
          <w:kern w:val="0"/>
          <w:szCs w:val="22"/>
        </w:rPr>
        <w:t>（Ｊ）</w:t>
      </w:r>
      <w:r w:rsidRPr="00B54F79">
        <w:rPr>
          <w:rFonts w:ascii="ＭＳ ゴシック" w:hAnsi="ＭＳ ゴシック" w:hint="eastAsia"/>
        </w:rPr>
        <w:t>以下の登録がされていないこと。</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①「不積返送承認」</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②「亡失届受理」</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③「滅却承認」</w:t>
      </w:r>
    </w:p>
    <w:p w:rsidR="00442463" w:rsidRPr="00B54F79" w:rsidRDefault="00442463" w:rsidP="008C5364">
      <w:pPr>
        <w:autoSpaceDE w:val="0"/>
        <w:autoSpaceDN w:val="0"/>
        <w:adjustRightInd w:val="0"/>
        <w:ind w:left="994"/>
        <w:jc w:val="left"/>
        <w:rPr>
          <w:rFonts w:ascii="ＭＳ ゴシック"/>
        </w:rPr>
      </w:pPr>
      <w:r w:rsidRPr="00B54F79">
        <w:rPr>
          <w:rFonts w:ascii="ＭＳ ゴシック" w:hAnsi="ＭＳ ゴシック" w:hint="eastAsia"/>
        </w:rPr>
        <w:t>④「現場収容」</w:t>
      </w:r>
    </w:p>
    <w:p w:rsidR="00442463" w:rsidRPr="00B54F79" w:rsidRDefault="00442463" w:rsidP="008C5364">
      <w:pPr>
        <w:autoSpaceDE w:val="0"/>
        <w:autoSpaceDN w:val="0"/>
        <w:adjustRightInd w:val="0"/>
        <w:ind w:left="994"/>
        <w:jc w:val="left"/>
        <w:rPr>
          <w:rFonts w:ascii="ＭＳ ゴシック"/>
        </w:rPr>
      </w:pPr>
      <w:r w:rsidRPr="00B54F79">
        <w:rPr>
          <w:rFonts w:ascii="ＭＳ ゴシック" w:hAnsi="ＭＳ ゴシック" w:hint="eastAsia"/>
        </w:rPr>
        <w:t>⑤「税関内収容」</w:t>
      </w:r>
    </w:p>
    <w:p w:rsidR="00442463" w:rsidRPr="00B54F79" w:rsidRDefault="00442463" w:rsidP="004760DB">
      <w:pPr>
        <w:autoSpaceDE w:val="0"/>
        <w:autoSpaceDN w:val="0"/>
        <w:adjustRightInd w:val="0"/>
        <w:ind w:left="994"/>
        <w:jc w:val="left"/>
        <w:rPr>
          <w:rFonts w:ascii="ＭＳ ゴシック"/>
        </w:rPr>
      </w:pPr>
      <w:r w:rsidRPr="00B54F79">
        <w:rPr>
          <w:rFonts w:ascii="ＭＳ ゴシック" w:hAnsi="ＭＳ ゴシック" w:hint="eastAsia"/>
        </w:rPr>
        <w:t>⑥「その他の搬出承認」</w:t>
      </w:r>
    </w:p>
    <w:p w:rsidR="00442463" w:rsidRPr="00B54F79" w:rsidRDefault="00442463" w:rsidP="00D55778">
      <w:pPr>
        <w:tabs>
          <w:tab w:val="center" w:pos="5159"/>
        </w:tabs>
        <w:autoSpaceDE w:val="0"/>
        <w:autoSpaceDN w:val="0"/>
        <w:adjustRightInd w:val="0"/>
        <w:ind w:firstLineChars="200" w:firstLine="397"/>
        <w:jc w:val="left"/>
        <w:rPr>
          <w:rFonts w:ascii="ＭＳ ゴシック"/>
        </w:rPr>
      </w:pPr>
      <w:r w:rsidRPr="00B54F79">
        <w:rPr>
          <w:rFonts w:ascii="ＭＳ ゴシック" w:hAnsi="ＭＳ ゴシック" w:hint="eastAsia"/>
        </w:rPr>
        <w:t>（Ｋ）貨物手作業移行されていないこと。</w:t>
      </w:r>
    </w:p>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hint="eastAsia"/>
        </w:rPr>
        <w:t>（５）</w:t>
      </w:r>
      <w:r w:rsidRPr="00B54F79">
        <w:rPr>
          <w:rFonts w:ascii="ＭＳ ゴシック" w:hAnsi="ＭＳ ゴシック" w:cs="ＭＳ 明朝" w:hint="eastAsia"/>
          <w:color w:val="000000"/>
          <w:kern w:val="0"/>
          <w:szCs w:val="22"/>
        </w:rPr>
        <w:t>輸出貨物情報ＤＢチェック（</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color w:val="000000"/>
          <w:kern w:val="0"/>
          <w:szCs w:val="22"/>
        </w:rPr>
        <w:t>み）</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（Ａ）</w:t>
      </w:r>
      <w:r w:rsidRPr="00B54F79">
        <w:rPr>
          <w:rFonts w:ascii="ＭＳ ゴシック" w:hAnsi="ＭＳ ゴシック" w:cs="ＭＳ 明朝" w:hint="eastAsia"/>
          <w:color w:val="000000"/>
          <w:kern w:val="0"/>
          <w:szCs w:val="22"/>
        </w:rPr>
        <w:t>ＡＷＢ番号が</w:t>
      </w:r>
      <w:r w:rsidRPr="00B54F79">
        <w:rPr>
          <w:rFonts w:ascii="ＭＳ ゴシック" w:hAnsi="ＭＳ ゴシック" w:hint="eastAsia"/>
        </w:rPr>
        <w:t>輸出貨物情報ＤＢ</w:t>
      </w:r>
      <w:r w:rsidRPr="00B54F79">
        <w:rPr>
          <w:rFonts w:ascii="ＭＳ ゴシック" w:hAnsi="ＭＳ ゴシック" w:cs="ＭＳ 明朝" w:hint="eastAsia"/>
          <w:color w:val="000000"/>
          <w:kern w:val="0"/>
          <w:szCs w:val="22"/>
        </w:rPr>
        <w:t>に存在すること。</w:t>
      </w:r>
    </w:p>
    <w:p w:rsidR="00442463" w:rsidRPr="00B54F79" w:rsidRDefault="00442463" w:rsidP="00D55778">
      <w:pPr>
        <w:autoSpaceDE w:val="0"/>
        <w:autoSpaceDN w:val="0"/>
        <w:adjustRightInd w:val="0"/>
        <w:ind w:leftChars="200" w:left="397" w:firstLine="1"/>
        <w:jc w:val="left"/>
        <w:textAlignment w:val="baseline"/>
        <w:rPr>
          <w:rFonts w:ascii="ＭＳ ゴシック" w:cs="ＭＳ 明朝"/>
          <w:noProof/>
          <w:kern w:val="0"/>
          <w:szCs w:val="22"/>
        </w:rPr>
      </w:pPr>
      <w:r w:rsidRPr="00B54F79">
        <w:rPr>
          <w:rFonts w:ascii="ＭＳ ゴシック" w:hAnsi="ＭＳ ゴシック" w:cs="ＭＳ 明朝" w:hint="eastAsia"/>
          <w:noProof/>
          <w:kern w:val="0"/>
          <w:szCs w:val="22"/>
        </w:rPr>
        <w:t>（Ｂ）</w:t>
      </w:r>
      <w:r w:rsidRPr="00B54F79">
        <w:rPr>
          <w:rFonts w:ascii="ＭＳ ゴシック" w:hAnsi="ＭＳ ゴシック" w:hint="eastAsia"/>
          <w:kern w:val="0"/>
          <w:szCs w:val="22"/>
        </w:rPr>
        <w:t>ＭＡＷＢでないこと</w:t>
      </w:r>
      <w:r w:rsidRPr="00B54F79">
        <w:rPr>
          <w:rFonts w:ascii="ＭＳ ゴシック" w:hAnsi="ＭＳ ゴシック" w:cs="ＭＳ 明朝" w:hint="eastAsia"/>
          <w:noProof/>
          <w:kern w:val="0"/>
          <w:szCs w:val="22"/>
        </w:rPr>
        <w:t>。</w:t>
      </w:r>
    </w:p>
    <w:p w:rsidR="00442463" w:rsidRPr="00B54F79" w:rsidRDefault="00442463" w:rsidP="00D55778">
      <w:pPr>
        <w:autoSpaceDE w:val="0"/>
        <w:autoSpaceDN w:val="0"/>
        <w:adjustRightInd w:val="0"/>
        <w:ind w:leftChars="200" w:left="397" w:firstLine="1"/>
        <w:jc w:val="left"/>
        <w:textAlignment w:val="baseline"/>
        <w:rPr>
          <w:rFonts w:ascii="ＭＳ ゴシック" w:cs="ＭＳ 明朝"/>
          <w:noProof/>
          <w:kern w:val="0"/>
          <w:szCs w:val="22"/>
        </w:rPr>
      </w:pPr>
      <w:r w:rsidRPr="00B54F79">
        <w:rPr>
          <w:rFonts w:ascii="ＭＳ ゴシック" w:hAnsi="ＭＳ ゴシック" w:cs="ＭＳ 明朝" w:hint="eastAsia"/>
          <w:noProof/>
          <w:kern w:val="0"/>
          <w:szCs w:val="22"/>
        </w:rPr>
        <w:t>（Ｃ）</w:t>
      </w:r>
      <w:r w:rsidRPr="00B54F79">
        <w:rPr>
          <w:rFonts w:hint="eastAsia"/>
        </w:rPr>
        <w:t>仮陸揚げ貨物でないこと。</w:t>
      </w:r>
    </w:p>
    <w:p w:rsidR="00442463" w:rsidRPr="00B54F79" w:rsidRDefault="00442463" w:rsidP="00D55778">
      <w:pPr>
        <w:autoSpaceDE w:val="0"/>
        <w:autoSpaceDN w:val="0"/>
        <w:adjustRightInd w:val="0"/>
        <w:ind w:leftChars="200" w:left="397" w:firstLine="1"/>
        <w:jc w:val="left"/>
        <w:textAlignment w:val="baseline"/>
        <w:rPr>
          <w:rFonts w:ascii="ＭＳ ゴシック" w:cs="ＭＳ 明朝"/>
          <w:noProof/>
          <w:kern w:val="0"/>
          <w:szCs w:val="22"/>
        </w:rPr>
      </w:pPr>
      <w:r w:rsidRPr="00B54F79">
        <w:rPr>
          <w:rFonts w:ascii="ＭＳ ゴシック" w:hAnsi="ＭＳ ゴシック" w:cs="ＭＳ 明朝" w:hint="eastAsia"/>
          <w:noProof/>
          <w:kern w:val="0"/>
          <w:szCs w:val="22"/>
        </w:rPr>
        <w:t>（Ｄ）</w:t>
      </w:r>
      <w:r w:rsidRPr="00B54F79">
        <w:rPr>
          <w:rFonts w:hint="eastAsia"/>
        </w:rPr>
        <w:t>システム外許可済でないこと。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（Ｅ）輸出許可済であること。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（Ｆ）</w:t>
      </w:r>
      <w:r w:rsidRPr="00B54F79">
        <w:rPr>
          <w:rFonts w:ascii="ＭＳ ゴシック" w:hAnsi="ＭＳ ゴシック" w:cs="ＭＳ 明朝" w:hint="eastAsia"/>
          <w:color w:val="000000"/>
          <w:kern w:val="0"/>
          <w:szCs w:val="22"/>
        </w:rPr>
        <w:t>仕分け親または仕合せ親となっていないこと。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（Ｇ）</w:t>
      </w:r>
      <w:r w:rsidRPr="00B54F79">
        <w:rPr>
          <w:rFonts w:ascii="ＭＳ ゴシック" w:hAnsi="ＭＳ ゴシック" w:cs="ＭＳ 明朝" w:hint="eastAsia"/>
          <w:color w:val="000000"/>
          <w:kern w:val="0"/>
          <w:szCs w:val="22"/>
        </w:rPr>
        <w:t>仕分けまたは仕合せされている場合は、取扱確認が行われていること。</w:t>
      </w:r>
    </w:p>
    <w:p w:rsidR="00442463" w:rsidRPr="00B54F79" w:rsidRDefault="00442463" w:rsidP="00D55778">
      <w:pPr>
        <w:autoSpaceDE w:val="0"/>
        <w:autoSpaceDN w:val="0"/>
        <w:adjustRightInd w:val="0"/>
        <w:ind w:leftChars="200" w:left="992" w:hangingChars="300" w:hanging="595"/>
        <w:jc w:val="left"/>
        <w:rPr>
          <w:rFonts w:ascii="ＭＳ ゴシック"/>
        </w:rPr>
      </w:pPr>
      <w:r w:rsidRPr="00B54F79">
        <w:rPr>
          <w:rFonts w:ascii="ＭＳ ゴシック" w:hAnsi="ＭＳ ゴシック" w:hint="eastAsia"/>
        </w:rPr>
        <w:t>（Ｈ）</w:t>
      </w:r>
      <w:r w:rsidRPr="00B54F79">
        <w:rPr>
          <w:rFonts w:ascii="ＭＳ ゴシック" w:hAnsi="ＭＳ ゴシック" w:cs="ＭＳ 明朝" w:hint="eastAsia"/>
          <w:color w:val="000000"/>
          <w:kern w:val="0"/>
          <w:szCs w:val="22"/>
        </w:rPr>
        <w:t>入力された以下の項目が輸出貨物情報ＤＢ</w:t>
      </w:r>
      <w:r w:rsidRPr="00B54F79">
        <w:rPr>
          <w:rFonts w:ascii="ＭＳ ゴシック" w:hAnsi="ＭＳ ゴシック" w:hint="eastAsia"/>
        </w:rPr>
        <w:t>に登録されている内容と一致すること。</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①蔵置場所</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lastRenderedPageBreak/>
        <w:t>②貨物個数</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（Ｉ）訂正保留となっていないこと。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（Ｊ）以下の登録がされていないこと。</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①「貨物差止め」</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②「亡失届受理」</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③「滅却承認」</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④「その他」</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（Ｋ）貨物手作業移行されていないこと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rPr>
        <w:t>（Ｌ）</w:t>
      </w:r>
      <w:r w:rsidRPr="00B54F79">
        <w:rPr>
          <w:rFonts w:hint="eastAsia"/>
        </w:rPr>
        <w:t>搭載完了</w:t>
      </w:r>
      <w:r w:rsidRPr="00B54F79">
        <w:rPr>
          <w:rFonts w:ascii="ＭＳ ゴシック" w:hAnsi="ＭＳ ゴシック" w:cs="ＭＳ 明朝" w:hint="eastAsia"/>
          <w:color w:val="000000"/>
          <w:kern w:val="0"/>
          <w:szCs w:val="22"/>
        </w:rPr>
        <w:t>登録されていないこと。</w:t>
      </w:r>
    </w:p>
    <w:p w:rsidR="00442463" w:rsidRPr="00B54F79" w:rsidRDefault="00442463" w:rsidP="00D55778">
      <w:pPr>
        <w:autoSpaceDE w:val="0"/>
        <w:autoSpaceDN w:val="0"/>
        <w:adjustRightInd w:val="0"/>
        <w:ind w:firstLineChars="200" w:firstLine="397"/>
        <w:jc w:val="left"/>
      </w:pPr>
      <w:r w:rsidRPr="00B54F79">
        <w:rPr>
          <w:rFonts w:ascii="ＭＳ ゴシック" w:hAnsi="ＭＳ ゴシック" w:hint="eastAsia"/>
        </w:rPr>
        <w:t>（Ｍ）</w:t>
      </w:r>
      <w:r w:rsidRPr="00B54F79">
        <w:rPr>
          <w:rFonts w:hint="eastAsia"/>
        </w:rPr>
        <w:t>税関への通知を要する事故情報が登録されている場合、税関による事故確認が登録されていること。</w:t>
      </w:r>
    </w:p>
    <w:p w:rsidR="00442463" w:rsidRPr="00B54F79" w:rsidRDefault="00442463" w:rsidP="00D55778">
      <w:pPr>
        <w:autoSpaceDE w:val="0"/>
        <w:autoSpaceDN w:val="0"/>
        <w:adjustRightInd w:val="0"/>
        <w:ind w:firstLineChars="200" w:firstLine="397"/>
        <w:jc w:val="left"/>
        <w:rPr>
          <w:rFonts w:ascii="ＭＳ ゴシック"/>
        </w:rPr>
      </w:pPr>
      <w:r w:rsidRPr="00B54F79">
        <w:rPr>
          <w:rFonts w:ascii="ＭＳ ゴシック" w:hAnsi="ＭＳ ゴシック" w:hint="eastAsia"/>
          <w:kern w:val="0"/>
          <w:szCs w:val="22"/>
        </w:rPr>
        <w:t>（Ｎ）ＵＢＧ貨物であること。</w:t>
      </w:r>
    </w:p>
    <w:p w:rsidR="00442463" w:rsidRPr="00B54F79" w:rsidRDefault="00442463" w:rsidP="00D55778">
      <w:pPr>
        <w:autoSpaceDE w:val="0"/>
        <w:autoSpaceDN w:val="0"/>
        <w:adjustRightInd w:val="0"/>
        <w:ind w:firstLineChars="100" w:firstLine="198"/>
        <w:jc w:val="left"/>
        <w:rPr>
          <w:rFonts w:ascii="ＭＳ ゴシック"/>
          <w:kern w:val="0"/>
          <w:szCs w:val="22"/>
        </w:rPr>
      </w:pPr>
      <w:r w:rsidRPr="00B54F79">
        <w:rPr>
          <w:rFonts w:ascii="ＭＳ ゴシック" w:hAnsi="ＭＳ ゴシック" w:cs="ＭＳ 明朝" w:hint="eastAsia"/>
          <w:color w:val="000000"/>
          <w:kern w:val="0"/>
          <w:szCs w:val="22"/>
        </w:rPr>
        <w:t>（６）</w:t>
      </w:r>
      <w:r w:rsidRPr="00B54F79">
        <w:rPr>
          <w:rFonts w:ascii="ＭＳ ゴシック" w:hAnsi="ＭＳ ゴシック" w:hint="eastAsia"/>
        </w:rPr>
        <w:t>その他のチェック</w:t>
      </w:r>
    </w:p>
    <w:p w:rsidR="00442463" w:rsidRPr="00B54F79" w:rsidRDefault="00442463" w:rsidP="00D55778">
      <w:pPr>
        <w:autoSpaceDE w:val="0"/>
        <w:autoSpaceDN w:val="0"/>
        <w:adjustRightInd w:val="0"/>
        <w:ind w:leftChars="113" w:left="224" w:firstLineChars="300" w:firstLine="595"/>
        <w:jc w:val="left"/>
        <w:rPr>
          <w:rFonts w:ascii="ＭＳ ゴシック"/>
          <w:kern w:val="0"/>
          <w:szCs w:val="22"/>
        </w:rPr>
      </w:pPr>
      <w:r w:rsidRPr="00B54F79">
        <w:rPr>
          <w:rFonts w:ascii="ＭＳ ゴシック" w:hAnsi="ＭＳ ゴシック" w:cs="ＭＳ 明朝" w:hint="eastAsia"/>
          <w:color w:val="000000"/>
          <w:kern w:val="0"/>
          <w:szCs w:val="22"/>
        </w:rPr>
        <w:t>①</w:t>
      </w:r>
      <w:r w:rsidRPr="00B54F79">
        <w:rPr>
          <w:rFonts w:ascii="ＭＳ ゴシック" w:hAnsi="ＭＳ ゴシック" w:hint="eastAsia"/>
        </w:rPr>
        <w:t>申請税関官署は、別送品輸出申告受付官署であること。</w:t>
      </w:r>
    </w:p>
    <w:p w:rsidR="00442463" w:rsidRPr="00B54F79" w:rsidRDefault="00442463" w:rsidP="00D55778">
      <w:pPr>
        <w:autoSpaceDE w:val="0"/>
        <w:autoSpaceDN w:val="0"/>
        <w:adjustRightInd w:val="0"/>
        <w:ind w:leftChars="113" w:left="224" w:firstLineChars="300" w:firstLine="595"/>
        <w:jc w:val="left"/>
        <w:rPr>
          <w:color w:val="000000"/>
        </w:rPr>
      </w:pPr>
      <w:r w:rsidRPr="00B54F79">
        <w:rPr>
          <w:rFonts w:ascii="ＭＳ ゴシック" w:hAnsi="ＭＳ ゴシック" w:cs="ＭＳ 明朝" w:hint="eastAsia"/>
          <w:color w:val="000000"/>
          <w:kern w:val="0"/>
          <w:szCs w:val="22"/>
        </w:rPr>
        <w:t>②</w:t>
      </w:r>
      <w:r w:rsidRPr="00B54F79">
        <w:rPr>
          <w:rFonts w:hint="eastAsia"/>
        </w:rPr>
        <w:t>ＵＡＡ業務を行った後、ＵＡＣ業務を行うまでの間は、</w:t>
      </w:r>
      <w:r w:rsidRPr="00B54F79">
        <w:rPr>
          <w:rFonts w:ascii="ＭＳ ゴシック" w:hAnsi="ＭＳ ゴシック" w:hint="eastAsia"/>
        </w:rPr>
        <w:t>変更識別が</w:t>
      </w:r>
      <w:r w:rsidRPr="00B54F79">
        <w:rPr>
          <w:rFonts w:hint="eastAsia"/>
          <w:color w:val="000000"/>
        </w:rPr>
        <w:t>変更されていないこと。</w:t>
      </w:r>
    </w:p>
    <w:p w:rsidR="00442463" w:rsidRPr="00B54F79" w:rsidRDefault="00442463" w:rsidP="00D55778">
      <w:pPr>
        <w:autoSpaceDE w:val="0"/>
        <w:autoSpaceDN w:val="0"/>
        <w:adjustRightInd w:val="0"/>
        <w:ind w:leftChars="413" w:left="1017" w:hangingChars="100" w:hanging="198"/>
        <w:jc w:val="left"/>
        <w:rPr>
          <w:color w:val="000000"/>
        </w:rPr>
      </w:pPr>
      <w:r w:rsidRPr="00B54F79">
        <w:rPr>
          <w:rFonts w:ascii="ＭＳ ゴシック" w:hAnsi="ＭＳ ゴシック" w:cs="ＭＳ 明朝" w:hint="eastAsia"/>
          <w:color w:val="000000"/>
          <w:kern w:val="0"/>
          <w:szCs w:val="22"/>
        </w:rPr>
        <w:t xml:space="preserve">　</w:t>
      </w:r>
      <w:r w:rsidRPr="00B54F79">
        <w:rPr>
          <w:rFonts w:ascii="ＭＳ ゴシック" w:hAnsi="ＭＳ ゴシック" w:hint="eastAsia"/>
        </w:rPr>
        <w:t>ただし、</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color w:val="000000"/>
          <w:kern w:val="0"/>
          <w:szCs w:val="22"/>
        </w:rPr>
        <w:t>場合は、</w:t>
      </w:r>
      <w:r w:rsidRPr="00B54F79">
        <w:rPr>
          <w:rFonts w:ascii="ＭＳ ゴシック" w:hAnsi="ＭＳ ゴシック" w:hint="eastAsia"/>
        </w:rPr>
        <w:t>ＵＡＡ業務を行った後、ＵＡＣ業務を行うまでの間の変更識別</w:t>
      </w:r>
      <w:r w:rsidRPr="00B54F79">
        <w:rPr>
          <w:rFonts w:hint="eastAsia"/>
        </w:rPr>
        <w:t>の変更は、申告番号枝番が１つ前の申告番号を入力することで可能。</w:t>
      </w:r>
    </w:p>
    <w:p w:rsidR="00442463" w:rsidRPr="00B54F79" w:rsidRDefault="00DB5B89" w:rsidP="00D55778">
      <w:pPr>
        <w:autoSpaceDE w:val="0"/>
        <w:autoSpaceDN w:val="0"/>
        <w:adjustRightInd w:val="0"/>
        <w:ind w:leftChars="413" w:left="1017" w:hangingChars="100" w:hanging="198"/>
        <w:jc w:val="left"/>
        <w:rPr>
          <w:rFonts w:ascii="ＭＳ ゴシック"/>
          <w:kern w:val="0"/>
          <w:szCs w:val="22"/>
        </w:rPr>
      </w:pPr>
      <w:r>
        <w:rPr>
          <w:rFonts w:ascii="ＭＳ ゴシック" w:hAnsi="ＭＳ ゴシック" w:cs="ＭＳ 明朝" w:hint="eastAsia"/>
          <w:color w:val="000000"/>
          <w:kern w:val="0"/>
          <w:szCs w:val="22"/>
        </w:rPr>
        <w:t>③</w:t>
      </w:r>
      <w:r w:rsidR="00442463" w:rsidRPr="00B54F79">
        <w:rPr>
          <w:rFonts w:ascii="ＭＳ ゴシック" w:hAnsi="ＭＳ ゴシック" w:cs="ＭＳ 明朝" w:hint="eastAsia"/>
          <w:color w:val="000000"/>
          <w:kern w:val="0"/>
          <w:szCs w:val="22"/>
        </w:rPr>
        <w:t>申告先種別コード欄に「Ｔ」が入力された場合は、特別通関貨物</w:t>
      </w:r>
      <w:r w:rsidR="00442463" w:rsidRPr="00B54F79">
        <w:rPr>
          <w:rFonts w:ascii="ＭＳ ゴシック" w:hAnsi="ＭＳ ゴシック" w:cs="ＭＳ 明朝" w:hint="eastAsia"/>
          <w:kern w:val="0"/>
          <w:szCs w:val="22"/>
        </w:rPr>
        <w:t>（</w:t>
      </w:r>
      <w:r w:rsidR="00442463" w:rsidRPr="00B54F79">
        <w:rPr>
          <w:rFonts w:hint="eastAsia"/>
        </w:rPr>
        <w:t>税関の開庁時間</w:t>
      </w:r>
      <w:r w:rsidR="00442463" w:rsidRPr="00B54F79">
        <w:rPr>
          <w:rFonts w:ascii="ＭＳ ゴシック" w:hAnsi="ＭＳ ゴシック" w:cs="ＭＳ 明朝" w:hint="eastAsia"/>
          <w:kern w:val="0"/>
          <w:szCs w:val="22"/>
        </w:rPr>
        <w:t>外における常駐体制の整備官署に申告する貨物）</w:t>
      </w:r>
      <w:r w:rsidR="00442463" w:rsidRPr="00B54F79">
        <w:rPr>
          <w:rFonts w:ascii="ＭＳ ゴシック" w:hAnsi="ＭＳ ゴシック" w:cs="ＭＳ 明朝" w:hint="eastAsia"/>
          <w:color w:val="000000"/>
          <w:kern w:val="0"/>
          <w:szCs w:val="22"/>
        </w:rPr>
        <w:t>を受け付ける税関官署及び部門がシステムに登録されていること。</w:t>
      </w:r>
    </w:p>
    <w:p w:rsidR="00442463" w:rsidRPr="00B54F79" w:rsidRDefault="00442463" w:rsidP="00D55778">
      <w:pPr>
        <w:autoSpaceDE w:val="0"/>
        <w:autoSpaceDN w:val="0"/>
        <w:adjustRightInd w:val="0"/>
        <w:ind w:leftChars="113" w:left="224" w:firstLineChars="300" w:firstLine="595"/>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④欄部に入力がある場合は、１欄目から順次入力され途中に入力されていない欄がないこと。</w:t>
      </w:r>
    </w:p>
    <w:p w:rsidR="00442463" w:rsidRPr="00B54F79" w:rsidRDefault="00442463" w:rsidP="00D55778">
      <w:pPr>
        <w:suppressAutoHyphens/>
        <w:wordWrap w:val="0"/>
        <w:adjustRightInd w:val="0"/>
        <w:ind w:leftChars="417" w:left="1025" w:hangingChars="100" w:hanging="198"/>
        <w:jc w:val="left"/>
        <w:textAlignment w:val="baseline"/>
        <w:rPr>
          <w:rFonts w:ascii="ＭＳ ゴシック" w:cs="ＭＳ 明朝"/>
          <w:color w:val="000000"/>
          <w:kern w:val="0"/>
          <w:szCs w:val="22"/>
        </w:rPr>
      </w:pPr>
      <w:r w:rsidRPr="00B54F79">
        <w:rPr>
          <w:rFonts w:ascii="ＭＳ ゴシック" w:hAnsi="ＭＳ ゴシック" w:cs="ＭＳ 明朝" w:hint="eastAsia"/>
          <w:color w:val="000000"/>
          <w:kern w:val="0"/>
          <w:szCs w:val="22"/>
        </w:rPr>
        <w:t>⑤変更識別コード欄に数量変更の旨が入力された場合は、入力者は通関業であること。（</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color w:val="000000"/>
          <w:kern w:val="0"/>
          <w:szCs w:val="22"/>
        </w:rPr>
        <w:t>み）</w:t>
      </w:r>
    </w:p>
    <w:p w:rsidR="00442463" w:rsidRPr="009A04AD" w:rsidRDefault="00442463" w:rsidP="00D55778">
      <w:pPr>
        <w:suppressAutoHyphens/>
        <w:wordWrap w:val="0"/>
        <w:adjustRightInd w:val="0"/>
        <w:ind w:leftChars="417" w:left="1025" w:hangingChars="100" w:hanging="198"/>
        <w:jc w:val="left"/>
        <w:textAlignment w:val="baseline"/>
        <w:rPr>
          <w:rFonts w:ascii="ＭＳ ゴシック" w:cs="ＭＳ 明朝"/>
          <w:kern w:val="0"/>
          <w:szCs w:val="22"/>
        </w:rPr>
      </w:pPr>
      <w:r w:rsidRPr="009A04AD">
        <w:rPr>
          <w:rFonts w:ascii="ＭＳ ゴシック" w:hAnsi="ＭＳ ゴシック" w:cs="ＭＳ 明朝" w:hint="eastAsia"/>
          <w:kern w:val="0"/>
          <w:szCs w:val="22"/>
        </w:rPr>
        <w:t>⑥船（機）名変更</w:t>
      </w:r>
      <w:r w:rsidR="009A04AD" w:rsidRPr="000B015D">
        <w:rPr>
          <w:rFonts w:ascii="ＭＳ ゴシック" w:hAnsi="ＭＳ ゴシック" w:hint="eastAsia"/>
        </w:rPr>
        <w:t>の場合で、入力者が通関業以外、</w:t>
      </w:r>
      <w:r w:rsidRPr="000B015D">
        <w:rPr>
          <w:rFonts w:ascii="ＭＳ ゴシック" w:hAnsi="ＭＳ ゴシック" w:cs="ＭＳ 明朝" w:hint="eastAsia"/>
          <w:kern w:val="0"/>
          <w:szCs w:val="22"/>
        </w:rPr>
        <w:t>かつ</w:t>
      </w:r>
      <w:r w:rsidRPr="009A04AD">
        <w:rPr>
          <w:rFonts w:ascii="ＭＳ ゴシック" w:hAnsi="ＭＳ ゴシック" w:cs="ＭＳ 明朝" w:hint="eastAsia"/>
          <w:kern w:val="0"/>
          <w:szCs w:val="22"/>
        </w:rPr>
        <w:t>通関蔵置場が入力者の</w:t>
      </w:r>
      <w:r w:rsidR="006767AD" w:rsidRPr="000B015D">
        <w:rPr>
          <w:rFonts w:ascii="ＭＳ ゴシック" w:hAnsi="ＭＳ ゴシック" w:cs="ＭＳ 明朝" w:hint="eastAsia"/>
          <w:kern w:val="0"/>
          <w:szCs w:val="22"/>
        </w:rPr>
        <w:t>管轄</w:t>
      </w:r>
      <w:r w:rsidRPr="009A04AD">
        <w:rPr>
          <w:rFonts w:ascii="ＭＳ ゴシック" w:hAnsi="ＭＳ ゴシック" w:cs="ＭＳ 明朝" w:hint="eastAsia"/>
          <w:kern w:val="0"/>
          <w:szCs w:val="22"/>
        </w:rPr>
        <w:t>区域外である場合は、以下のチェックを行う。（</w:t>
      </w:r>
      <w:r w:rsidR="004C6802" w:rsidRPr="009A04AD">
        <w:rPr>
          <w:rFonts w:ascii="ＭＳ ゴシック" w:hAnsi="ＭＳ ゴシック" w:cs="ＭＳ 明朝" w:hint="eastAsia"/>
          <w:kern w:val="0"/>
          <w:szCs w:val="22"/>
        </w:rPr>
        <w:t>航空の</w:t>
      </w:r>
      <w:r w:rsidRPr="009A04AD">
        <w:rPr>
          <w:rFonts w:ascii="ＭＳ ゴシック" w:hAnsi="ＭＳ ゴシック" w:cs="ＭＳ 明朝" w:hint="eastAsia"/>
          <w:kern w:val="0"/>
          <w:szCs w:val="22"/>
        </w:rPr>
        <w:t>み）</w:t>
      </w:r>
    </w:p>
    <w:p w:rsidR="00442463" w:rsidRPr="009A04AD" w:rsidRDefault="00442463" w:rsidP="00D55778">
      <w:pPr>
        <w:suppressAutoHyphens/>
        <w:wordWrap w:val="0"/>
        <w:adjustRightInd w:val="0"/>
        <w:ind w:leftChars="517" w:left="1224" w:hangingChars="100" w:hanging="198"/>
        <w:jc w:val="left"/>
        <w:textAlignment w:val="baseline"/>
        <w:rPr>
          <w:rFonts w:ascii="ＭＳ ゴシック" w:cs="ＭＳ 明朝"/>
          <w:kern w:val="0"/>
          <w:szCs w:val="22"/>
        </w:rPr>
      </w:pPr>
      <w:r w:rsidRPr="009A04AD">
        <w:rPr>
          <w:rFonts w:ascii="ＭＳ ゴシック" w:hAnsi="ＭＳ ゴシック" w:cs="ＭＳ 明朝" w:hint="eastAsia"/>
          <w:kern w:val="0"/>
          <w:szCs w:val="22"/>
        </w:rPr>
        <w:t>・許可時（別送品輸出許可内容変更されている場合は、直前の別送品輸出許可内容変更承認時）の積込港がシステム内空港の場合は、当該積込港と、申請税関官署の管轄する積込港が一致すること。</w:t>
      </w:r>
    </w:p>
    <w:p w:rsidR="00442463" w:rsidRPr="009A04AD" w:rsidRDefault="00442463" w:rsidP="00D55778">
      <w:pPr>
        <w:suppressAutoHyphens/>
        <w:wordWrap w:val="0"/>
        <w:adjustRightInd w:val="0"/>
        <w:ind w:leftChars="517" w:left="1224" w:hangingChars="100" w:hanging="198"/>
        <w:jc w:val="left"/>
        <w:textAlignment w:val="baseline"/>
        <w:rPr>
          <w:rFonts w:ascii="ＭＳ ゴシック" w:cs="ＭＳ 明朝"/>
          <w:kern w:val="0"/>
          <w:szCs w:val="22"/>
        </w:rPr>
      </w:pPr>
      <w:r w:rsidRPr="009A04AD">
        <w:rPr>
          <w:rFonts w:ascii="ＭＳ ゴシック" w:hAnsi="ＭＳ ゴシック" w:cs="ＭＳ 明朝" w:hint="eastAsia"/>
          <w:kern w:val="0"/>
          <w:szCs w:val="22"/>
        </w:rPr>
        <w:t>・許可時（別送品輸出許可内容変更されている場合は、直前の別送品輸出許可内容変更承認時）の積込港がシステム外空港の場合は、当該積込港を管轄する税関と、申請税関官署を管轄する税関が一致すること。</w:t>
      </w:r>
    </w:p>
    <w:p w:rsidR="00FE7D4A" w:rsidRPr="000B015D" w:rsidRDefault="001821D2" w:rsidP="00FE7D4A">
      <w:pPr>
        <w:autoSpaceDE w:val="0"/>
        <w:autoSpaceDN w:val="0"/>
        <w:adjustRightInd w:val="0"/>
        <w:ind w:leftChars="419" w:left="1029"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⑦</w:t>
      </w:r>
      <w:r w:rsidR="00FE7D4A" w:rsidRPr="000B015D">
        <w:rPr>
          <w:rFonts w:ascii="ＭＳ ゴシック" w:hAnsi="ＭＳ ゴシック" w:cs="ＭＳ 明朝" w:hint="eastAsia"/>
          <w:color w:val="000000"/>
          <w:kern w:val="0"/>
          <w:szCs w:val="22"/>
        </w:rPr>
        <w:t>申請税関官署は通関蔵置場を管轄する税関内の官署または当初許可</w:t>
      </w:r>
      <w:r w:rsidR="00742429" w:rsidRPr="000B015D">
        <w:rPr>
          <w:rFonts w:ascii="ＭＳ ゴシック" w:hAnsi="ＭＳ ゴシック" w:cs="ＭＳ 明朝" w:hint="eastAsia"/>
          <w:color w:val="000000"/>
          <w:kern w:val="0"/>
          <w:szCs w:val="22"/>
        </w:rPr>
        <w:t>税関</w:t>
      </w:r>
      <w:r w:rsidR="00FE7D4A" w:rsidRPr="000B015D">
        <w:rPr>
          <w:rFonts w:ascii="ＭＳ ゴシック" w:hAnsi="ＭＳ ゴシック" w:cs="ＭＳ 明朝" w:hint="eastAsia"/>
          <w:color w:val="000000"/>
          <w:kern w:val="0"/>
          <w:szCs w:val="22"/>
        </w:rPr>
        <w:t>であること。</w:t>
      </w:r>
    </w:p>
    <w:p w:rsidR="00FE7D4A" w:rsidRPr="00FE7D4A" w:rsidRDefault="001821D2" w:rsidP="00FE7D4A">
      <w:pPr>
        <w:suppressAutoHyphens/>
        <w:wordWrap w:val="0"/>
        <w:adjustRightInd w:val="0"/>
        <w:ind w:leftChars="417" w:left="1025" w:hangingChars="100" w:hanging="198"/>
        <w:jc w:val="left"/>
        <w:textAlignment w:val="baseline"/>
        <w:rPr>
          <w:rFonts w:ascii="ＭＳ ゴシック" w:hAnsi="ＭＳ ゴシック" w:cs="ＭＳ 明朝"/>
          <w:dstrike/>
          <w:color w:val="FF0000"/>
          <w:kern w:val="0"/>
          <w:szCs w:val="22"/>
        </w:rPr>
      </w:pPr>
      <w:r>
        <w:rPr>
          <w:rFonts w:ascii="ＭＳ ゴシック" w:hAnsi="ＭＳ ゴシック" w:cs="ＭＳ 明朝" w:hint="eastAsia"/>
          <w:kern w:val="0"/>
          <w:szCs w:val="22"/>
        </w:rPr>
        <w:t>⑧</w:t>
      </w:r>
      <w:r w:rsidR="00FE7D4A" w:rsidRPr="000B015D">
        <w:rPr>
          <w:rFonts w:ascii="ＭＳ ゴシック" w:hAnsi="ＭＳ ゴシック" w:cs="ＭＳ 明朝" w:hint="eastAsia"/>
          <w:kern w:val="0"/>
          <w:szCs w:val="22"/>
        </w:rPr>
        <w:t>申請税関</w:t>
      </w:r>
      <w:r w:rsidR="00FE7D4A" w:rsidRPr="000B015D">
        <w:rPr>
          <w:rFonts w:ascii="ＭＳ ゴシック" w:hAnsi="ＭＳ ゴシック" w:cs="ＭＳ 明朝" w:hint="eastAsia"/>
          <w:color w:val="000000"/>
          <w:kern w:val="0"/>
          <w:szCs w:val="22"/>
        </w:rPr>
        <w:t>官署は外郵官署でないこと。</w:t>
      </w:r>
    </w:p>
    <w:p w:rsidR="00442463" w:rsidRPr="00B54F79" w:rsidRDefault="00442463" w:rsidP="00B97A01">
      <w:pPr>
        <w:autoSpaceDE w:val="0"/>
        <w:autoSpaceDN w:val="0"/>
        <w:adjustRightInd w:val="0"/>
        <w:jc w:val="left"/>
        <w:rPr>
          <w:rFonts w:ascii="ＭＳ ゴシック"/>
        </w:rPr>
      </w:pPr>
    </w:p>
    <w:p w:rsidR="00442463" w:rsidRPr="00B54F79" w:rsidRDefault="00442463" w:rsidP="00B97A01">
      <w:pPr>
        <w:autoSpaceDE w:val="0"/>
        <w:autoSpaceDN w:val="0"/>
        <w:adjustRightInd w:val="0"/>
        <w:jc w:val="left"/>
        <w:rPr>
          <w:rFonts w:ascii="ＭＳ ゴシック"/>
        </w:rPr>
      </w:pPr>
      <w:r w:rsidRPr="00B54F79">
        <w:rPr>
          <w:rFonts w:ascii="ＭＳ ゴシック" w:hAnsi="ＭＳ ゴシック" w:hint="eastAsia"/>
        </w:rPr>
        <w:t>５．処理内容</w:t>
      </w:r>
    </w:p>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hint="eastAsia"/>
        </w:rPr>
        <w:t>（１）入力チェック処理</w:t>
      </w:r>
    </w:p>
    <w:p w:rsidR="0056405F" w:rsidRPr="00CA03CC" w:rsidRDefault="0056405F" w:rsidP="0056405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前述の入力条件に合致するかチェックし、合致した場合</w:t>
      </w:r>
      <w:r w:rsidRPr="00206D66">
        <w:rPr>
          <w:rFonts w:ascii="ＭＳ ゴシック" w:hAnsi="ＭＳ ゴシック" w:cs="ＭＳ 明朝" w:hint="eastAsia"/>
          <w:color w:val="000000"/>
          <w:kern w:val="0"/>
          <w:szCs w:val="22"/>
        </w:rPr>
        <w:t>は正常終了とし、</w:t>
      </w:r>
      <w:r w:rsidRPr="00CA03CC">
        <w:rPr>
          <w:rFonts w:ascii="ＭＳ ゴシック" w:hAnsi="ＭＳ ゴシック" w:cs="ＭＳ 明朝" w:hint="eastAsia"/>
          <w:color w:val="000000"/>
          <w:kern w:val="0"/>
          <w:szCs w:val="22"/>
        </w:rPr>
        <w:t>処理結果コード</w:t>
      </w:r>
      <w:r w:rsidRPr="00206D66">
        <w:rPr>
          <w:rFonts w:ascii="ＭＳ ゴシック" w:hAnsi="ＭＳ ゴシック" w:cs="ＭＳ 明朝" w:hint="eastAsia"/>
          <w:color w:val="000000"/>
          <w:kern w:val="0"/>
          <w:szCs w:val="22"/>
        </w:rPr>
        <w:t>に</w:t>
      </w:r>
      <w:r w:rsidRPr="00CA03CC">
        <w:rPr>
          <w:rFonts w:ascii="ＭＳ ゴシック" w:hAnsi="ＭＳ ゴシック" w:cs="ＭＳ 明朝" w:hint="eastAsia"/>
          <w:color w:val="000000"/>
          <w:kern w:val="0"/>
          <w:szCs w:val="22"/>
        </w:rPr>
        <w:t>「０００００－００００－００００」を設定の上、以降の処理を行う。</w:t>
      </w:r>
    </w:p>
    <w:p w:rsidR="0056405F" w:rsidRPr="0056405F" w:rsidRDefault="0056405F" w:rsidP="0056405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合致しなかった場合はエラーとし、</w:t>
      </w:r>
      <w:r w:rsidRPr="00206D66">
        <w:rPr>
          <w:rFonts w:ascii="ＭＳ ゴシック" w:hAnsi="ＭＳ ゴシック" w:cs="ＭＳ 明朝" w:hint="eastAsia"/>
          <w:color w:val="000000"/>
          <w:kern w:val="0"/>
          <w:szCs w:val="22"/>
        </w:rPr>
        <w:t>処理結果コードに</w:t>
      </w:r>
      <w:r w:rsidRPr="00CA03CC">
        <w:rPr>
          <w:rFonts w:ascii="ＭＳ ゴシック" w:hAnsi="ＭＳ ゴシック" w:cs="ＭＳ 明朝" w:hint="eastAsia"/>
          <w:color w:val="000000"/>
          <w:kern w:val="0"/>
          <w:szCs w:val="22"/>
        </w:rPr>
        <w:t>「０００００－００００－００００」</w:t>
      </w:r>
      <w:r w:rsidRPr="004D7F6E">
        <w:rPr>
          <w:rFonts w:ascii="ＭＳ ゴシック" w:hAnsi="ＭＳ ゴシック" w:cs="ＭＳ 明朝" w:hint="eastAsia"/>
          <w:kern w:val="0"/>
          <w:szCs w:val="22"/>
        </w:rPr>
        <w:t>以外の</w:t>
      </w:r>
      <w:r w:rsidRPr="00CA03CC">
        <w:rPr>
          <w:rFonts w:ascii="ＭＳ ゴシック" w:hAnsi="ＭＳ ゴシック" w:cs="ＭＳ 明朝" w:hint="eastAsia"/>
          <w:color w:val="000000"/>
          <w:kern w:val="0"/>
          <w:szCs w:val="22"/>
        </w:rPr>
        <w:t>コードを設定の上、処理結果通知</w:t>
      </w:r>
      <w:r w:rsidRPr="00206D66">
        <w:rPr>
          <w:rFonts w:ascii="ＭＳ ゴシック" w:hAnsi="ＭＳ ゴシック" w:cs="ＭＳ 明朝" w:hint="eastAsia"/>
          <w:color w:val="000000"/>
          <w:kern w:val="0"/>
          <w:szCs w:val="22"/>
        </w:rPr>
        <w:t>の</w:t>
      </w:r>
      <w:r w:rsidRPr="00CA03CC">
        <w:rPr>
          <w:rFonts w:ascii="ＭＳ ゴシック" w:hAnsi="ＭＳ ゴシック" w:cs="ＭＳ 明朝" w:hint="eastAsia"/>
          <w:color w:val="000000"/>
          <w:kern w:val="0"/>
          <w:szCs w:val="22"/>
        </w:rPr>
        <w:t>出力を行う｡（エラー内容については「処理結果コード一覧」を参照</w:t>
      </w:r>
      <w:r w:rsidR="00206D66">
        <w:rPr>
          <w:rFonts w:ascii="ＭＳ ゴシック" w:hAnsi="ＭＳ ゴシック" w:cs="ＭＳ 明朝" w:hint="eastAsia"/>
          <w:color w:val="000000"/>
          <w:kern w:val="0"/>
          <w:szCs w:val="22"/>
        </w:rPr>
        <w:t>。</w:t>
      </w:r>
      <w:r w:rsidRPr="00CA03CC">
        <w:rPr>
          <w:rFonts w:ascii="ＭＳ ゴシック" w:hAnsi="ＭＳ ゴシック" w:cs="ＭＳ 明朝" w:hint="eastAsia"/>
          <w:color w:val="000000"/>
          <w:kern w:val="0"/>
          <w:szCs w:val="22"/>
        </w:rPr>
        <w:t>）</w:t>
      </w:r>
    </w:p>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hint="eastAsia"/>
        </w:rPr>
        <w:t>（２）申請</w:t>
      </w:r>
      <w:r w:rsidRPr="00B54F79">
        <w:rPr>
          <w:rFonts w:ascii="ＭＳ ゴシック" w:hAnsi="ＭＳ ゴシック" w:cs="ＭＳ 明朝" w:hint="eastAsia"/>
          <w:color w:val="000000"/>
          <w:kern w:val="0"/>
          <w:szCs w:val="22"/>
        </w:rPr>
        <w:t>税関官署</w:t>
      </w:r>
      <w:r w:rsidRPr="00B54F79">
        <w:rPr>
          <w:rFonts w:ascii="ＭＳ ゴシック" w:hAnsi="ＭＳ ゴシック" w:hint="eastAsia"/>
        </w:rPr>
        <w:t>決定処理</w:t>
      </w:r>
    </w:p>
    <w:p w:rsidR="00442463" w:rsidRPr="00B54F79" w:rsidRDefault="00442463" w:rsidP="00D55778">
      <w:pPr>
        <w:pStyle w:val="a9"/>
        <w:ind w:left="496" w:firstLineChars="249" w:firstLine="494"/>
      </w:pPr>
      <w:r w:rsidRPr="00B54F79">
        <w:rPr>
          <w:rFonts w:ascii="ＭＳ ゴシック" w:hAnsi="ＭＳ ゴシック" w:hint="eastAsia"/>
        </w:rPr>
        <w:t>蔵置場コードに基づき申請税関官署を決定する。</w:t>
      </w:r>
    </w:p>
    <w:p w:rsidR="00442463" w:rsidRPr="00B54F79" w:rsidRDefault="00442463" w:rsidP="00D55778">
      <w:pPr>
        <w:autoSpaceDE w:val="0"/>
        <w:autoSpaceDN w:val="0"/>
        <w:adjustRightInd w:val="0"/>
        <w:ind w:leftChars="400" w:left="794" w:firstLineChars="102" w:firstLine="202"/>
        <w:jc w:val="left"/>
        <w:rPr>
          <w:rFonts w:ascii="ＭＳ ゴシック"/>
        </w:rPr>
      </w:pPr>
      <w:r w:rsidRPr="00B54F79">
        <w:rPr>
          <w:rFonts w:ascii="ＭＳ ゴシック" w:hAnsi="ＭＳ ゴシック" w:cs="ＭＳ 明朝" w:hint="eastAsia"/>
          <w:color w:val="000000"/>
          <w:kern w:val="0"/>
          <w:szCs w:val="22"/>
        </w:rPr>
        <w:t>ただし、</w:t>
      </w:r>
      <w:r w:rsidRPr="00B54F79">
        <w:rPr>
          <w:rFonts w:ascii="ＭＳ ゴシック" w:hAnsi="ＭＳ ゴシック" w:hint="eastAsia"/>
        </w:rPr>
        <w:t>申請</w:t>
      </w:r>
      <w:r w:rsidRPr="00B54F79">
        <w:rPr>
          <w:rFonts w:ascii="ＭＳ ゴシック" w:hAnsi="ＭＳ ゴシック" w:cs="ＭＳ 明朝" w:hint="eastAsia"/>
          <w:color w:val="000000"/>
          <w:kern w:val="0"/>
          <w:szCs w:val="22"/>
        </w:rPr>
        <w:t>税関官署コード欄に入力がある場合は、入力された</w:t>
      </w:r>
      <w:r w:rsidRPr="00B54F79">
        <w:rPr>
          <w:rFonts w:ascii="ＭＳ ゴシック" w:hAnsi="ＭＳ ゴシック" w:hint="eastAsia"/>
        </w:rPr>
        <w:t>官署を申請</w:t>
      </w:r>
      <w:r w:rsidRPr="00B54F79">
        <w:rPr>
          <w:rFonts w:ascii="ＭＳ ゴシック" w:hAnsi="ＭＳ ゴシック" w:cs="ＭＳ 明朝" w:hint="eastAsia"/>
          <w:color w:val="000000"/>
          <w:kern w:val="0"/>
          <w:szCs w:val="22"/>
        </w:rPr>
        <w:t>税関官署とする。</w:t>
      </w:r>
    </w:p>
    <w:p w:rsidR="00442463" w:rsidRPr="00B54F79" w:rsidRDefault="00442463" w:rsidP="00D55778">
      <w:pPr>
        <w:ind w:leftChars="205" w:left="1002" w:hangingChars="300" w:hanging="595"/>
      </w:pPr>
      <w:r w:rsidRPr="00B54F79">
        <w:rPr>
          <w:rFonts w:hint="eastAsia"/>
        </w:rPr>
        <w:t>（Ａ）申請税関官署コード欄に入力がある場合</w:t>
      </w:r>
      <w:r w:rsidRPr="00B54F79">
        <w:rPr>
          <w:rFonts w:hint="eastAsia"/>
          <w:noProof/>
        </w:rPr>
        <w:t>は、</w:t>
      </w:r>
      <w:r w:rsidRPr="00B54F79">
        <w:rPr>
          <w:rFonts w:hint="eastAsia"/>
        </w:rPr>
        <w:t>入力された申請税関官署とする。</w:t>
      </w:r>
    </w:p>
    <w:p w:rsidR="00442463" w:rsidRPr="00B54F79" w:rsidRDefault="00442463" w:rsidP="00D55778">
      <w:pPr>
        <w:ind w:leftChars="205" w:left="605" w:hangingChars="100" w:hanging="198"/>
      </w:pPr>
      <w:r w:rsidRPr="00B54F79">
        <w:rPr>
          <w:rFonts w:hint="eastAsia"/>
        </w:rPr>
        <w:t>（Ｂ）申請税関官署コード欄に入力がない場合は、以下の順で決定する。</w:t>
      </w:r>
    </w:p>
    <w:p w:rsidR="00442463" w:rsidRPr="00B54F79" w:rsidRDefault="00442463" w:rsidP="00D55778">
      <w:pPr>
        <w:ind w:leftChars="105" w:left="1002" w:hangingChars="400" w:hanging="794"/>
      </w:pPr>
      <w:r w:rsidRPr="00B54F79">
        <w:rPr>
          <w:rFonts w:hint="eastAsia"/>
        </w:rPr>
        <w:t xml:space="preserve">　　　①</w:t>
      </w:r>
      <w:r w:rsidRPr="00B54F79">
        <w:rPr>
          <w:rFonts w:ascii="ＭＳ ゴシック" w:hAnsi="ＭＳ ゴシック" w:cs="ＭＳ 明朝" w:hint="eastAsia"/>
          <w:color w:val="000000"/>
          <w:kern w:val="0"/>
          <w:szCs w:val="22"/>
        </w:rPr>
        <w:t>申告先種別コード欄に「Ｔ」が入力された場合は、</w:t>
      </w:r>
      <w:r w:rsidRPr="00B54F79">
        <w:rPr>
          <w:rFonts w:hint="eastAsia"/>
        </w:rPr>
        <w:t>蔵置場を管轄する</w:t>
      </w:r>
      <w:r w:rsidRPr="00B54F79">
        <w:rPr>
          <w:rFonts w:ascii="ＭＳ ゴシック" w:hAnsi="ＭＳ ゴシック" w:cs="ＭＳ 明朝" w:hint="eastAsia"/>
          <w:color w:val="000000"/>
          <w:kern w:val="0"/>
          <w:szCs w:val="22"/>
        </w:rPr>
        <w:t>特別通関貨物を受け付ける申請官署</w:t>
      </w:r>
      <w:r w:rsidRPr="00B54F79">
        <w:rPr>
          <w:rFonts w:hint="eastAsia"/>
        </w:rPr>
        <w:t>とする。</w:t>
      </w:r>
    </w:p>
    <w:p w:rsidR="00442463" w:rsidRPr="00B54F79" w:rsidRDefault="00442463" w:rsidP="00D55778">
      <w:pPr>
        <w:ind w:leftChars="105" w:left="1002" w:hangingChars="400" w:hanging="794"/>
      </w:pPr>
      <w:r w:rsidRPr="00B54F79">
        <w:rPr>
          <w:rFonts w:hint="eastAsia"/>
        </w:rPr>
        <w:t xml:space="preserve">　　　②当該事項登録入力者について申請官署がシステム登録されている場合は、登録されている申請官署とする。（</w:t>
      </w:r>
      <w:r w:rsidR="004C6802">
        <w:rPr>
          <w:rFonts w:ascii="ＭＳ ゴシック" w:hAnsi="ＭＳ ゴシック" w:cs="ＭＳ 明朝" w:hint="eastAsia"/>
          <w:color w:val="000000"/>
          <w:kern w:val="0"/>
          <w:szCs w:val="22"/>
        </w:rPr>
        <w:t>航空の</w:t>
      </w:r>
      <w:r w:rsidRPr="00B54F79">
        <w:rPr>
          <w:rFonts w:hint="eastAsia"/>
        </w:rPr>
        <w:t>み）</w:t>
      </w:r>
    </w:p>
    <w:p w:rsidR="00442463" w:rsidRPr="00B54F79" w:rsidRDefault="00442463" w:rsidP="00D55778">
      <w:pPr>
        <w:ind w:leftChars="105" w:left="1002" w:hangingChars="400" w:hanging="794"/>
      </w:pPr>
      <w:r w:rsidRPr="00B54F79">
        <w:rPr>
          <w:rFonts w:hint="eastAsia"/>
        </w:rPr>
        <w:lastRenderedPageBreak/>
        <w:t xml:space="preserve">　　　③蔵置場を管轄する申請官署とする。</w:t>
      </w:r>
    </w:p>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hint="eastAsia"/>
        </w:rPr>
        <w:t>（３）申請先部門の決定処理</w:t>
      </w:r>
    </w:p>
    <w:p w:rsidR="00442463" w:rsidRPr="00B54F79" w:rsidRDefault="00442463" w:rsidP="00D55778">
      <w:pPr>
        <w:autoSpaceDE w:val="0"/>
        <w:autoSpaceDN w:val="0"/>
        <w:adjustRightInd w:val="0"/>
        <w:ind w:leftChars="400" w:left="794" w:firstLineChars="102" w:firstLine="202"/>
        <w:jc w:val="left"/>
        <w:rPr>
          <w:rFonts w:ascii="ＭＳ ゴシック" w:cs="ＭＳ 明朝"/>
          <w:color w:val="000000"/>
          <w:kern w:val="0"/>
          <w:szCs w:val="22"/>
        </w:rPr>
      </w:pPr>
      <w:r w:rsidRPr="00B54F79">
        <w:rPr>
          <w:rFonts w:ascii="ＭＳ ゴシック" w:hAnsi="ＭＳ ゴシック" w:hint="eastAsia"/>
        </w:rPr>
        <w:t>申告先種別コード</w:t>
      </w:r>
      <w:r w:rsidRPr="00B54F79">
        <w:rPr>
          <w:rFonts w:ascii="ＭＳ ゴシック" w:hAnsi="ＭＳ ゴシック" w:cs="ＭＳ 明朝" w:hint="eastAsia"/>
          <w:color w:val="000000"/>
          <w:kern w:val="0"/>
          <w:szCs w:val="22"/>
        </w:rPr>
        <w:t>欄に入力された内容に基づき、</w:t>
      </w:r>
      <w:r w:rsidRPr="00B54F79">
        <w:rPr>
          <w:rFonts w:ascii="ＭＳ ゴシック" w:hAnsi="ＭＳ ゴシック" w:hint="eastAsia"/>
        </w:rPr>
        <w:t>申請先</w:t>
      </w:r>
      <w:r w:rsidRPr="00B54F79">
        <w:rPr>
          <w:rFonts w:ascii="ＭＳ ゴシック" w:hAnsi="ＭＳ ゴシック" w:cs="ＭＳ 明朝" w:hint="eastAsia"/>
          <w:color w:val="000000"/>
          <w:kern w:val="0"/>
          <w:szCs w:val="22"/>
        </w:rPr>
        <w:t>部門を決定する。</w:t>
      </w:r>
    </w:p>
    <w:p w:rsidR="00442463" w:rsidRPr="00B54F79" w:rsidRDefault="00442463" w:rsidP="00D55778">
      <w:pPr>
        <w:autoSpaceDE w:val="0"/>
        <w:autoSpaceDN w:val="0"/>
        <w:adjustRightInd w:val="0"/>
        <w:ind w:leftChars="400" w:left="794" w:firstLineChars="102" w:firstLine="202"/>
        <w:jc w:val="left"/>
        <w:rPr>
          <w:rFonts w:ascii="ＭＳ ゴシック"/>
        </w:rPr>
      </w:pPr>
      <w:r w:rsidRPr="00B54F79">
        <w:rPr>
          <w:rFonts w:ascii="ＭＳ ゴシック" w:hAnsi="ＭＳ ゴシック" w:cs="ＭＳ 明朝" w:hint="eastAsia"/>
          <w:color w:val="000000"/>
          <w:kern w:val="0"/>
          <w:szCs w:val="22"/>
        </w:rPr>
        <w:t>ただし、</w:t>
      </w:r>
      <w:r w:rsidRPr="00B54F79">
        <w:rPr>
          <w:rFonts w:ascii="ＭＳ ゴシック" w:hAnsi="ＭＳ ゴシック" w:hint="eastAsia"/>
        </w:rPr>
        <w:t>申請先</w:t>
      </w:r>
      <w:r w:rsidRPr="00B54F79">
        <w:rPr>
          <w:rFonts w:ascii="ＭＳ ゴシック" w:hAnsi="ＭＳ ゴシック" w:cs="ＭＳ 明朝" w:hint="eastAsia"/>
          <w:color w:val="000000"/>
          <w:kern w:val="0"/>
          <w:szCs w:val="22"/>
        </w:rPr>
        <w:t>部門コード欄に入力がある場合は、入力された部門とする。</w:t>
      </w:r>
    </w:p>
    <w:p w:rsidR="009D15B0" w:rsidRPr="002B62BD" w:rsidRDefault="009D15B0" w:rsidP="009D15B0">
      <w:pPr>
        <w:autoSpaceDE w:val="0"/>
        <w:autoSpaceDN w:val="0"/>
        <w:adjustRightInd w:val="0"/>
        <w:ind w:firstLineChars="100" w:firstLine="198"/>
        <w:jc w:val="left"/>
        <w:rPr>
          <w:rFonts w:ascii="ＭＳ ゴシック" w:hAnsi="ＭＳ ゴシック" w:cs="ＭＳ 明朝"/>
          <w:color w:val="000000"/>
          <w:kern w:val="0"/>
          <w:szCs w:val="22"/>
        </w:rPr>
      </w:pPr>
      <w:r w:rsidRPr="002B62BD">
        <w:rPr>
          <w:rFonts w:ascii="ＭＳ ゴシック" w:hAnsi="ＭＳ ゴシック" w:cs="ＭＳ 明朝" w:hint="eastAsia"/>
          <w:color w:val="000000"/>
          <w:kern w:val="0"/>
          <w:szCs w:val="22"/>
        </w:rPr>
        <w:t>（４）蔵置官署の決定処理</w:t>
      </w:r>
    </w:p>
    <w:p w:rsidR="009D15B0" w:rsidRPr="002B62BD" w:rsidRDefault="009D15B0" w:rsidP="009D15B0">
      <w:pPr>
        <w:autoSpaceDE w:val="0"/>
        <w:autoSpaceDN w:val="0"/>
        <w:adjustRightInd w:val="0"/>
        <w:ind w:leftChars="400" w:left="794" w:firstLineChars="103" w:firstLine="204"/>
        <w:jc w:val="left"/>
        <w:rPr>
          <w:rFonts w:ascii="ＭＳ ゴシック" w:cs="ＭＳ 明朝"/>
          <w:color w:val="000000"/>
          <w:kern w:val="0"/>
          <w:szCs w:val="22"/>
        </w:rPr>
      </w:pPr>
      <w:r w:rsidRPr="002B62BD">
        <w:rPr>
          <w:rFonts w:ascii="ＭＳ ゴシック" w:hAnsi="ＭＳ ゴシック" w:cs="ＭＳ 明朝" w:hint="eastAsia"/>
          <w:color w:val="000000"/>
          <w:kern w:val="0"/>
          <w:szCs w:val="22"/>
        </w:rPr>
        <w:t>通関予定蔵置場コードに基づき、蔵置官署を決定する。</w:t>
      </w:r>
    </w:p>
    <w:p w:rsidR="009D15B0" w:rsidRPr="002B62BD" w:rsidRDefault="009D15B0" w:rsidP="009D15B0">
      <w:pPr>
        <w:autoSpaceDE w:val="0"/>
        <w:autoSpaceDN w:val="0"/>
        <w:adjustRightInd w:val="0"/>
        <w:ind w:firstLineChars="100" w:firstLine="198"/>
        <w:jc w:val="left"/>
        <w:rPr>
          <w:rFonts w:ascii="ＭＳ ゴシック" w:cs="ＭＳ 明朝"/>
          <w:color w:val="000000"/>
          <w:kern w:val="0"/>
          <w:szCs w:val="22"/>
        </w:rPr>
      </w:pPr>
      <w:r w:rsidRPr="002B62BD">
        <w:rPr>
          <w:rFonts w:ascii="ＭＳ ゴシック" w:hAnsi="ＭＳ ゴシック" w:cs="ＭＳ 明朝" w:hint="eastAsia"/>
          <w:color w:val="000000"/>
          <w:kern w:val="0"/>
          <w:szCs w:val="22"/>
        </w:rPr>
        <w:t>（５）蔵置部門の決定処理</w:t>
      </w:r>
    </w:p>
    <w:p w:rsidR="009D15B0" w:rsidRPr="002B62BD" w:rsidRDefault="00E264E5" w:rsidP="009D15B0">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2B62BD">
        <w:rPr>
          <w:rFonts w:ascii="ＭＳ ゴシック" w:hAnsi="ＭＳ ゴシック" w:cs="ＭＳ 明朝" w:hint="eastAsia"/>
          <w:color w:val="000000"/>
          <w:kern w:val="0"/>
          <w:szCs w:val="22"/>
        </w:rPr>
        <w:t>申請税関官署と蔵置官署が同一の場合は、申請先</w:t>
      </w:r>
      <w:r w:rsidR="009D15B0" w:rsidRPr="002B62BD">
        <w:rPr>
          <w:rFonts w:ascii="ＭＳ ゴシック" w:hAnsi="ＭＳ ゴシック" w:cs="ＭＳ 明朝" w:hint="eastAsia"/>
          <w:color w:val="000000"/>
          <w:kern w:val="0"/>
          <w:szCs w:val="22"/>
        </w:rPr>
        <w:t>部門を蔵置部門とする。</w:t>
      </w:r>
    </w:p>
    <w:p w:rsidR="00E264E5" w:rsidRPr="00932ACF" w:rsidRDefault="00E264E5" w:rsidP="00E264E5">
      <w:pPr>
        <w:autoSpaceDE w:val="0"/>
        <w:autoSpaceDN w:val="0"/>
        <w:adjustRightInd w:val="0"/>
        <w:ind w:leftChars="400" w:left="794" w:firstLineChars="103" w:firstLine="204"/>
        <w:jc w:val="left"/>
        <w:rPr>
          <w:rFonts w:ascii="ＭＳ ゴシック" w:hAnsi="ＭＳ ゴシック" w:cs="ＭＳ 明朝"/>
          <w:kern w:val="0"/>
          <w:szCs w:val="22"/>
        </w:rPr>
      </w:pPr>
      <w:r w:rsidRPr="002B62BD">
        <w:rPr>
          <w:rFonts w:ascii="ＭＳ ゴシック" w:hAnsi="ＭＳ ゴシック" w:cs="ＭＳ 明朝" w:hint="eastAsia"/>
          <w:color w:val="000000"/>
          <w:kern w:val="0"/>
          <w:szCs w:val="22"/>
        </w:rPr>
        <w:t>申請税関</w:t>
      </w:r>
      <w:r w:rsidR="009D15B0" w:rsidRPr="002B62BD">
        <w:rPr>
          <w:rFonts w:ascii="ＭＳ ゴシック" w:hAnsi="ＭＳ ゴシック" w:cs="ＭＳ 明朝" w:hint="eastAsia"/>
          <w:color w:val="000000"/>
          <w:kern w:val="0"/>
          <w:szCs w:val="22"/>
        </w:rPr>
        <w:t>官署と蔵置官署が異なる場合は、</w:t>
      </w:r>
      <w:r w:rsidRPr="002B62BD">
        <w:rPr>
          <w:rFonts w:ascii="ＭＳ ゴシック" w:hAnsi="ＭＳ ゴシック" w:cs="ＭＳ 明朝" w:hint="eastAsia"/>
          <w:kern w:val="0"/>
          <w:szCs w:val="22"/>
        </w:rPr>
        <w:t>システムに登録されている蔵置部門とする。</w:t>
      </w:r>
    </w:p>
    <w:p w:rsidR="00442463" w:rsidRPr="00B54F79" w:rsidRDefault="00442463" w:rsidP="00E264E5">
      <w:pPr>
        <w:autoSpaceDE w:val="0"/>
        <w:autoSpaceDN w:val="0"/>
        <w:adjustRightInd w:val="0"/>
        <w:ind w:firstLineChars="100" w:firstLine="198"/>
        <w:jc w:val="left"/>
        <w:rPr>
          <w:rFonts w:ascii="ＭＳ ゴシック"/>
          <w:kern w:val="0"/>
          <w:szCs w:val="22"/>
        </w:rPr>
      </w:pPr>
      <w:r w:rsidRPr="00B54F79">
        <w:rPr>
          <w:rFonts w:ascii="ＭＳ ゴシック" w:hAnsi="ＭＳ ゴシック" w:cs="ＭＳ 明朝" w:hint="eastAsia"/>
          <w:color w:val="000000"/>
          <w:kern w:val="0"/>
          <w:szCs w:val="22"/>
        </w:rPr>
        <w:t>（</w:t>
      </w:r>
      <w:r w:rsidR="009D15B0" w:rsidRPr="002B62BD">
        <w:rPr>
          <w:rFonts w:ascii="ＭＳ ゴシック" w:hAnsi="ＭＳ ゴシック" w:cs="ＭＳ 明朝" w:hint="eastAsia"/>
          <w:kern w:val="0"/>
          <w:szCs w:val="22"/>
        </w:rPr>
        <w:t>６</w:t>
      </w:r>
      <w:r w:rsidRPr="00B54F79">
        <w:rPr>
          <w:rFonts w:ascii="ＭＳ ゴシック" w:hAnsi="ＭＳ ゴシック" w:cs="ＭＳ 明朝" w:hint="eastAsia"/>
          <w:color w:val="000000"/>
          <w:kern w:val="0"/>
          <w:szCs w:val="22"/>
        </w:rPr>
        <w:t>）</w:t>
      </w:r>
      <w:r w:rsidRPr="00B54F79">
        <w:rPr>
          <w:rFonts w:cs="ＭＳ 明朝" w:hint="eastAsia"/>
          <w:color w:val="000000"/>
          <w:szCs w:val="22"/>
        </w:rPr>
        <w:t>別送品輸出申告番号の</w:t>
      </w:r>
      <w:r w:rsidRPr="00B54F79">
        <w:rPr>
          <w:rFonts w:ascii="ＭＳ ゴシック" w:hAnsi="ＭＳ ゴシック" w:hint="eastAsia"/>
        </w:rPr>
        <w:t>枝番払い出し処理</w:t>
      </w:r>
    </w:p>
    <w:p w:rsidR="00442463" w:rsidRPr="00B54F79" w:rsidRDefault="00442463" w:rsidP="00D55778">
      <w:pPr>
        <w:pStyle w:val="a9"/>
        <w:ind w:left="496" w:firstLineChars="249" w:firstLine="494"/>
      </w:pPr>
      <w:r w:rsidRPr="00B54F79">
        <w:rPr>
          <w:rFonts w:ascii="ＭＳ ゴシック" w:hAnsi="ＭＳ ゴシック" w:hint="eastAsia"/>
          <w:color w:val="000000"/>
          <w:kern w:val="0"/>
          <w:szCs w:val="22"/>
        </w:rPr>
        <w:t>別送品輸出申告番号</w:t>
      </w:r>
      <w:r w:rsidRPr="00B54F79">
        <w:rPr>
          <w:rFonts w:ascii="ＭＳ ゴシック" w:hAnsi="ＭＳ ゴシック" w:hint="eastAsia"/>
        </w:rPr>
        <w:t>の枝番を払い出す。</w:t>
      </w:r>
    </w:p>
    <w:p w:rsidR="00442463" w:rsidRPr="00B54F79" w:rsidRDefault="00442463" w:rsidP="00D55778">
      <w:pPr>
        <w:autoSpaceDE w:val="0"/>
        <w:autoSpaceDN w:val="0"/>
        <w:adjustRightInd w:val="0"/>
        <w:ind w:firstLineChars="503" w:firstLine="998"/>
        <w:jc w:val="left"/>
        <w:rPr>
          <w:rFonts w:ascii="ＭＳ ゴシック"/>
        </w:rPr>
      </w:pPr>
      <w:r w:rsidRPr="00B54F79">
        <w:rPr>
          <w:rFonts w:ascii="ＭＳ ゴシック" w:hAnsi="ＭＳ ゴシック" w:hint="eastAsia"/>
        </w:rPr>
        <w:t>ただし、別送品輸出許可内容変更申請事項の訂正の場合は、枝番の払出しを行わない。</w:t>
      </w:r>
    </w:p>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hint="eastAsia"/>
        </w:rPr>
        <w:t>（</w:t>
      </w:r>
      <w:r w:rsidR="009D15B0" w:rsidRPr="002B62BD">
        <w:rPr>
          <w:rFonts w:ascii="ＭＳ ゴシック" w:hAnsi="ＭＳ ゴシック" w:hint="eastAsia"/>
        </w:rPr>
        <w:t>７</w:t>
      </w:r>
      <w:r w:rsidRPr="00B54F79">
        <w:rPr>
          <w:rFonts w:ascii="ＭＳ ゴシック" w:hAnsi="ＭＳ ゴシック" w:hint="eastAsia"/>
        </w:rPr>
        <w:t>）別送品輸出申告ＤＢ処理</w:t>
      </w:r>
    </w:p>
    <w:p w:rsidR="00442463" w:rsidRPr="00B54F79" w:rsidRDefault="00442463" w:rsidP="00D55778">
      <w:pPr>
        <w:autoSpaceDE w:val="0"/>
        <w:autoSpaceDN w:val="0"/>
        <w:adjustRightInd w:val="0"/>
        <w:ind w:firstLineChars="400" w:firstLine="794"/>
        <w:jc w:val="left"/>
        <w:rPr>
          <w:rFonts w:ascii="ＭＳ ゴシック"/>
        </w:rPr>
      </w:pPr>
      <w:bookmarkStart w:id="2" w:name="OLE_LINK1"/>
      <w:r w:rsidRPr="00B54F79">
        <w:rPr>
          <w:rFonts w:ascii="ＭＳ ゴシック" w:hAnsi="ＭＳ ゴシック" w:hint="eastAsia"/>
        </w:rPr>
        <w:t>①入力内容を別送品輸出申告ＤＢに登録・更新する。</w:t>
      </w:r>
    </w:p>
    <w:p w:rsidR="00442463" w:rsidRPr="00B54F79" w:rsidRDefault="00442463" w:rsidP="00041D5E">
      <w:pPr>
        <w:autoSpaceDE w:val="0"/>
        <w:autoSpaceDN w:val="0"/>
        <w:adjustRightInd w:val="0"/>
        <w:ind w:leftChars="400" w:left="992" w:hangingChars="100" w:hanging="198"/>
        <w:jc w:val="left"/>
        <w:rPr>
          <w:rFonts w:ascii="ＭＳ ゴシック"/>
        </w:rPr>
      </w:pPr>
      <w:r w:rsidRPr="00B54F79">
        <w:rPr>
          <w:rFonts w:ascii="ＭＳ ゴシック" w:hAnsi="ＭＳ ゴシック" w:hint="eastAsia"/>
        </w:rPr>
        <w:t>②枝番を払い出した場合は、旧申告番号の申告情報に削除の旨を設定する。</w:t>
      </w:r>
      <w:r w:rsidRPr="00B54F79">
        <w:rPr>
          <w:rFonts w:ascii="ＭＳ ゴシック" w:hAnsi="ＭＳ ゴシック" w:cs="ＭＳ 明朝" w:hint="eastAsia"/>
          <w:color w:val="000000"/>
          <w:kern w:val="0"/>
          <w:szCs w:val="22"/>
        </w:rPr>
        <w:t>（</w:t>
      </w:r>
      <w:r w:rsidR="004C6802">
        <w:rPr>
          <w:rFonts w:ascii="ＭＳ ゴシック" w:hAnsi="ＭＳ ゴシック" w:cs="ＭＳ 明朝" w:hint="eastAsia"/>
          <w:color w:val="000000"/>
          <w:kern w:val="0"/>
          <w:szCs w:val="22"/>
        </w:rPr>
        <w:t>海上の</w:t>
      </w:r>
      <w:r w:rsidRPr="00B54F79">
        <w:rPr>
          <w:rFonts w:ascii="ＭＳ ゴシック" w:hAnsi="ＭＳ ゴシック" w:cs="ＭＳ 明朝" w:hint="eastAsia"/>
          <w:color w:val="000000"/>
          <w:kern w:val="0"/>
          <w:szCs w:val="22"/>
        </w:rPr>
        <w:t>み）</w:t>
      </w:r>
    </w:p>
    <w:p w:rsidR="00D55778" w:rsidRDefault="00442463" w:rsidP="00D55778">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B54F79">
        <w:rPr>
          <w:rFonts w:ascii="ＭＳ ゴシック" w:hAnsi="ＭＳ ゴシック" w:hint="eastAsia"/>
        </w:rPr>
        <w:t>③枝番を払い出した場合の新申告番号の申告情報は、</w:t>
      </w:r>
      <w:r w:rsidRPr="00B54F79">
        <w:rPr>
          <w:rFonts w:ascii="ＭＳ ゴシック" w:hAnsi="ＭＳ ゴシック" w:cs="ＭＳ 明朝" w:hint="eastAsia"/>
          <w:color w:val="000000"/>
          <w:kern w:val="0"/>
          <w:szCs w:val="22"/>
        </w:rPr>
        <w:t>ＵＡＣ業務が行われない場合、一定期間経過後システムから削除される。（</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color w:val="000000"/>
          <w:kern w:val="0"/>
          <w:szCs w:val="22"/>
        </w:rPr>
        <w:t>み）</w:t>
      </w:r>
    </w:p>
    <w:p w:rsidR="00D55778" w:rsidRPr="00D55778" w:rsidRDefault="00D55778" w:rsidP="00D55778">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2B62BD">
        <w:rPr>
          <w:rFonts w:ascii="ＭＳ ゴシック" w:hAnsi="ＭＳ ゴシック" w:cs="ＭＳ 明朝" w:hint="eastAsia"/>
          <w:color w:val="000000"/>
          <w:kern w:val="0"/>
          <w:szCs w:val="22"/>
        </w:rPr>
        <w:t>④</w:t>
      </w:r>
      <w:r w:rsidRPr="002B62BD">
        <w:rPr>
          <w:rFonts w:ascii="ＭＳ ゴシック" w:hAnsi="ＭＳ ゴシック" w:hint="eastAsia"/>
        </w:rPr>
        <w:t>別送品輸出申告</w:t>
      </w:r>
      <w:r w:rsidR="007D78F4" w:rsidRPr="002B62BD">
        <w:rPr>
          <w:rFonts w:ascii="ＭＳ ゴシック" w:hAnsi="ＭＳ ゴシック" w:cs="ＭＳ 明朝" w:hint="eastAsia"/>
          <w:kern w:val="0"/>
          <w:szCs w:val="22"/>
        </w:rPr>
        <w:t>ＤＢに登録されている通関士審査結果を取り消す。</w:t>
      </w:r>
    </w:p>
    <w:bookmarkEnd w:id="2"/>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hint="eastAsia"/>
        </w:rPr>
        <w:t>（</w:t>
      </w:r>
      <w:r w:rsidR="009D15B0" w:rsidRPr="002B62BD">
        <w:rPr>
          <w:rFonts w:ascii="ＭＳ ゴシック" w:hAnsi="ＭＳ ゴシック" w:hint="eastAsia"/>
        </w:rPr>
        <w:t>８</w:t>
      </w:r>
      <w:r w:rsidRPr="00B54F79">
        <w:rPr>
          <w:rFonts w:ascii="ＭＳ ゴシック" w:hAnsi="ＭＳ ゴシック" w:hint="eastAsia"/>
        </w:rPr>
        <w:t>）貨物情報ＤＢ処理</w:t>
      </w:r>
      <w:r w:rsidRPr="00B54F79">
        <w:rPr>
          <w:rFonts w:ascii="ＭＳ ゴシック" w:hAnsi="ＭＳ ゴシック" w:cs="ＭＳ 明朝" w:hint="eastAsia"/>
          <w:color w:val="000000"/>
          <w:kern w:val="0"/>
          <w:szCs w:val="22"/>
        </w:rPr>
        <w:t>（</w:t>
      </w:r>
      <w:r w:rsidR="004C6802">
        <w:rPr>
          <w:rFonts w:ascii="ＭＳ ゴシック" w:hAnsi="ＭＳ ゴシック" w:cs="ＭＳ 明朝" w:hint="eastAsia"/>
          <w:color w:val="000000"/>
          <w:kern w:val="0"/>
          <w:szCs w:val="22"/>
        </w:rPr>
        <w:t>海上の</w:t>
      </w:r>
      <w:r w:rsidRPr="00B54F79">
        <w:rPr>
          <w:rFonts w:ascii="ＭＳ ゴシック" w:hAnsi="ＭＳ ゴシック" w:cs="ＭＳ 明朝" w:hint="eastAsia"/>
          <w:color w:val="000000"/>
          <w:kern w:val="0"/>
          <w:szCs w:val="22"/>
        </w:rPr>
        <w:t>み）</w:t>
      </w:r>
    </w:p>
    <w:p w:rsidR="00442463" w:rsidRPr="00B54F79" w:rsidRDefault="00442463" w:rsidP="00041D5E">
      <w:pPr>
        <w:autoSpaceDE w:val="0"/>
        <w:autoSpaceDN w:val="0"/>
        <w:adjustRightInd w:val="0"/>
        <w:ind w:leftChars="400" w:left="794" w:firstLineChars="101" w:firstLine="200"/>
        <w:jc w:val="left"/>
        <w:rPr>
          <w:rFonts w:ascii="ＭＳ ゴシック"/>
        </w:rPr>
      </w:pPr>
      <w:r w:rsidRPr="00B54F79">
        <w:rPr>
          <w:rFonts w:ascii="ＭＳ ゴシック" w:hAnsi="ＭＳ ゴシック" w:hint="eastAsia"/>
        </w:rPr>
        <w:t>貨物情報ＤＢを更新する。</w:t>
      </w:r>
      <w:r w:rsidR="00041D5E" w:rsidRPr="002B62BD">
        <w:rPr>
          <w:rFonts w:ascii="ＭＳ ゴシック" w:hAnsi="ＭＳ ゴシック" w:hint="eastAsia"/>
        </w:rPr>
        <w:t>ただし、</w:t>
      </w:r>
      <w:r w:rsidR="00041D5E" w:rsidRPr="002B62BD">
        <w:rPr>
          <w:rFonts w:hint="eastAsia"/>
        </w:rPr>
        <w:t>ＣＨＧ業務</w:t>
      </w:r>
      <w:r w:rsidR="00C22224" w:rsidRPr="002B62BD">
        <w:rPr>
          <w:rFonts w:hint="eastAsia"/>
        </w:rPr>
        <w:t>が行われている場合</w:t>
      </w:r>
      <w:r w:rsidR="00041D5E" w:rsidRPr="002B62BD">
        <w:rPr>
          <w:rFonts w:ascii="ＭＳ ゴシック" w:hAnsi="ＭＳ ゴシック" w:cs="ＭＳ 明朝" w:hint="eastAsia"/>
          <w:kern w:val="0"/>
          <w:szCs w:val="22"/>
        </w:rPr>
        <w:t>は処理を行わない。</w:t>
      </w:r>
    </w:p>
    <w:p w:rsidR="00442463" w:rsidRPr="00B54F79" w:rsidRDefault="00442463" w:rsidP="00D55778">
      <w:pPr>
        <w:autoSpaceDE w:val="0"/>
        <w:autoSpaceDN w:val="0"/>
        <w:adjustRightInd w:val="0"/>
        <w:ind w:firstLineChars="100" w:firstLine="198"/>
        <w:jc w:val="left"/>
        <w:rPr>
          <w:rFonts w:ascii="ＭＳ ゴシック"/>
        </w:rPr>
      </w:pPr>
      <w:r w:rsidRPr="00B54F79">
        <w:rPr>
          <w:rFonts w:ascii="ＭＳ ゴシック" w:hAnsi="ＭＳ ゴシック" w:cs="ＭＳ 明朝" w:hint="eastAsia"/>
          <w:color w:val="000000"/>
          <w:kern w:val="0"/>
          <w:szCs w:val="22"/>
        </w:rPr>
        <w:t>（</w:t>
      </w:r>
      <w:r w:rsidR="009D15B0" w:rsidRPr="002B62BD">
        <w:rPr>
          <w:rFonts w:ascii="ＭＳ ゴシック" w:hAnsi="ＭＳ ゴシック" w:cs="ＭＳ 明朝" w:hint="eastAsia"/>
          <w:kern w:val="0"/>
          <w:szCs w:val="22"/>
        </w:rPr>
        <w:t>９</w:t>
      </w:r>
      <w:r w:rsidRPr="00B54F79">
        <w:rPr>
          <w:rFonts w:ascii="ＭＳ ゴシック" w:hAnsi="ＭＳ ゴシック" w:cs="ＭＳ 明朝" w:hint="eastAsia"/>
          <w:color w:val="000000"/>
          <w:kern w:val="0"/>
          <w:szCs w:val="22"/>
        </w:rPr>
        <w:t>）輸出貨物情報ＤＢ</w:t>
      </w:r>
      <w:r w:rsidRPr="00B54F79">
        <w:rPr>
          <w:rFonts w:ascii="ＭＳ ゴシック" w:hAnsi="ＭＳ ゴシック" w:hint="eastAsia"/>
        </w:rPr>
        <w:t>処理</w:t>
      </w:r>
      <w:r w:rsidRPr="00B54F79">
        <w:rPr>
          <w:rFonts w:ascii="ＭＳ ゴシック" w:hAnsi="ＭＳ ゴシック" w:cs="ＭＳ 明朝" w:hint="eastAsia"/>
          <w:color w:val="000000"/>
          <w:kern w:val="0"/>
          <w:szCs w:val="22"/>
        </w:rPr>
        <w:t>（</w:t>
      </w:r>
      <w:r w:rsidR="004C6802">
        <w:rPr>
          <w:rFonts w:ascii="ＭＳ ゴシック" w:hAnsi="ＭＳ ゴシック" w:cs="ＭＳ 明朝" w:hint="eastAsia"/>
          <w:color w:val="000000"/>
          <w:kern w:val="0"/>
          <w:szCs w:val="22"/>
        </w:rPr>
        <w:t>航空の</w:t>
      </w:r>
      <w:r w:rsidRPr="00B54F79">
        <w:rPr>
          <w:rFonts w:ascii="ＭＳ ゴシック" w:hAnsi="ＭＳ ゴシック" w:cs="ＭＳ 明朝" w:hint="eastAsia"/>
          <w:color w:val="000000"/>
          <w:kern w:val="0"/>
          <w:szCs w:val="22"/>
        </w:rPr>
        <w:t>み）</w:t>
      </w:r>
    </w:p>
    <w:p w:rsidR="00442463" w:rsidRPr="00B54F79" w:rsidRDefault="00442463" w:rsidP="00D55778">
      <w:pPr>
        <w:autoSpaceDE w:val="0"/>
        <w:autoSpaceDN w:val="0"/>
        <w:adjustRightInd w:val="0"/>
        <w:ind w:firstLineChars="400" w:firstLine="794"/>
        <w:jc w:val="left"/>
        <w:textAlignment w:val="baseline"/>
        <w:rPr>
          <w:rFonts w:ascii="ＭＳ ゴシック"/>
        </w:rPr>
      </w:pPr>
      <w:r w:rsidRPr="00B54F79">
        <w:rPr>
          <w:rFonts w:ascii="ＭＳ ゴシック" w:hAnsi="ＭＳ ゴシック" w:cs="ＭＳ 明朝" w:hint="eastAsia"/>
          <w:color w:val="000000"/>
          <w:kern w:val="0"/>
          <w:szCs w:val="22"/>
        </w:rPr>
        <w:t>①輸出貨物情報ＤＢ</w:t>
      </w:r>
      <w:r w:rsidRPr="00B54F79">
        <w:rPr>
          <w:rFonts w:ascii="ＭＳ ゴシック" w:hAnsi="ＭＳ ゴシック" w:hint="eastAsia"/>
        </w:rPr>
        <w:t>を更新する。</w:t>
      </w:r>
    </w:p>
    <w:p w:rsidR="00442463" w:rsidRPr="001F645D" w:rsidRDefault="00442463" w:rsidP="00D55778">
      <w:pPr>
        <w:autoSpaceDE w:val="0"/>
        <w:autoSpaceDN w:val="0"/>
        <w:adjustRightInd w:val="0"/>
        <w:ind w:leftChars="401" w:left="994" w:hangingChars="100" w:hanging="198"/>
        <w:jc w:val="left"/>
        <w:rPr>
          <w:rFonts w:ascii="ＭＳ ゴシック"/>
        </w:rPr>
      </w:pPr>
      <w:r w:rsidRPr="00B54F79">
        <w:rPr>
          <w:rFonts w:ascii="ＭＳ ゴシック" w:hAnsi="ＭＳ ゴシック" w:hint="eastAsia"/>
        </w:rPr>
        <w:t>②</w:t>
      </w:r>
      <w:r w:rsidRPr="00B54F79">
        <w:rPr>
          <w:rFonts w:ascii="ＭＳ ゴシック" w:hAnsi="ＭＳ ゴシック" w:cs="ＭＳ 明朝" w:hint="eastAsia"/>
          <w:color w:val="000000"/>
          <w:kern w:val="0"/>
          <w:szCs w:val="22"/>
        </w:rPr>
        <w:t>ＡＷＢ番号が変更されている場合で、</w:t>
      </w:r>
      <w:r w:rsidRPr="00B54F79">
        <w:rPr>
          <w:rFonts w:ascii="ＭＳ ゴシック" w:hAnsi="ＭＳ ゴシック" w:hint="eastAsia"/>
          <w:szCs w:val="22"/>
        </w:rPr>
        <w:t>変更前のＡＷＢ番号に係る</w:t>
      </w:r>
      <w:r w:rsidRPr="00B54F79">
        <w:rPr>
          <w:rFonts w:ascii="ＭＳ ゴシック" w:hAnsi="ＭＳ ゴシック" w:cs="ＭＳ 明朝" w:hint="eastAsia"/>
          <w:color w:val="000000"/>
          <w:spacing w:val="2"/>
          <w:kern w:val="0"/>
          <w:szCs w:val="22"/>
        </w:rPr>
        <w:t>輸出貨物情報ＤＢ</w:t>
      </w:r>
      <w:r w:rsidRPr="00B54F79">
        <w:rPr>
          <w:rFonts w:hint="eastAsia"/>
        </w:rPr>
        <w:t>から別送品輸出申</w:t>
      </w:r>
      <w:r w:rsidRPr="001F645D">
        <w:rPr>
          <w:rFonts w:hint="eastAsia"/>
        </w:rPr>
        <w:t>告された旨を取り消す。</w:t>
      </w:r>
    </w:p>
    <w:p w:rsidR="00442463" w:rsidRPr="001F645D" w:rsidRDefault="00442463" w:rsidP="00D55778">
      <w:pPr>
        <w:autoSpaceDE w:val="0"/>
        <w:autoSpaceDN w:val="0"/>
        <w:adjustRightInd w:val="0"/>
        <w:ind w:firstLineChars="100" w:firstLine="198"/>
        <w:jc w:val="left"/>
        <w:rPr>
          <w:rFonts w:ascii="ＭＳ ゴシック" w:cs="ＭＳ 明朝"/>
          <w:color w:val="000000"/>
          <w:kern w:val="0"/>
          <w:szCs w:val="22"/>
        </w:rPr>
      </w:pPr>
      <w:r w:rsidRPr="001F645D">
        <w:rPr>
          <w:rFonts w:ascii="ＭＳ ゴシック" w:hAnsi="ＭＳ ゴシック" w:hint="eastAsia"/>
        </w:rPr>
        <w:t>（</w:t>
      </w:r>
      <w:r w:rsidR="002B62BD">
        <w:rPr>
          <w:rFonts w:ascii="ＭＳ ゴシック" w:hAnsi="ＭＳ ゴシック" w:hint="eastAsia"/>
        </w:rPr>
        <w:t>10</w:t>
      </w:r>
      <w:r w:rsidRPr="001F645D">
        <w:rPr>
          <w:rFonts w:ascii="ＭＳ ゴシック" w:hAnsi="ＭＳ ゴシック" w:hint="eastAsia"/>
        </w:rPr>
        <w:t>）添付ファイル管理ＤＢ処理</w:t>
      </w:r>
      <w:r w:rsidRPr="001F645D">
        <w:rPr>
          <w:rFonts w:ascii="ＭＳ ゴシック" w:hAnsi="ＭＳ ゴシック" w:cs="ＭＳ 明朝" w:hint="eastAsia"/>
          <w:color w:val="000000"/>
          <w:kern w:val="0"/>
          <w:szCs w:val="22"/>
        </w:rPr>
        <w:t>（</w:t>
      </w:r>
      <w:r w:rsidR="004C6802">
        <w:rPr>
          <w:rFonts w:ascii="ＭＳ ゴシック" w:hAnsi="ＭＳ ゴシック" w:cs="ＭＳ 明朝" w:hint="eastAsia"/>
          <w:color w:val="000000"/>
          <w:kern w:val="0"/>
          <w:szCs w:val="22"/>
        </w:rPr>
        <w:t>海上の</w:t>
      </w:r>
      <w:r w:rsidRPr="001F645D">
        <w:rPr>
          <w:rFonts w:ascii="ＭＳ ゴシック" w:hAnsi="ＭＳ ゴシック" w:cs="ＭＳ 明朝" w:hint="eastAsia"/>
          <w:color w:val="000000"/>
          <w:kern w:val="0"/>
          <w:szCs w:val="22"/>
        </w:rPr>
        <w:t>み）</w:t>
      </w:r>
    </w:p>
    <w:p w:rsidR="00442463" w:rsidRPr="001F645D" w:rsidRDefault="00442463" w:rsidP="00D55778">
      <w:pPr>
        <w:autoSpaceDE w:val="0"/>
        <w:autoSpaceDN w:val="0"/>
        <w:adjustRightInd w:val="0"/>
        <w:ind w:leftChars="400" w:left="794" w:firstLineChars="101" w:firstLine="200"/>
        <w:jc w:val="left"/>
        <w:textAlignment w:val="baseline"/>
        <w:rPr>
          <w:rFonts w:ascii="ＭＳ ゴシック"/>
        </w:rPr>
      </w:pPr>
      <w:r w:rsidRPr="001F645D">
        <w:rPr>
          <w:rFonts w:ascii="ＭＳ ゴシック" w:hAnsi="ＭＳ ゴシック" w:cs="ＭＳ 明朝" w:hint="eastAsia"/>
          <w:color w:val="000000"/>
          <w:kern w:val="0"/>
          <w:szCs w:val="22"/>
        </w:rPr>
        <w:t>入力された別送品輸出申告番号に対して、添付ファイルの登録が行われている場合は、手続きの状況を添付ファイル管理ＤＢに登録する。</w:t>
      </w:r>
    </w:p>
    <w:p w:rsidR="00442463" w:rsidRPr="001F645D" w:rsidRDefault="00442463" w:rsidP="00D55778">
      <w:pPr>
        <w:autoSpaceDE w:val="0"/>
        <w:autoSpaceDN w:val="0"/>
        <w:adjustRightInd w:val="0"/>
        <w:ind w:firstLineChars="100" w:firstLine="198"/>
        <w:jc w:val="left"/>
        <w:rPr>
          <w:rFonts w:ascii="ＭＳ ゴシック"/>
        </w:rPr>
      </w:pPr>
      <w:r w:rsidRPr="001F645D">
        <w:rPr>
          <w:rFonts w:ascii="ＭＳ ゴシック" w:hAnsi="ＭＳ ゴシック" w:cs="ＭＳ 明朝" w:hint="eastAsia"/>
          <w:color w:val="000000"/>
          <w:kern w:val="0"/>
          <w:szCs w:val="22"/>
        </w:rPr>
        <w:t>（</w:t>
      </w:r>
      <w:r w:rsidR="009D15B0" w:rsidRPr="002B62BD">
        <w:rPr>
          <w:rFonts w:ascii="ＭＳ ゴシック" w:hAnsi="ＭＳ ゴシック" w:cs="ＭＳ 明朝" w:hint="eastAsia"/>
          <w:kern w:val="0"/>
          <w:szCs w:val="22"/>
        </w:rPr>
        <w:t>11</w:t>
      </w:r>
      <w:r w:rsidRPr="001F645D">
        <w:rPr>
          <w:rFonts w:ascii="ＭＳ ゴシック" w:hAnsi="ＭＳ ゴシック" w:cs="ＭＳ 明朝" w:hint="eastAsia"/>
          <w:color w:val="000000"/>
          <w:kern w:val="0"/>
          <w:szCs w:val="22"/>
        </w:rPr>
        <w:t>）</w:t>
      </w:r>
      <w:r w:rsidRPr="001F645D">
        <w:rPr>
          <w:rFonts w:ascii="ＭＳ ゴシック" w:hAnsi="ＭＳ ゴシック" w:hint="eastAsia"/>
        </w:rPr>
        <w:t>注意喚起メッセージ出力処理</w:t>
      </w:r>
    </w:p>
    <w:p w:rsidR="00387B51" w:rsidRPr="00387B51" w:rsidRDefault="00387B51" w:rsidP="00387B51">
      <w:pPr>
        <w:autoSpaceDE w:val="0"/>
        <w:autoSpaceDN w:val="0"/>
        <w:adjustRightInd w:val="0"/>
        <w:ind w:leftChars="400" w:left="794" w:firstLineChars="100" w:firstLine="198"/>
        <w:jc w:val="left"/>
        <w:rPr>
          <w:rFonts w:ascii="ＭＳ ゴシック" w:cs="ＭＳ 明朝"/>
          <w:color w:val="000000"/>
          <w:kern w:val="0"/>
          <w:szCs w:val="22"/>
        </w:rPr>
      </w:pPr>
      <w:r w:rsidRPr="0033405A">
        <w:rPr>
          <w:rFonts w:ascii="ＭＳ ゴシック" w:hAnsi="ＭＳ ゴシック" w:cs="ＭＳ 明朝" w:hint="eastAsia"/>
          <w:color w:val="000000"/>
          <w:kern w:val="0"/>
          <w:szCs w:val="22"/>
        </w:rPr>
        <w:t>注意喚起メッセージとして処理結果通知に出力する。詳細は、</w:t>
      </w:r>
      <w:r w:rsidRPr="0033405A">
        <w:rPr>
          <w:rFonts w:hint="eastAsia"/>
          <w:noProof/>
        </w:rPr>
        <w:t>オンライン業務共通設計書の別紙Ｅ０６「</w:t>
      </w:r>
      <w:r w:rsidRPr="0033405A">
        <w:rPr>
          <w:rFonts w:asciiTheme="majorEastAsia" w:eastAsiaTheme="majorEastAsia" w:hAnsiTheme="majorEastAsia" w:hint="eastAsia"/>
          <w:noProof/>
        </w:rPr>
        <w:t>輸出申告事項登録等における注意喚起メッセージの出力優先順位</w:t>
      </w:r>
      <w:r w:rsidRPr="0033405A">
        <w:rPr>
          <w:rFonts w:hint="eastAsia"/>
          <w:noProof/>
        </w:rPr>
        <w:t>」を参照。</w:t>
      </w:r>
    </w:p>
    <w:p w:rsidR="00442463" w:rsidRPr="00B54F79" w:rsidRDefault="00442463" w:rsidP="00D55778">
      <w:pPr>
        <w:autoSpaceDE w:val="0"/>
        <w:autoSpaceDN w:val="0"/>
        <w:adjustRightInd w:val="0"/>
        <w:ind w:firstLineChars="100" w:firstLine="198"/>
        <w:jc w:val="left"/>
        <w:rPr>
          <w:rFonts w:ascii="ＭＳ ゴシック"/>
        </w:rPr>
      </w:pPr>
      <w:r w:rsidRPr="001F645D">
        <w:rPr>
          <w:rFonts w:ascii="ＭＳ ゴシック" w:hAnsi="ＭＳ ゴシック" w:cs="ＭＳ 明朝" w:hint="eastAsia"/>
          <w:color w:val="000000"/>
          <w:kern w:val="0"/>
          <w:szCs w:val="22"/>
        </w:rPr>
        <w:t>（</w:t>
      </w:r>
      <w:r w:rsidR="009D15B0" w:rsidRPr="002B62BD">
        <w:rPr>
          <w:rFonts w:ascii="ＭＳ ゴシック" w:hAnsi="ＭＳ ゴシック" w:cs="ＭＳ 明朝" w:hint="eastAsia"/>
          <w:kern w:val="0"/>
          <w:szCs w:val="22"/>
        </w:rPr>
        <w:t>12</w:t>
      </w:r>
      <w:r w:rsidRPr="001F645D">
        <w:rPr>
          <w:rFonts w:ascii="ＭＳ ゴシック" w:hAnsi="ＭＳ ゴシック" w:cs="ＭＳ 明朝" w:hint="eastAsia"/>
          <w:color w:val="000000"/>
          <w:kern w:val="0"/>
          <w:szCs w:val="22"/>
        </w:rPr>
        <w:t>）</w:t>
      </w:r>
      <w:r w:rsidRPr="001F645D">
        <w:rPr>
          <w:rFonts w:ascii="ＭＳ ゴシック" w:hAnsi="ＭＳ ゴシック" w:hint="eastAsia"/>
        </w:rPr>
        <w:t>出力情報出力処理</w:t>
      </w:r>
    </w:p>
    <w:p w:rsidR="00442463" w:rsidRPr="00B54F79" w:rsidRDefault="00442463" w:rsidP="00D55778">
      <w:pPr>
        <w:autoSpaceDE w:val="0"/>
        <w:autoSpaceDN w:val="0"/>
        <w:adjustRightInd w:val="0"/>
        <w:ind w:firstLineChars="501" w:firstLine="994"/>
        <w:jc w:val="left"/>
        <w:rPr>
          <w:rFonts w:ascii="ＭＳ ゴシック"/>
        </w:rPr>
      </w:pPr>
      <w:r w:rsidRPr="00B54F79">
        <w:rPr>
          <w:rFonts w:ascii="ＭＳ ゴシック" w:hAnsi="ＭＳ ゴシック" w:hint="eastAsia"/>
        </w:rPr>
        <w:t>後述の出力情報出力処理を行う。出力項目については「出力項目表」を参照。</w:t>
      </w:r>
    </w:p>
    <w:p w:rsidR="00442463" w:rsidRPr="00B54F79" w:rsidRDefault="00442463" w:rsidP="005D4019">
      <w:pPr>
        <w:autoSpaceDE w:val="0"/>
        <w:autoSpaceDN w:val="0"/>
        <w:adjustRightInd w:val="0"/>
        <w:jc w:val="left"/>
        <w:rPr>
          <w:rFonts w:ascii="ＭＳ ゴシック"/>
        </w:rPr>
      </w:pPr>
    </w:p>
    <w:p w:rsidR="00442463" w:rsidRPr="00B54F79" w:rsidRDefault="00041D5E" w:rsidP="005D4019">
      <w:pPr>
        <w:autoSpaceDE w:val="0"/>
        <w:autoSpaceDN w:val="0"/>
        <w:adjustRightInd w:val="0"/>
        <w:jc w:val="left"/>
        <w:rPr>
          <w:rFonts w:ascii="ＭＳ ゴシック"/>
        </w:rPr>
      </w:pPr>
      <w:r>
        <w:rPr>
          <w:rFonts w:ascii="ＭＳ ゴシック" w:hAnsi="ＭＳ ゴシック"/>
        </w:rPr>
        <w:br w:type="page"/>
      </w:r>
      <w:r w:rsidR="00442463" w:rsidRPr="00B54F79">
        <w:rPr>
          <w:rFonts w:ascii="ＭＳ ゴシック" w:hAnsi="ＭＳ ゴシック" w:hint="eastAsia"/>
        </w:rPr>
        <w:lastRenderedPageBreak/>
        <w:t>６．</w:t>
      </w:r>
      <w:r w:rsidR="00442463" w:rsidRPr="00B54F79">
        <w:rPr>
          <w:rFonts w:ascii="ＭＳ ゴシック" w:hAnsi="ＭＳ ゴシック" w:hint="eastAsia"/>
          <w:szCs w:val="22"/>
        </w:rPr>
        <w:t>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442463" w:rsidRPr="00B54F79">
        <w:trPr>
          <w:trHeight w:val="397"/>
        </w:trPr>
        <w:tc>
          <w:tcPr>
            <w:tcW w:w="2410" w:type="dxa"/>
            <w:vAlign w:val="center"/>
          </w:tcPr>
          <w:p w:rsidR="00442463" w:rsidRPr="00B54F79" w:rsidRDefault="00442463" w:rsidP="00764E07">
            <w:pPr>
              <w:rPr>
                <w:rFonts w:ascii="ＭＳ ゴシック"/>
                <w:szCs w:val="22"/>
              </w:rPr>
            </w:pPr>
            <w:r w:rsidRPr="00B54F79">
              <w:rPr>
                <w:rFonts w:ascii="ＭＳ ゴシック" w:hAnsi="ＭＳ ゴシック" w:hint="eastAsia"/>
                <w:szCs w:val="22"/>
              </w:rPr>
              <w:t>情報名</w:t>
            </w:r>
          </w:p>
        </w:tc>
        <w:tc>
          <w:tcPr>
            <w:tcW w:w="4820" w:type="dxa"/>
            <w:vAlign w:val="center"/>
          </w:tcPr>
          <w:p w:rsidR="00442463" w:rsidRPr="00B54F79" w:rsidRDefault="00442463" w:rsidP="00764E07">
            <w:pPr>
              <w:rPr>
                <w:rFonts w:ascii="ＭＳ ゴシック"/>
                <w:szCs w:val="22"/>
              </w:rPr>
            </w:pPr>
            <w:r w:rsidRPr="00B54F79">
              <w:rPr>
                <w:rFonts w:ascii="ＭＳ ゴシック" w:hAnsi="ＭＳ ゴシック" w:hint="eastAsia"/>
                <w:szCs w:val="22"/>
              </w:rPr>
              <w:t>出力条件</w:t>
            </w:r>
          </w:p>
        </w:tc>
        <w:tc>
          <w:tcPr>
            <w:tcW w:w="2410" w:type="dxa"/>
            <w:vAlign w:val="center"/>
          </w:tcPr>
          <w:p w:rsidR="00442463" w:rsidRPr="00B54F79" w:rsidRDefault="00442463" w:rsidP="00764E07">
            <w:pPr>
              <w:rPr>
                <w:rFonts w:ascii="ＭＳ ゴシック"/>
                <w:szCs w:val="22"/>
              </w:rPr>
            </w:pPr>
            <w:r w:rsidRPr="00B54F79">
              <w:rPr>
                <w:rFonts w:ascii="ＭＳ ゴシック" w:hAnsi="ＭＳ ゴシック" w:hint="eastAsia"/>
                <w:szCs w:val="22"/>
              </w:rPr>
              <w:t>出力先</w:t>
            </w:r>
          </w:p>
        </w:tc>
      </w:tr>
      <w:tr w:rsidR="00442463" w:rsidRPr="00B54F79">
        <w:trPr>
          <w:trHeight w:val="397"/>
        </w:trPr>
        <w:tc>
          <w:tcPr>
            <w:tcW w:w="2410" w:type="dxa"/>
          </w:tcPr>
          <w:p w:rsidR="00442463" w:rsidRPr="00B54F79" w:rsidRDefault="00442463" w:rsidP="00764E07">
            <w:pPr>
              <w:ind w:right="-57"/>
              <w:rPr>
                <w:rFonts w:ascii="ＭＳ ゴシック"/>
                <w:noProof/>
                <w:szCs w:val="22"/>
              </w:rPr>
            </w:pPr>
            <w:r w:rsidRPr="00B54F79">
              <w:rPr>
                <w:rFonts w:ascii="ＭＳ ゴシック" w:hAnsi="ＭＳ ゴシック" w:hint="eastAsia"/>
                <w:noProof/>
                <w:szCs w:val="22"/>
              </w:rPr>
              <w:t>処理結果通知</w:t>
            </w:r>
          </w:p>
        </w:tc>
        <w:tc>
          <w:tcPr>
            <w:tcW w:w="4820" w:type="dxa"/>
          </w:tcPr>
          <w:p w:rsidR="00442463" w:rsidRPr="00B54F79" w:rsidRDefault="00442463" w:rsidP="00764E07">
            <w:pPr>
              <w:ind w:right="-57"/>
              <w:rPr>
                <w:rFonts w:ascii="ＭＳ ゴシック"/>
                <w:noProof/>
                <w:szCs w:val="22"/>
              </w:rPr>
            </w:pPr>
            <w:r w:rsidRPr="00B54F79">
              <w:rPr>
                <w:rFonts w:ascii="ＭＳ ゴシック" w:hAnsi="ＭＳ ゴシック" w:hint="eastAsia"/>
                <w:noProof/>
                <w:szCs w:val="22"/>
              </w:rPr>
              <w:t>なし</w:t>
            </w:r>
          </w:p>
        </w:tc>
        <w:tc>
          <w:tcPr>
            <w:tcW w:w="2410" w:type="dxa"/>
          </w:tcPr>
          <w:p w:rsidR="00442463" w:rsidRPr="00B54F79" w:rsidRDefault="00442463" w:rsidP="00764E07">
            <w:pPr>
              <w:rPr>
                <w:rFonts w:ascii="ＭＳ ゴシック"/>
                <w:szCs w:val="22"/>
              </w:rPr>
            </w:pPr>
            <w:r w:rsidRPr="00B54F79">
              <w:rPr>
                <w:rFonts w:ascii="ＭＳ ゴシック" w:hAnsi="ＭＳ ゴシック" w:hint="eastAsia"/>
                <w:szCs w:val="22"/>
              </w:rPr>
              <w:t>入力者</w:t>
            </w:r>
          </w:p>
        </w:tc>
      </w:tr>
      <w:tr w:rsidR="00442463" w:rsidRPr="00B54F79">
        <w:trPr>
          <w:trHeight w:val="672"/>
        </w:trPr>
        <w:tc>
          <w:tcPr>
            <w:tcW w:w="2410" w:type="dxa"/>
          </w:tcPr>
          <w:p w:rsidR="00442463" w:rsidRPr="00B54F79" w:rsidRDefault="00442463" w:rsidP="00764E07">
            <w:pPr>
              <w:rPr>
                <w:rFonts w:ascii="ＭＳ ゴシック"/>
                <w:szCs w:val="22"/>
              </w:rPr>
            </w:pPr>
            <w:r w:rsidRPr="00B54F79">
              <w:rPr>
                <w:rFonts w:ascii="ＭＳ ゴシック" w:hAnsi="ＭＳ ゴシック" w:hint="eastAsia"/>
              </w:rPr>
              <w:t>別送品</w:t>
            </w:r>
            <w:r w:rsidRPr="00B54F79">
              <w:rPr>
                <w:rFonts w:hint="eastAsia"/>
              </w:rPr>
              <w:t>輸出許可内容変更申請入力控情報</w:t>
            </w:r>
          </w:p>
        </w:tc>
        <w:tc>
          <w:tcPr>
            <w:tcW w:w="4820" w:type="dxa"/>
          </w:tcPr>
          <w:p w:rsidR="00442463" w:rsidRPr="00B54F79" w:rsidRDefault="00442463" w:rsidP="006F3230">
            <w:pPr>
              <w:rPr>
                <w:rFonts w:ascii="ＭＳ ゴシック" w:cs="ＭＳ 明朝"/>
                <w:color w:val="000000"/>
                <w:kern w:val="0"/>
                <w:szCs w:val="22"/>
              </w:rPr>
            </w:pPr>
            <w:r w:rsidRPr="00B54F79">
              <w:rPr>
                <w:rFonts w:ascii="ＭＳ ゴシック" w:hAnsi="ＭＳ ゴシック" w:cs="ＭＳ 明朝" w:hint="eastAsia"/>
                <w:color w:val="000000"/>
                <w:kern w:val="0"/>
                <w:szCs w:val="22"/>
              </w:rPr>
              <w:t>なし</w:t>
            </w:r>
          </w:p>
        </w:tc>
        <w:tc>
          <w:tcPr>
            <w:tcW w:w="2410" w:type="dxa"/>
          </w:tcPr>
          <w:p w:rsidR="00442463" w:rsidRPr="00B54F79" w:rsidRDefault="00442463" w:rsidP="00764E07">
            <w:pPr>
              <w:rPr>
                <w:rFonts w:ascii="ＭＳ ゴシック"/>
                <w:szCs w:val="22"/>
              </w:rPr>
            </w:pPr>
            <w:r w:rsidRPr="00B54F79">
              <w:rPr>
                <w:rFonts w:hint="eastAsia"/>
              </w:rPr>
              <w:t>入力者</w:t>
            </w:r>
          </w:p>
        </w:tc>
      </w:tr>
    </w:tbl>
    <w:p w:rsidR="00442463" w:rsidRPr="00B54F79" w:rsidRDefault="00442463" w:rsidP="00197DD0">
      <w:pPr>
        <w:autoSpaceDE w:val="0"/>
        <w:autoSpaceDN w:val="0"/>
        <w:adjustRightInd w:val="0"/>
        <w:jc w:val="left"/>
        <w:rPr>
          <w:szCs w:val="22"/>
        </w:rPr>
      </w:pPr>
    </w:p>
    <w:p w:rsidR="00442463" w:rsidRPr="00B54F79" w:rsidRDefault="00442463" w:rsidP="00C1323A">
      <w:pPr>
        <w:autoSpaceDE w:val="0"/>
        <w:autoSpaceDN w:val="0"/>
        <w:adjustRightInd w:val="0"/>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７．特記事項</w:t>
      </w:r>
    </w:p>
    <w:p w:rsidR="00442463" w:rsidRPr="00B54F79" w:rsidRDefault="00442463" w:rsidP="00D55778">
      <w:pPr>
        <w:autoSpaceDE w:val="0"/>
        <w:autoSpaceDN w:val="0"/>
        <w:adjustRightInd w:val="0"/>
        <w:ind w:firstLineChars="100" w:firstLine="198"/>
        <w:jc w:val="left"/>
        <w:rPr>
          <w:rFonts w:ascii="ＭＳ ゴシック" w:cs="ＭＳ 明朝"/>
          <w:color w:val="000000"/>
          <w:kern w:val="0"/>
          <w:szCs w:val="22"/>
        </w:rPr>
      </w:pPr>
      <w:r w:rsidRPr="00B54F79">
        <w:rPr>
          <w:rFonts w:ascii="ＭＳ ゴシック" w:hAnsi="ＭＳ ゴシック" w:cs="ＭＳ 明朝" w:hint="eastAsia"/>
          <w:color w:val="000000"/>
          <w:kern w:val="0"/>
          <w:szCs w:val="22"/>
        </w:rPr>
        <w:t>（１）入力画面コードについて</w:t>
      </w:r>
    </w:p>
    <w:p w:rsidR="00442463" w:rsidRPr="00B54F79" w:rsidRDefault="00442463" w:rsidP="00D55778">
      <w:pPr>
        <w:ind w:firstLineChars="400" w:firstLine="794"/>
        <w:outlineLvl w:val="0"/>
        <w:rPr>
          <w:rFonts w:ascii="ＭＳ ゴシック"/>
          <w:szCs w:val="22"/>
        </w:rPr>
      </w:pPr>
      <w:r w:rsidRPr="00B54F79">
        <w:rPr>
          <w:rFonts w:ascii="ＭＳ ゴシック" w:hAnsi="ＭＳ ゴシック" w:hint="eastAsia"/>
          <w:szCs w:val="22"/>
        </w:rPr>
        <w:t>本業務は海上、航空で入力画面が異なるため、以下の画面コードを指定する必要がある。</w:t>
      </w:r>
    </w:p>
    <w:tbl>
      <w:tblPr>
        <w:tblW w:w="5445"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3035"/>
      </w:tblGrid>
      <w:tr w:rsidR="00442463" w:rsidRPr="00B54F79">
        <w:trPr>
          <w:trHeight w:val="397"/>
        </w:trPr>
        <w:tc>
          <w:tcPr>
            <w:tcW w:w="2410" w:type="dxa"/>
            <w:vAlign w:val="center"/>
          </w:tcPr>
          <w:p w:rsidR="00442463" w:rsidRPr="00B54F79" w:rsidRDefault="00442463" w:rsidP="00757399">
            <w:pPr>
              <w:rPr>
                <w:rFonts w:ascii="ＭＳ ゴシック"/>
                <w:szCs w:val="22"/>
              </w:rPr>
            </w:pPr>
            <w:r w:rsidRPr="00B54F79">
              <w:rPr>
                <w:rFonts w:ascii="ＭＳ ゴシック" w:cs="ＭＳ ゴシック" w:hint="eastAsia"/>
                <w:kern w:val="0"/>
                <w:szCs w:val="22"/>
                <w:lang w:val="ja-JP"/>
              </w:rPr>
              <w:t>指定する画面コード</w:t>
            </w:r>
          </w:p>
        </w:tc>
        <w:tc>
          <w:tcPr>
            <w:tcW w:w="3035" w:type="dxa"/>
            <w:vAlign w:val="center"/>
          </w:tcPr>
          <w:p w:rsidR="00442463" w:rsidRPr="00B54F79" w:rsidRDefault="00442463" w:rsidP="00757399">
            <w:pPr>
              <w:rPr>
                <w:rFonts w:ascii="ＭＳ ゴシック"/>
                <w:szCs w:val="22"/>
              </w:rPr>
            </w:pPr>
            <w:r w:rsidRPr="00B54F79">
              <w:rPr>
                <w:rFonts w:ascii="ＭＳ ゴシック" w:cs="ＭＳ ゴシック" w:hint="eastAsia"/>
                <w:kern w:val="0"/>
                <w:szCs w:val="22"/>
                <w:lang w:val="ja-JP"/>
              </w:rPr>
              <w:t>選択条件</w:t>
            </w:r>
          </w:p>
        </w:tc>
      </w:tr>
      <w:tr w:rsidR="00442463" w:rsidRPr="00B54F79">
        <w:trPr>
          <w:trHeight w:val="397"/>
        </w:trPr>
        <w:tc>
          <w:tcPr>
            <w:tcW w:w="2410" w:type="dxa"/>
          </w:tcPr>
          <w:p w:rsidR="00442463" w:rsidRPr="00B54F79" w:rsidRDefault="00442463" w:rsidP="00757399">
            <w:pPr>
              <w:ind w:right="-57"/>
              <w:rPr>
                <w:rFonts w:ascii="ＭＳ ゴシック"/>
                <w:noProof/>
                <w:szCs w:val="22"/>
              </w:rPr>
            </w:pPr>
            <w:r w:rsidRPr="00B54F79">
              <w:rPr>
                <w:rFonts w:ascii="ＭＳ ゴシック" w:hAnsi="ＭＳ ゴシック" w:hint="eastAsia"/>
                <w:noProof/>
                <w:szCs w:val="22"/>
              </w:rPr>
              <w:t>ＳＥＡ</w:t>
            </w:r>
          </w:p>
        </w:tc>
        <w:tc>
          <w:tcPr>
            <w:tcW w:w="3035" w:type="dxa"/>
          </w:tcPr>
          <w:p w:rsidR="00442463" w:rsidRPr="00B54F79" w:rsidRDefault="00442463" w:rsidP="00757399">
            <w:pPr>
              <w:ind w:right="-57"/>
              <w:rPr>
                <w:rFonts w:ascii="ＭＳ ゴシック"/>
                <w:noProof/>
                <w:szCs w:val="22"/>
              </w:rPr>
            </w:pPr>
            <w:r w:rsidRPr="00B54F79">
              <w:rPr>
                <w:rFonts w:ascii="ＭＳ ゴシック" w:hAnsi="ＭＳ ゴシック" w:hint="eastAsia"/>
                <w:noProof/>
                <w:szCs w:val="22"/>
              </w:rPr>
              <w:t>海上の事項登録をする場合</w:t>
            </w:r>
          </w:p>
        </w:tc>
      </w:tr>
      <w:tr w:rsidR="00442463" w:rsidRPr="00B11081">
        <w:trPr>
          <w:trHeight w:val="397"/>
        </w:trPr>
        <w:tc>
          <w:tcPr>
            <w:tcW w:w="2410" w:type="dxa"/>
          </w:tcPr>
          <w:p w:rsidR="00442463" w:rsidRPr="00B54F79" w:rsidRDefault="00442463" w:rsidP="00757399">
            <w:pPr>
              <w:ind w:right="-57"/>
              <w:rPr>
                <w:rFonts w:ascii="ＭＳ ゴシック"/>
                <w:noProof/>
                <w:szCs w:val="22"/>
              </w:rPr>
            </w:pPr>
            <w:r w:rsidRPr="00B54F79">
              <w:rPr>
                <w:rFonts w:ascii="ＭＳ ゴシック" w:hAnsi="ＭＳ ゴシック" w:hint="eastAsia"/>
                <w:noProof/>
                <w:szCs w:val="22"/>
              </w:rPr>
              <w:t>ＡＩＲ</w:t>
            </w:r>
          </w:p>
        </w:tc>
        <w:tc>
          <w:tcPr>
            <w:tcW w:w="3035" w:type="dxa"/>
          </w:tcPr>
          <w:p w:rsidR="00442463" w:rsidRPr="00B11081" w:rsidRDefault="00442463" w:rsidP="00757399">
            <w:pPr>
              <w:ind w:right="-57"/>
              <w:rPr>
                <w:rFonts w:ascii="ＭＳ ゴシック"/>
                <w:noProof/>
                <w:szCs w:val="22"/>
              </w:rPr>
            </w:pPr>
            <w:r w:rsidRPr="00B54F79">
              <w:rPr>
                <w:rFonts w:ascii="ＭＳ ゴシック" w:hAnsi="ＭＳ ゴシック" w:hint="eastAsia"/>
                <w:noProof/>
                <w:szCs w:val="22"/>
              </w:rPr>
              <w:t>航空の事項登録をする場合</w:t>
            </w:r>
          </w:p>
        </w:tc>
      </w:tr>
    </w:tbl>
    <w:p w:rsidR="00442463" w:rsidRPr="00B11081" w:rsidRDefault="00442463" w:rsidP="0052177A">
      <w:pPr>
        <w:outlineLvl w:val="0"/>
        <w:rPr>
          <w:rFonts w:ascii="ＭＳ ゴシック"/>
          <w:szCs w:val="22"/>
        </w:rPr>
      </w:pPr>
    </w:p>
    <w:sectPr w:rsidR="00442463" w:rsidRPr="00B11081" w:rsidSect="00362801">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6979" w:rsidRDefault="00EC6979">
      <w:r>
        <w:separator/>
      </w:r>
    </w:p>
  </w:endnote>
  <w:endnote w:type="continuationSeparator" w:id="0">
    <w:p w:rsidR="00EC6979" w:rsidRDefault="00EC69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463" w:rsidRDefault="00442463" w:rsidP="007E3A62">
    <w:pPr>
      <w:pStyle w:val="a5"/>
      <w:jc w:val="center"/>
      <w:rPr>
        <w:rStyle w:val="a7"/>
        <w:rFonts w:ascii="ＭＳ ゴシック"/>
        <w:szCs w:val="22"/>
      </w:rPr>
    </w:pPr>
    <w:r>
      <w:rPr>
        <w:rStyle w:val="a7"/>
        <w:rFonts w:ascii="ＭＳ ゴシック" w:hAnsi="ＭＳ ゴシック"/>
        <w:szCs w:val="22"/>
      </w:rPr>
      <w:t>3</w:t>
    </w:r>
    <w:r w:rsidR="00BA7F11">
      <w:rPr>
        <w:rStyle w:val="a7"/>
        <w:rFonts w:ascii="ＭＳ ゴシック" w:hAnsi="ＭＳ ゴシック"/>
        <w:szCs w:val="22"/>
      </w:rPr>
      <w:t>02</w:t>
    </w:r>
    <w:r w:rsidR="00BA7F11">
      <w:rPr>
        <w:rStyle w:val="a7"/>
        <w:rFonts w:ascii="ＭＳ ゴシック" w:hAnsi="ＭＳ ゴシック" w:hint="eastAsia"/>
        <w:szCs w:val="22"/>
      </w:rPr>
      <w:t>1</w:t>
    </w:r>
    <w:r>
      <w:rPr>
        <w:rStyle w:val="a7"/>
        <w:rFonts w:ascii="ＭＳ ゴシック" w:hAnsi="ＭＳ ゴシック"/>
        <w:szCs w:val="22"/>
      </w:rPr>
      <w:t>-01-</w:t>
    </w:r>
    <w:r w:rsidR="0084019F"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84019F" w:rsidRPr="007E3A62">
      <w:rPr>
        <w:rStyle w:val="a7"/>
        <w:rFonts w:ascii="ＭＳ ゴシック" w:hAnsi="ＭＳ ゴシック"/>
        <w:szCs w:val="22"/>
      </w:rPr>
      <w:fldChar w:fldCharType="separate"/>
    </w:r>
    <w:r w:rsidR="0033405A">
      <w:rPr>
        <w:rStyle w:val="a7"/>
        <w:rFonts w:ascii="ＭＳ ゴシック" w:hAnsi="ＭＳ ゴシック"/>
        <w:noProof/>
        <w:szCs w:val="22"/>
      </w:rPr>
      <w:t>5</w:t>
    </w:r>
    <w:r w:rsidR="0084019F" w:rsidRPr="007E3A62">
      <w:rPr>
        <w:rStyle w:val="a7"/>
        <w:rFonts w:ascii="ＭＳ ゴシック" w:hAnsi="ＭＳ ゴシック"/>
        <w:szCs w:val="22"/>
      </w:rPr>
      <w:fldChar w:fldCharType="end"/>
    </w:r>
  </w:p>
  <w:p w:rsidR="00442463" w:rsidRPr="00F1136E" w:rsidRDefault="00340142" w:rsidP="00F1136E">
    <w:pPr>
      <w:pStyle w:val="a5"/>
      <w:jc w:val="right"/>
      <w:rPr>
        <w:rFonts w:ascii="ＭＳ ゴシック"/>
        <w:szCs w:val="22"/>
      </w:rPr>
    </w:pPr>
    <w:r w:rsidRPr="00340142">
      <w:rPr>
        <w:rFonts w:ascii="ＭＳ ゴシック" w:hint="eastAsia"/>
        <w:szCs w:val="22"/>
      </w:rPr>
      <w:t>＜2022.03修正＞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6979" w:rsidRDefault="00EC6979">
      <w:r>
        <w:separator/>
      </w:r>
    </w:p>
  </w:footnote>
  <w:footnote w:type="continuationSeparator" w:id="0">
    <w:p w:rsidR="00EC6979" w:rsidRDefault="00EC69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439DE"/>
    <w:multiLevelType w:val="hybridMultilevel"/>
    <w:tmpl w:val="098E05EC"/>
    <w:lvl w:ilvl="0" w:tplc="334E841E">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 w15:restartNumberingAfterBreak="0">
    <w:nsid w:val="216D0565"/>
    <w:multiLevelType w:val="hybridMultilevel"/>
    <w:tmpl w:val="810AF896"/>
    <w:lvl w:ilvl="0" w:tplc="9E38316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52669FE"/>
    <w:multiLevelType w:val="hybridMultilevel"/>
    <w:tmpl w:val="5DF862E2"/>
    <w:lvl w:ilvl="0" w:tplc="6542F6FA">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3" w15:restartNumberingAfterBreak="0">
    <w:nsid w:val="29B71E8F"/>
    <w:multiLevelType w:val="hybridMultilevel"/>
    <w:tmpl w:val="AF2A518A"/>
    <w:lvl w:ilvl="0" w:tplc="9870848E">
      <w:start w:val="5"/>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4" w15:restartNumberingAfterBreak="0">
    <w:nsid w:val="34456BC0"/>
    <w:multiLevelType w:val="hybridMultilevel"/>
    <w:tmpl w:val="84C4E7EA"/>
    <w:lvl w:ilvl="0" w:tplc="DF1E074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5" w15:restartNumberingAfterBreak="0">
    <w:nsid w:val="382405C3"/>
    <w:multiLevelType w:val="hybridMultilevel"/>
    <w:tmpl w:val="55E81322"/>
    <w:lvl w:ilvl="0" w:tplc="6204C39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8FA14F6"/>
    <w:multiLevelType w:val="hybridMultilevel"/>
    <w:tmpl w:val="829C1704"/>
    <w:lvl w:ilvl="0" w:tplc="7D64DAAC">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7" w15:restartNumberingAfterBreak="0">
    <w:nsid w:val="3C461C89"/>
    <w:multiLevelType w:val="hybridMultilevel"/>
    <w:tmpl w:val="737242F4"/>
    <w:lvl w:ilvl="0" w:tplc="508443B2">
      <w:start w:val="3"/>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8" w15:restartNumberingAfterBreak="0">
    <w:nsid w:val="3E295A2A"/>
    <w:multiLevelType w:val="hybridMultilevel"/>
    <w:tmpl w:val="B9DE14C6"/>
    <w:lvl w:ilvl="0" w:tplc="1236FF8E">
      <w:start w:val="1"/>
      <w:numFmt w:val="decimalEnclosedCircle"/>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9" w15:restartNumberingAfterBreak="0">
    <w:nsid w:val="3EE21B33"/>
    <w:multiLevelType w:val="hybridMultilevel"/>
    <w:tmpl w:val="4BC2AF12"/>
    <w:lvl w:ilvl="0" w:tplc="A052078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FFA7B49"/>
    <w:multiLevelType w:val="hybridMultilevel"/>
    <w:tmpl w:val="9CD29FF6"/>
    <w:lvl w:ilvl="0" w:tplc="2946DC8E">
      <w:start w:val="1"/>
      <w:numFmt w:val="decimalEnclosedCircle"/>
      <w:lvlText w:val="%1"/>
      <w:lvlJc w:val="left"/>
      <w:pPr>
        <w:tabs>
          <w:tab w:val="num" w:pos="960"/>
        </w:tabs>
        <w:ind w:left="960" w:hanging="360"/>
      </w:pPr>
      <w:rPr>
        <w:rFonts w:ascii="Times New Roman" w:eastAsia="Times New Roman" w:hAnsi="Times New Roman" w:cs="Times New Roman"/>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15:restartNumberingAfterBreak="0">
    <w:nsid w:val="5B25762E"/>
    <w:multiLevelType w:val="hybridMultilevel"/>
    <w:tmpl w:val="CF12689E"/>
    <w:lvl w:ilvl="0" w:tplc="4B94DA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956C04"/>
    <w:multiLevelType w:val="hybridMultilevel"/>
    <w:tmpl w:val="B7CC7A72"/>
    <w:lvl w:ilvl="0" w:tplc="F732C63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3" w15:restartNumberingAfterBreak="0">
    <w:nsid w:val="5FA74C8F"/>
    <w:multiLevelType w:val="hybridMultilevel"/>
    <w:tmpl w:val="0D4A2C5E"/>
    <w:lvl w:ilvl="0" w:tplc="793C7F5A">
      <w:start w:val="3"/>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14" w15:restartNumberingAfterBreak="0">
    <w:nsid w:val="64A60BCD"/>
    <w:multiLevelType w:val="hybridMultilevel"/>
    <w:tmpl w:val="5360E2F4"/>
    <w:lvl w:ilvl="0" w:tplc="C83ADFA4">
      <w:start w:val="2"/>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15" w15:restartNumberingAfterBreak="0">
    <w:nsid w:val="694D085D"/>
    <w:multiLevelType w:val="hybridMultilevel"/>
    <w:tmpl w:val="90662240"/>
    <w:lvl w:ilvl="0" w:tplc="CA0E077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EB15668"/>
    <w:multiLevelType w:val="hybridMultilevel"/>
    <w:tmpl w:val="072676BC"/>
    <w:lvl w:ilvl="0" w:tplc="B5A4E0E4">
      <w:start w:val="1"/>
      <w:numFmt w:val="decimalEnclosedCircle"/>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7" w15:restartNumberingAfterBreak="0">
    <w:nsid w:val="75F74B3E"/>
    <w:multiLevelType w:val="hybridMultilevel"/>
    <w:tmpl w:val="E654B922"/>
    <w:lvl w:ilvl="0" w:tplc="95345770">
      <w:start w:val="2"/>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18" w15:restartNumberingAfterBreak="0">
    <w:nsid w:val="796F6D18"/>
    <w:multiLevelType w:val="hybridMultilevel"/>
    <w:tmpl w:val="671610F2"/>
    <w:lvl w:ilvl="0" w:tplc="A474698A">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11"/>
  </w:num>
  <w:num w:numId="2">
    <w:abstractNumId w:val="4"/>
  </w:num>
  <w:num w:numId="3">
    <w:abstractNumId w:val="12"/>
  </w:num>
  <w:num w:numId="4">
    <w:abstractNumId w:val="18"/>
  </w:num>
  <w:num w:numId="5">
    <w:abstractNumId w:val="9"/>
  </w:num>
  <w:num w:numId="6">
    <w:abstractNumId w:val="15"/>
  </w:num>
  <w:num w:numId="7">
    <w:abstractNumId w:val="6"/>
  </w:num>
  <w:num w:numId="8">
    <w:abstractNumId w:val="0"/>
  </w:num>
  <w:num w:numId="9">
    <w:abstractNumId w:val="5"/>
  </w:num>
  <w:num w:numId="10">
    <w:abstractNumId w:val="3"/>
  </w:num>
  <w:num w:numId="11">
    <w:abstractNumId w:val="2"/>
  </w:num>
  <w:num w:numId="12">
    <w:abstractNumId w:val="17"/>
  </w:num>
  <w:num w:numId="13">
    <w:abstractNumId w:val="14"/>
  </w:num>
  <w:num w:numId="14">
    <w:abstractNumId w:val="10"/>
  </w:num>
  <w:num w:numId="15">
    <w:abstractNumId w:val="16"/>
  </w:num>
  <w:num w:numId="16">
    <w:abstractNumId w:val="8"/>
  </w:num>
  <w:num w:numId="17">
    <w:abstractNumId w:val="1"/>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E0A"/>
    <w:rsid w:val="00002623"/>
    <w:rsid w:val="00014FB3"/>
    <w:rsid w:val="00015596"/>
    <w:rsid w:val="0002466C"/>
    <w:rsid w:val="00035D11"/>
    <w:rsid w:val="000362CC"/>
    <w:rsid w:val="0003630A"/>
    <w:rsid w:val="00041D5E"/>
    <w:rsid w:val="000421CF"/>
    <w:rsid w:val="0004303F"/>
    <w:rsid w:val="000461A2"/>
    <w:rsid w:val="00046C3A"/>
    <w:rsid w:val="000504FB"/>
    <w:rsid w:val="00054C91"/>
    <w:rsid w:val="00054D86"/>
    <w:rsid w:val="00073407"/>
    <w:rsid w:val="00083218"/>
    <w:rsid w:val="000901EF"/>
    <w:rsid w:val="0009093B"/>
    <w:rsid w:val="00090B4A"/>
    <w:rsid w:val="00090E13"/>
    <w:rsid w:val="00090F64"/>
    <w:rsid w:val="000B015D"/>
    <w:rsid w:val="000C3436"/>
    <w:rsid w:val="000D1C1E"/>
    <w:rsid w:val="000D4086"/>
    <w:rsid w:val="000D6A49"/>
    <w:rsid w:val="000E17C8"/>
    <w:rsid w:val="000E1C21"/>
    <w:rsid w:val="000E4E54"/>
    <w:rsid w:val="000E5638"/>
    <w:rsid w:val="000E723A"/>
    <w:rsid w:val="000E7AA8"/>
    <w:rsid w:val="000F0237"/>
    <w:rsid w:val="000F5F3C"/>
    <w:rsid w:val="000F73F2"/>
    <w:rsid w:val="000F7F53"/>
    <w:rsid w:val="00102CFB"/>
    <w:rsid w:val="00110AB5"/>
    <w:rsid w:val="0011320E"/>
    <w:rsid w:val="00123581"/>
    <w:rsid w:val="00130770"/>
    <w:rsid w:val="001307A7"/>
    <w:rsid w:val="0014111E"/>
    <w:rsid w:val="00141DD4"/>
    <w:rsid w:val="00143D92"/>
    <w:rsid w:val="00151A34"/>
    <w:rsid w:val="00152C72"/>
    <w:rsid w:val="00153FF6"/>
    <w:rsid w:val="0017169C"/>
    <w:rsid w:val="00171C77"/>
    <w:rsid w:val="001809DF"/>
    <w:rsid w:val="001821D2"/>
    <w:rsid w:val="00182615"/>
    <w:rsid w:val="00193E82"/>
    <w:rsid w:val="00196EF9"/>
    <w:rsid w:val="00197DD0"/>
    <w:rsid w:val="001A4A9B"/>
    <w:rsid w:val="001A6763"/>
    <w:rsid w:val="001B56C4"/>
    <w:rsid w:val="001B5CF9"/>
    <w:rsid w:val="001C1061"/>
    <w:rsid w:val="001C7587"/>
    <w:rsid w:val="001E1EA3"/>
    <w:rsid w:val="001E3224"/>
    <w:rsid w:val="001E3EF7"/>
    <w:rsid w:val="001E4B8D"/>
    <w:rsid w:val="001E695A"/>
    <w:rsid w:val="001F1BF1"/>
    <w:rsid w:val="001F645D"/>
    <w:rsid w:val="001F76CE"/>
    <w:rsid w:val="00206D66"/>
    <w:rsid w:val="00217DA4"/>
    <w:rsid w:val="00232915"/>
    <w:rsid w:val="0024574F"/>
    <w:rsid w:val="0024754F"/>
    <w:rsid w:val="0025343F"/>
    <w:rsid w:val="00260ABC"/>
    <w:rsid w:val="002632C2"/>
    <w:rsid w:val="00263535"/>
    <w:rsid w:val="00264CD9"/>
    <w:rsid w:val="002656AA"/>
    <w:rsid w:val="0027053A"/>
    <w:rsid w:val="0027622F"/>
    <w:rsid w:val="00280606"/>
    <w:rsid w:val="00285017"/>
    <w:rsid w:val="00292FB6"/>
    <w:rsid w:val="002A3E46"/>
    <w:rsid w:val="002A491C"/>
    <w:rsid w:val="002A6412"/>
    <w:rsid w:val="002B2F5B"/>
    <w:rsid w:val="002B62BD"/>
    <w:rsid w:val="002C0FD0"/>
    <w:rsid w:val="002C254E"/>
    <w:rsid w:val="002C2A74"/>
    <w:rsid w:val="002E187D"/>
    <w:rsid w:val="002E3964"/>
    <w:rsid w:val="002E39CD"/>
    <w:rsid w:val="002F7F97"/>
    <w:rsid w:val="00300E5A"/>
    <w:rsid w:val="003134EF"/>
    <w:rsid w:val="003217B1"/>
    <w:rsid w:val="00326C28"/>
    <w:rsid w:val="00331E97"/>
    <w:rsid w:val="0033405A"/>
    <w:rsid w:val="00335E89"/>
    <w:rsid w:val="0033730E"/>
    <w:rsid w:val="00340142"/>
    <w:rsid w:val="003428C4"/>
    <w:rsid w:val="0035572F"/>
    <w:rsid w:val="00362801"/>
    <w:rsid w:val="00365388"/>
    <w:rsid w:val="00367104"/>
    <w:rsid w:val="0037448E"/>
    <w:rsid w:val="003753B4"/>
    <w:rsid w:val="00377699"/>
    <w:rsid w:val="0038090A"/>
    <w:rsid w:val="00383614"/>
    <w:rsid w:val="0038637A"/>
    <w:rsid w:val="00387B51"/>
    <w:rsid w:val="003B15F4"/>
    <w:rsid w:val="003B1FC6"/>
    <w:rsid w:val="003B42B4"/>
    <w:rsid w:val="003C4E18"/>
    <w:rsid w:val="003C6E6B"/>
    <w:rsid w:val="003D0FE1"/>
    <w:rsid w:val="003D2B13"/>
    <w:rsid w:val="003D4074"/>
    <w:rsid w:val="003D62A3"/>
    <w:rsid w:val="003D6CF1"/>
    <w:rsid w:val="003E0096"/>
    <w:rsid w:val="003E11A2"/>
    <w:rsid w:val="003E2145"/>
    <w:rsid w:val="003E4CA5"/>
    <w:rsid w:val="003F033B"/>
    <w:rsid w:val="003F114C"/>
    <w:rsid w:val="003F2358"/>
    <w:rsid w:val="003F5C83"/>
    <w:rsid w:val="003F61A5"/>
    <w:rsid w:val="003F669C"/>
    <w:rsid w:val="00401F20"/>
    <w:rsid w:val="00411415"/>
    <w:rsid w:val="004150B3"/>
    <w:rsid w:val="004173FF"/>
    <w:rsid w:val="00417CA9"/>
    <w:rsid w:val="0042217D"/>
    <w:rsid w:val="00423CBA"/>
    <w:rsid w:val="004243D2"/>
    <w:rsid w:val="00424D9A"/>
    <w:rsid w:val="00426C67"/>
    <w:rsid w:val="00432889"/>
    <w:rsid w:val="00433459"/>
    <w:rsid w:val="004343D6"/>
    <w:rsid w:val="0043590D"/>
    <w:rsid w:val="00440525"/>
    <w:rsid w:val="00442463"/>
    <w:rsid w:val="00444DB7"/>
    <w:rsid w:val="00445245"/>
    <w:rsid w:val="004538A9"/>
    <w:rsid w:val="0046456A"/>
    <w:rsid w:val="00465E2D"/>
    <w:rsid w:val="0047438D"/>
    <w:rsid w:val="004757F0"/>
    <w:rsid w:val="00475D3E"/>
    <w:rsid w:val="004760DB"/>
    <w:rsid w:val="0047618D"/>
    <w:rsid w:val="00485C21"/>
    <w:rsid w:val="00487D49"/>
    <w:rsid w:val="00491B75"/>
    <w:rsid w:val="00492A1F"/>
    <w:rsid w:val="00494E42"/>
    <w:rsid w:val="00494F56"/>
    <w:rsid w:val="004A0997"/>
    <w:rsid w:val="004A751E"/>
    <w:rsid w:val="004B0A43"/>
    <w:rsid w:val="004B48B9"/>
    <w:rsid w:val="004C01A9"/>
    <w:rsid w:val="004C0209"/>
    <w:rsid w:val="004C13DE"/>
    <w:rsid w:val="004C2AB0"/>
    <w:rsid w:val="004C6056"/>
    <w:rsid w:val="004C6802"/>
    <w:rsid w:val="004D4B40"/>
    <w:rsid w:val="004E4714"/>
    <w:rsid w:val="004F0755"/>
    <w:rsid w:val="004F3C58"/>
    <w:rsid w:val="004F4331"/>
    <w:rsid w:val="004F4345"/>
    <w:rsid w:val="005004D3"/>
    <w:rsid w:val="005015B9"/>
    <w:rsid w:val="0050499F"/>
    <w:rsid w:val="00511726"/>
    <w:rsid w:val="00514A85"/>
    <w:rsid w:val="005178BA"/>
    <w:rsid w:val="0052177A"/>
    <w:rsid w:val="00521BBF"/>
    <w:rsid w:val="00526371"/>
    <w:rsid w:val="00534C8F"/>
    <w:rsid w:val="00535D2F"/>
    <w:rsid w:val="00540FBD"/>
    <w:rsid w:val="00545091"/>
    <w:rsid w:val="00545E98"/>
    <w:rsid w:val="00547F5D"/>
    <w:rsid w:val="0055210D"/>
    <w:rsid w:val="00553272"/>
    <w:rsid w:val="0055710E"/>
    <w:rsid w:val="00561C14"/>
    <w:rsid w:val="0056403E"/>
    <w:rsid w:val="0056405F"/>
    <w:rsid w:val="00565664"/>
    <w:rsid w:val="00573552"/>
    <w:rsid w:val="0058034E"/>
    <w:rsid w:val="005851B4"/>
    <w:rsid w:val="00590849"/>
    <w:rsid w:val="00591947"/>
    <w:rsid w:val="005A28F5"/>
    <w:rsid w:val="005A2FBB"/>
    <w:rsid w:val="005B2FBF"/>
    <w:rsid w:val="005B38CA"/>
    <w:rsid w:val="005B7BA8"/>
    <w:rsid w:val="005C07AD"/>
    <w:rsid w:val="005D4019"/>
    <w:rsid w:val="005E2ADD"/>
    <w:rsid w:val="005F0D04"/>
    <w:rsid w:val="005F10BE"/>
    <w:rsid w:val="005F3D0F"/>
    <w:rsid w:val="005F621D"/>
    <w:rsid w:val="006004C6"/>
    <w:rsid w:val="00606C87"/>
    <w:rsid w:val="00611C8E"/>
    <w:rsid w:val="00617F31"/>
    <w:rsid w:val="00620F28"/>
    <w:rsid w:val="00622C77"/>
    <w:rsid w:val="00627117"/>
    <w:rsid w:val="00633938"/>
    <w:rsid w:val="006371CA"/>
    <w:rsid w:val="00645E33"/>
    <w:rsid w:val="00647A33"/>
    <w:rsid w:val="00650110"/>
    <w:rsid w:val="0065756F"/>
    <w:rsid w:val="00661186"/>
    <w:rsid w:val="00663674"/>
    <w:rsid w:val="0066588F"/>
    <w:rsid w:val="00674F7B"/>
    <w:rsid w:val="006767AD"/>
    <w:rsid w:val="0069194C"/>
    <w:rsid w:val="006923DB"/>
    <w:rsid w:val="00697BF3"/>
    <w:rsid w:val="006A5E65"/>
    <w:rsid w:val="006B3D81"/>
    <w:rsid w:val="006C0524"/>
    <w:rsid w:val="006C49E5"/>
    <w:rsid w:val="006C4C50"/>
    <w:rsid w:val="006D049D"/>
    <w:rsid w:val="006D0EDA"/>
    <w:rsid w:val="006D39F7"/>
    <w:rsid w:val="006D72AD"/>
    <w:rsid w:val="006E35ED"/>
    <w:rsid w:val="006E3B0D"/>
    <w:rsid w:val="006F3230"/>
    <w:rsid w:val="006F532D"/>
    <w:rsid w:val="006F6C22"/>
    <w:rsid w:val="006F7A7E"/>
    <w:rsid w:val="007051CD"/>
    <w:rsid w:val="007064D4"/>
    <w:rsid w:val="007068F9"/>
    <w:rsid w:val="00712F89"/>
    <w:rsid w:val="00715CAD"/>
    <w:rsid w:val="007240B2"/>
    <w:rsid w:val="00736B0F"/>
    <w:rsid w:val="00742429"/>
    <w:rsid w:val="00746DA5"/>
    <w:rsid w:val="00747E37"/>
    <w:rsid w:val="00752813"/>
    <w:rsid w:val="00757399"/>
    <w:rsid w:val="00760907"/>
    <w:rsid w:val="007634DE"/>
    <w:rsid w:val="00764E07"/>
    <w:rsid w:val="00776243"/>
    <w:rsid w:val="00776994"/>
    <w:rsid w:val="007772D6"/>
    <w:rsid w:val="00780B9D"/>
    <w:rsid w:val="00785876"/>
    <w:rsid w:val="00786C9F"/>
    <w:rsid w:val="00793BA2"/>
    <w:rsid w:val="007A2AA6"/>
    <w:rsid w:val="007A3846"/>
    <w:rsid w:val="007A3DE6"/>
    <w:rsid w:val="007B4EC8"/>
    <w:rsid w:val="007C4A0F"/>
    <w:rsid w:val="007C6EDB"/>
    <w:rsid w:val="007D1A77"/>
    <w:rsid w:val="007D1DF8"/>
    <w:rsid w:val="007D236B"/>
    <w:rsid w:val="007D4AE8"/>
    <w:rsid w:val="007D4E91"/>
    <w:rsid w:val="007D6A6C"/>
    <w:rsid w:val="007D78F4"/>
    <w:rsid w:val="007E3A62"/>
    <w:rsid w:val="007E57EF"/>
    <w:rsid w:val="007E5C0A"/>
    <w:rsid w:val="00800C6F"/>
    <w:rsid w:val="008051C9"/>
    <w:rsid w:val="00811347"/>
    <w:rsid w:val="00816C11"/>
    <w:rsid w:val="00820062"/>
    <w:rsid w:val="0082015B"/>
    <w:rsid w:val="008202BB"/>
    <w:rsid w:val="008203F8"/>
    <w:rsid w:val="008231BA"/>
    <w:rsid w:val="008251C6"/>
    <w:rsid w:val="008342E8"/>
    <w:rsid w:val="008363F5"/>
    <w:rsid w:val="0084019F"/>
    <w:rsid w:val="00846687"/>
    <w:rsid w:val="00846B9F"/>
    <w:rsid w:val="00847804"/>
    <w:rsid w:val="00850238"/>
    <w:rsid w:val="008527F2"/>
    <w:rsid w:val="008551DE"/>
    <w:rsid w:val="00855C9D"/>
    <w:rsid w:val="00856639"/>
    <w:rsid w:val="008622FF"/>
    <w:rsid w:val="00877380"/>
    <w:rsid w:val="0088271C"/>
    <w:rsid w:val="00891B3B"/>
    <w:rsid w:val="00891C17"/>
    <w:rsid w:val="00893773"/>
    <w:rsid w:val="00894FB0"/>
    <w:rsid w:val="008A01DF"/>
    <w:rsid w:val="008A66F5"/>
    <w:rsid w:val="008A7325"/>
    <w:rsid w:val="008B2C6C"/>
    <w:rsid w:val="008B6109"/>
    <w:rsid w:val="008C460B"/>
    <w:rsid w:val="008C5364"/>
    <w:rsid w:val="008C76F3"/>
    <w:rsid w:val="008D0245"/>
    <w:rsid w:val="008D26CB"/>
    <w:rsid w:val="008D311D"/>
    <w:rsid w:val="008E76FB"/>
    <w:rsid w:val="008F4D62"/>
    <w:rsid w:val="008F4E33"/>
    <w:rsid w:val="008F524D"/>
    <w:rsid w:val="0090287D"/>
    <w:rsid w:val="00911BE9"/>
    <w:rsid w:val="00920220"/>
    <w:rsid w:val="009219C7"/>
    <w:rsid w:val="00924DB4"/>
    <w:rsid w:val="00930D43"/>
    <w:rsid w:val="00931B90"/>
    <w:rsid w:val="0093313B"/>
    <w:rsid w:val="00940D93"/>
    <w:rsid w:val="009463AA"/>
    <w:rsid w:val="00950DA5"/>
    <w:rsid w:val="00951901"/>
    <w:rsid w:val="00952C3B"/>
    <w:rsid w:val="00953CBF"/>
    <w:rsid w:val="00954025"/>
    <w:rsid w:val="00954532"/>
    <w:rsid w:val="009554DD"/>
    <w:rsid w:val="009635CE"/>
    <w:rsid w:val="0096366E"/>
    <w:rsid w:val="0097624A"/>
    <w:rsid w:val="009839F1"/>
    <w:rsid w:val="009859D2"/>
    <w:rsid w:val="009919C0"/>
    <w:rsid w:val="009963C2"/>
    <w:rsid w:val="009A04AD"/>
    <w:rsid w:val="009B35F4"/>
    <w:rsid w:val="009B4AD0"/>
    <w:rsid w:val="009B4DA1"/>
    <w:rsid w:val="009B51FB"/>
    <w:rsid w:val="009C48B3"/>
    <w:rsid w:val="009C74D4"/>
    <w:rsid w:val="009D15B0"/>
    <w:rsid w:val="009D746A"/>
    <w:rsid w:val="009E2C4C"/>
    <w:rsid w:val="009E6A71"/>
    <w:rsid w:val="009E73BB"/>
    <w:rsid w:val="009E7F87"/>
    <w:rsid w:val="009F0E41"/>
    <w:rsid w:val="009F4DB6"/>
    <w:rsid w:val="009F6CE0"/>
    <w:rsid w:val="009F7AF6"/>
    <w:rsid w:val="00A0049E"/>
    <w:rsid w:val="00A00F29"/>
    <w:rsid w:val="00A17C47"/>
    <w:rsid w:val="00A208E7"/>
    <w:rsid w:val="00A22139"/>
    <w:rsid w:val="00A23828"/>
    <w:rsid w:val="00A24213"/>
    <w:rsid w:val="00A259BC"/>
    <w:rsid w:val="00A25C48"/>
    <w:rsid w:val="00A309F8"/>
    <w:rsid w:val="00A30FAB"/>
    <w:rsid w:val="00A36D1F"/>
    <w:rsid w:val="00A40FEF"/>
    <w:rsid w:val="00A41DF5"/>
    <w:rsid w:val="00A42DBD"/>
    <w:rsid w:val="00A43D94"/>
    <w:rsid w:val="00A50756"/>
    <w:rsid w:val="00A61113"/>
    <w:rsid w:val="00A634F5"/>
    <w:rsid w:val="00A65E7E"/>
    <w:rsid w:val="00A676F9"/>
    <w:rsid w:val="00A714D3"/>
    <w:rsid w:val="00A7215A"/>
    <w:rsid w:val="00A763BD"/>
    <w:rsid w:val="00A80C5B"/>
    <w:rsid w:val="00A80C9E"/>
    <w:rsid w:val="00A8254E"/>
    <w:rsid w:val="00A90BE5"/>
    <w:rsid w:val="00A925AB"/>
    <w:rsid w:val="00A934CD"/>
    <w:rsid w:val="00A94879"/>
    <w:rsid w:val="00A96BF4"/>
    <w:rsid w:val="00A97870"/>
    <w:rsid w:val="00AA0FE8"/>
    <w:rsid w:val="00AA3967"/>
    <w:rsid w:val="00AA69A9"/>
    <w:rsid w:val="00AB49C1"/>
    <w:rsid w:val="00AB5539"/>
    <w:rsid w:val="00AB7B18"/>
    <w:rsid w:val="00AC2774"/>
    <w:rsid w:val="00AC2E0D"/>
    <w:rsid w:val="00AC3326"/>
    <w:rsid w:val="00AC5F22"/>
    <w:rsid w:val="00AE35E7"/>
    <w:rsid w:val="00AE45F4"/>
    <w:rsid w:val="00AF2AD9"/>
    <w:rsid w:val="00AF4798"/>
    <w:rsid w:val="00B11081"/>
    <w:rsid w:val="00B13B1E"/>
    <w:rsid w:val="00B16A83"/>
    <w:rsid w:val="00B20482"/>
    <w:rsid w:val="00B26126"/>
    <w:rsid w:val="00B2696B"/>
    <w:rsid w:val="00B349A0"/>
    <w:rsid w:val="00B36C0A"/>
    <w:rsid w:val="00B41DAC"/>
    <w:rsid w:val="00B42865"/>
    <w:rsid w:val="00B53DA9"/>
    <w:rsid w:val="00B543D0"/>
    <w:rsid w:val="00B54F79"/>
    <w:rsid w:val="00B5573E"/>
    <w:rsid w:val="00B55FCC"/>
    <w:rsid w:val="00B62199"/>
    <w:rsid w:val="00B7083B"/>
    <w:rsid w:val="00B70F08"/>
    <w:rsid w:val="00B8653C"/>
    <w:rsid w:val="00B9502F"/>
    <w:rsid w:val="00B97A01"/>
    <w:rsid w:val="00BA44F1"/>
    <w:rsid w:val="00BA7F11"/>
    <w:rsid w:val="00BB044B"/>
    <w:rsid w:val="00BB5CBE"/>
    <w:rsid w:val="00BD0A2F"/>
    <w:rsid w:val="00BD42A7"/>
    <w:rsid w:val="00BD4CEF"/>
    <w:rsid w:val="00BD776A"/>
    <w:rsid w:val="00BD7DF4"/>
    <w:rsid w:val="00BE1079"/>
    <w:rsid w:val="00BE449C"/>
    <w:rsid w:val="00BE64A0"/>
    <w:rsid w:val="00BF1239"/>
    <w:rsid w:val="00BF3CB6"/>
    <w:rsid w:val="00BF642D"/>
    <w:rsid w:val="00C1323A"/>
    <w:rsid w:val="00C210CA"/>
    <w:rsid w:val="00C22224"/>
    <w:rsid w:val="00C2256C"/>
    <w:rsid w:val="00C25F3B"/>
    <w:rsid w:val="00C312AF"/>
    <w:rsid w:val="00C33A4D"/>
    <w:rsid w:val="00C417B4"/>
    <w:rsid w:val="00C44B44"/>
    <w:rsid w:val="00C464A1"/>
    <w:rsid w:val="00C46668"/>
    <w:rsid w:val="00C513BA"/>
    <w:rsid w:val="00C54881"/>
    <w:rsid w:val="00C66528"/>
    <w:rsid w:val="00C726E4"/>
    <w:rsid w:val="00C73F29"/>
    <w:rsid w:val="00C77241"/>
    <w:rsid w:val="00C812A0"/>
    <w:rsid w:val="00C84778"/>
    <w:rsid w:val="00C932C0"/>
    <w:rsid w:val="00C93E6E"/>
    <w:rsid w:val="00CA0841"/>
    <w:rsid w:val="00CA2D92"/>
    <w:rsid w:val="00CA3B2A"/>
    <w:rsid w:val="00CB1960"/>
    <w:rsid w:val="00CB64E6"/>
    <w:rsid w:val="00CC0ACD"/>
    <w:rsid w:val="00CC24D1"/>
    <w:rsid w:val="00CC5753"/>
    <w:rsid w:val="00CC7F48"/>
    <w:rsid w:val="00CD3033"/>
    <w:rsid w:val="00CD47AA"/>
    <w:rsid w:val="00CD510E"/>
    <w:rsid w:val="00CD5FD5"/>
    <w:rsid w:val="00CD6610"/>
    <w:rsid w:val="00CD78E9"/>
    <w:rsid w:val="00CE02BD"/>
    <w:rsid w:val="00CE10A3"/>
    <w:rsid w:val="00CE196A"/>
    <w:rsid w:val="00CE47E2"/>
    <w:rsid w:val="00CE77EF"/>
    <w:rsid w:val="00CE7D9D"/>
    <w:rsid w:val="00CF288A"/>
    <w:rsid w:val="00CF6360"/>
    <w:rsid w:val="00CF638B"/>
    <w:rsid w:val="00D0341B"/>
    <w:rsid w:val="00D071C9"/>
    <w:rsid w:val="00D12F48"/>
    <w:rsid w:val="00D147FE"/>
    <w:rsid w:val="00D14ABF"/>
    <w:rsid w:val="00D17419"/>
    <w:rsid w:val="00D20AFB"/>
    <w:rsid w:val="00D24F81"/>
    <w:rsid w:val="00D27E5F"/>
    <w:rsid w:val="00D34A02"/>
    <w:rsid w:val="00D37ED0"/>
    <w:rsid w:val="00D46BF5"/>
    <w:rsid w:val="00D46D33"/>
    <w:rsid w:val="00D516C1"/>
    <w:rsid w:val="00D52649"/>
    <w:rsid w:val="00D53735"/>
    <w:rsid w:val="00D55778"/>
    <w:rsid w:val="00D61C09"/>
    <w:rsid w:val="00D62163"/>
    <w:rsid w:val="00D64C88"/>
    <w:rsid w:val="00D801D0"/>
    <w:rsid w:val="00D84141"/>
    <w:rsid w:val="00D86B2E"/>
    <w:rsid w:val="00D90184"/>
    <w:rsid w:val="00D90F79"/>
    <w:rsid w:val="00D97C16"/>
    <w:rsid w:val="00DA508F"/>
    <w:rsid w:val="00DB5B89"/>
    <w:rsid w:val="00DB6DA0"/>
    <w:rsid w:val="00DB748B"/>
    <w:rsid w:val="00DC1199"/>
    <w:rsid w:val="00DC3FDD"/>
    <w:rsid w:val="00DC6D7F"/>
    <w:rsid w:val="00DD07CC"/>
    <w:rsid w:val="00DD7597"/>
    <w:rsid w:val="00DD75C4"/>
    <w:rsid w:val="00DE017A"/>
    <w:rsid w:val="00DE1A0F"/>
    <w:rsid w:val="00DE677E"/>
    <w:rsid w:val="00DE70F9"/>
    <w:rsid w:val="00DF0BC3"/>
    <w:rsid w:val="00DF3F76"/>
    <w:rsid w:val="00E0356C"/>
    <w:rsid w:val="00E054E4"/>
    <w:rsid w:val="00E10043"/>
    <w:rsid w:val="00E10A14"/>
    <w:rsid w:val="00E120B9"/>
    <w:rsid w:val="00E135B7"/>
    <w:rsid w:val="00E138C5"/>
    <w:rsid w:val="00E156E1"/>
    <w:rsid w:val="00E15FF2"/>
    <w:rsid w:val="00E178C9"/>
    <w:rsid w:val="00E17BB3"/>
    <w:rsid w:val="00E20C22"/>
    <w:rsid w:val="00E20DDB"/>
    <w:rsid w:val="00E23165"/>
    <w:rsid w:val="00E264E5"/>
    <w:rsid w:val="00E32803"/>
    <w:rsid w:val="00E336E2"/>
    <w:rsid w:val="00E43A2D"/>
    <w:rsid w:val="00E51287"/>
    <w:rsid w:val="00E52D39"/>
    <w:rsid w:val="00E64458"/>
    <w:rsid w:val="00E71C27"/>
    <w:rsid w:val="00E7725B"/>
    <w:rsid w:val="00E8180F"/>
    <w:rsid w:val="00E83B60"/>
    <w:rsid w:val="00E87D7A"/>
    <w:rsid w:val="00E977E0"/>
    <w:rsid w:val="00E97A91"/>
    <w:rsid w:val="00EA420D"/>
    <w:rsid w:val="00EB3984"/>
    <w:rsid w:val="00EB54DB"/>
    <w:rsid w:val="00EB767B"/>
    <w:rsid w:val="00EB76FB"/>
    <w:rsid w:val="00EB79DE"/>
    <w:rsid w:val="00EB7D20"/>
    <w:rsid w:val="00EC4236"/>
    <w:rsid w:val="00EC6979"/>
    <w:rsid w:val="00EE4CC7"/>
    <w:rsid w:val="00EE5396"/>
    <w:rsid w:val="00EF38C5"/>
    <w:rsid w:val="00EF6C1B"/>
    <w:rsid w:val="00EF6F9A"/>
    <w:rsid w:val="00F005BC"/>
    <w:rsid w:val="00F03640"/>
    <w:rsid w:val="00F044D7"/>
    <w:rsid w:val="00F04FFF"/>
    <w:rsid w:val="00F0508E"/>
    <w:rsid w:val="00F1136E"/>
    <w:rsid w:val="00F15D60"/>
    <w:rsid w:val="00F163D1"/>
    <w:rsid w:val="00F1673A"/>
    <w:rsid w:val="00F179D7"/>
    <w:rsid w:val="00F21FD3"/>
    <w:rsid w:val="00F2783C"/>
    <w:rsid w:val="00F36321"/>
    <w:rsid w:val="00F426B7"/>
    <w:rsid w:val="00F445FB"/>
    <w:rsid w:val="00F537F6"/>
    <w:rsid w:val="00F54603"/>
    <w:rsid w:val="00F572BF"/>
    <w:rsid w:val="00F64CD7"/>
    <w:rsid w:val="00F65764"/>
    <w:rsid w:val="00F715C9"/>
    <w:rsid w:val="00F71C6A"/>
    <w:rsid w:val="00F747F1"/>
    <w:rsid w:val="00F74D31"/>
    <w:rsid w:val="00F80122"/>
    <w:rsid w:val="00F83B1F"/>
    <w:rsid w:val="00F850EC"/>
    <w:rsid w:val="00FA2FBA"/>
    <w:rsid w:val="00FA73CD"/>
    <w:rsid w:val="00FB01E1"/>
    <w:rsid w:val="00FB34A4"/>
    <w:rsid w:val="00FB3890"/>
    <w:rsid w:val="00FB5155"/>
    <w:rsid w:val="00FB7ACA"/>
    <w:rsid w:val="00FC2F02"/>
    <w:rsid w:val="00FC3602"/>
    <w:rsid w:val="00FC5D97"/>
    <w:rsid w:val="00FC6F13"/>
    <w:rsid w:val="00FD64B0"/>
    <w:rsid w:val="00FE3B3E"/>
    <w:rsid w:val="00FE72E9"/>
    <w:rsid w:val="00FE7D4A"/>
    <w:rsid w:val="00FE7F08"/>
    <w:rsid w:val="00FF43A0"/>
    <w:rsid w:val="00FF44B1"/>
    <w:rsid w:val="00FF64E8"/>
    <w:rsid w:val="00FF754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F2358"/>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050B6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050B67"/>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4114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見出し２本文"/>
    <w:basedOn w:val="a"/>
    <w:rsid w:val="0050499F"/>
    <w:pPr>
      <w:ind w:leftChars="250" w:left="535" w:firstLineChars="100" w:firstLine="214"/>
    </w:pPr>
    <w:rPr>
      <w:rFonts w:cs="ＭＳ 明朝"/>
    </w:rPr>
  </w:style>
  <w:style w:type="character" w:styleId="aa">
    <w:name w:val="annotation reference"/>
    <w:basedOn w:val="a0"/>
    <w:uiPriority w:val="99"/>
    <w:rsid w:val="0052177A"/>
    <w:rPr>
      <w:sz w:val="18"/>
    </w:rPr>
  </w:style>
  <w:style w:type="paragraph" w:styleId="ab">
    <w:name w:val="annotation text"/>
    <w:basedOn w:val="a"/>
    <w:link w:val="ac"/>
    <w:uiPriority w:val="99"/>
    <w:rsid w:val="0052177A"/>
    <w:pPr>
      <w:jc w:val="left"/>
    </w:pPr>
  </w:style>
  <w:style w:type="character" w:customStyle="1" w:styleId="ac">
    <w:name w:val="コメント文字列 (文字)"/>
    <w:basedOn w:val="a0"/>
    <w:link w:val="ab"/>
    <w:uiPriority w:val="99"/>
    <w:locked/>
    <w:rsid w:val="0052177A"/>
    <w:rPr>
      <w:rFonts w:eastAsia="ＭＳ ゴシック"/>
      <w:kern w:val="2"/>
      <w:sz w:val="22"/>
    </w:rPr>
  </w:style>
  <w:style w:type="paragraph" w:styleId="ad">
    <w:name w:val="Balloon Text"/>
    <w:basedOn w:val="a"/>
    <w:link w:val="ae"/>
    <w:uiPriority w:val="99"/>
    <w:rsid w:val="0052177A"/>
    <w:rPr>
      <w:rFonts w:ascii="Arial" w:hAnsi="Arial"/>
      <w:sz w:val="18"/>
      <w:szCs w:val="18"/>
    </w:rPr>
  </w:style>
  <w:style w:type="character" w:customStyle="1" w:styleId="ae">
    <w:name w:val="吹き出し (文字)"/>
    <w:basedOn w:val="a0"/>
    <w:link w:val="ad"/>
    <w:uiPriority w:val="99"/>
    <w:locked/>
    <w:rsid w:val="0052177A"/>
    <w:rPr>
      <w:rFonts w:ascii="Arial" w:eastAsia="ＭＳ ゴシック" w:hAnsi="Arial"/>
      <w:kern w:val="2"/>
      <w:sz w:val="18"/>
    </w:rPr>
  </w:style>
  <w:style w:type="paragraph" w:styleId="af">
    <w:name w:val="annotation subject"/>
    <w:basedOn w:val="ab"/>
    <w:next w:val="ab"/>
    <w:link w:val="af0"/>
    <w:uiPriority w:val="99"/>
    <w:rsid w:val="0052177A"/>
    <w:rPr>
      <w:b/>
      <w:bCs/>
    </w:rPr>
  </w:style>
  <w:style w:type="character" w:customStyle="1" w:styleId="af0">
    <w:name w:val="コメント内容 (文字)"/>
    <w:basedOn w:val="ac"/>
    <w:link w:val="af"/>
    <w:uiPriority w:val="99"/>
    <w:locked/>
    <w:rsid w:val="0052177A"/>
    <w:rPr>
      <w:rFonts w:eastAsia="ＭＳ ゴシック"/>
      <w:b/>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4620829">
      <w:marLeft w:val="0"/>
      <w:marRight w:val="0"/>
      <w:marTop w:val="0"/>
      <w:marBottom w:val="0"/>
      <w:divBdr>
        <w:top w:val="none" w:sz="0" w:space="0" w:color="auto"/>
        <w:left w:val="none" w:sz="0" w:space="0" w:color="auto"/>
        <w:bottom w:val="none" w:sz="0" w:space="0" w:color="auto"/>
        <w:right w:val="none" w:sz="0" w:space="0" w:color="auto"/>
      </w:divBdr>
    </w:div>
    <w:div w:id="3546208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7BED078-83F3-4D8A-9C04-ADABE695BE3D}">
  <ds:schemaRefs>
    <ds:schemaRef ds:uri="http://schemas.openxmlformats.org/officeDocument/2006/bibliography"/>
  </ds:schemaRefs>
</ds:datastoreItem>
</file>

<file path=customXml/itemProps2.xml><?xml version="1.0" encoding="utf-8"?>
<ds:datastoreItem xmlns:ds="http://schemas.openxmlformats.org/officeDocument/2006/customXml" ds:itemID="{B1A74242-AC71-4559-AC80-84A09021AD5E}"/>
</file>

<file path=customXml/itemProps3.xml><?xml version="1.0" encoding="utf-8"?>
<ds:datastoreItem xmlns:ds="http://schemas.openxmlformats.org/officeDocument/2006/customXml" ds:itemID="{62B83D1C-D35E-49EB-89F6-C7DCA9E8BB4D}"/>
</file>

<file path=customXml/itemProps4.xml><?xml version="1.0" encoding="utf-8"?>
<ds:datastoreItem xmlns:ds="http://schemas.openxmlformats.org/officeDocument/2006/customXml" ds:itemID="{6206622D-6625-47E5-887C-CD91BCCAF02D}"/>
</file>

<file path=docProps/app.xml><?xml version="1.0" encoding="utf-8"?>
<Properties xmlns="http://schemas.openxmlformats.org/officeDocument/2006/extended-properties" xmlns:vt="http://schemas.openxmlformats.org/officeDocument/2006/docPropsVTypes">
  <Template>Normal.dotm</Template>
  <TotalTime>0</TotalTime>
  <Pages>6</Pages>
  <Words>614</Words>
  <Characters>3501</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2022-03-01T10:35:00Z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