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F09" w:rsidRPr="007E3A62" w:rsidRDefault="00890F09" w:rsidP="008203F8">
      <w:pPr>
        <w:jc w:val="center"/>
        <w:rPr>
          <w:rFonts w:ascii="ＭＳ ゴシック"/>
        </w:rPr>
      </w:pPr>
    </w:p>
    <w:p w:rsidR="00890F09" w:rsidRPr="007E3A62" w:rsidRDefault="00890F09" w:rsidP="008203F8">
      <w:pPr>
        <w:jc w:val="center"/>
        <w:rPr>
          <w:rFonts w:ascii="ＭＳ ゴシック"/>
        </w:rPr>
      </w:pPr>
    </w:p>
    <w:p w:rsidR="00890F09" w:rsidRPr="007E3A62" w:rsidRDefault="00890F09" w:rsidP="008203F8">
      <w:pPr>
        <w:jc w:val="center"/>
        <w:rPr>
          <w:rFonts w:ascii="ＭＳ ゴシック"/>
        </w:rPr>
      </w:pPr>
    </w:p>
    <w:p w:rsidR="00890F09" w:rsidRPr="007E3A62" w:rsidRDefault="00890F09" w:rsidP="008203F8">
      <w:pPr>
        <w:jc w:val="center"/>
        <w:rPr>
          <w:rFonts w:ascii="ＭＳ ゴシック"/>
        </w:rPr>
      </w:pPr>
    </w:p>
    <w:p w:rsidR="00890F09" w:rsidRPr="007E3A62" w:rsidRDefault="00890F09" w:rsidP="008203F8">
      <w:pPr>
        <w:jc w:val="center"/>
        <w:rPr>
          <w:rFonts w:ascii="ＭＳ ゴシック"/>
        </w:rPr>
      </w:pPr>
    </w:p>
    <w:p w:rsidR="00890F09" w:rsidRPr="007E3A62" w:rsidRDefault="00890F09" w:rsidP="008203F8">
      <w:pPr>
        <w:jc w:val="center"/>
        <w:rPr>
          <w:rFonts w:ascii="ＭＳ ゴシック"/>
        </w:rPr>
      </w:pPr>
    </w:p>
    <w:p w:rsidR="00890F09" w:rsidRPr="007E3A62" w:rsidRDefault="00890F09" w:rsidP="008203F8">
      <w:pPr>
        <w:jc w:val="center"/>
        <w:rPr>
          <w:rFonts w:ascii="ＭＳ ゴシック"/>
        </w:rPr>
      </w:pPr>
    </w:p>
    <w:p w:rsidR="00890F09" w:rsidRPr="007E3A62" w:rsidRDefault="00890F09" w:rsidP="008203F8">
      <w:pPr>
        <w:jc w:val="center"/>
        <w:rPr>
          <w:rFonts w:ascii="ＭＳ ゴシック"/>
        </w:rPr>
      </w:pPr>
    </w:p>
    <w:p w:rsidR="00890F09" w:rsidRPr="007E3A62" w:rsidRDefault="00890F09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90F09" w:rsidRPr="008D493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90F09" w:rsidRPr="007E3A62" w:rsidRDefault="00890F0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90F09" w:rsidRPr="008D4932" w:rsidRDefault="000B7241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8D4932">
              <w:rPr>
                <w:rFonts w:ascii="ＭＳ ゴシック" w:hAnsi="ＭＳ ゴシック" w:hint="eastAsia"/>
                <w:b/>
                <w:sz w:val="44"/>
              </w:rPr>
              <w:t>７０５６</w:t>
            </w:r>
            <w:r w:rsidR="00890F09" w:rsidRPr="008D493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890F09" w:rsidRPr="008D493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汎用申請手数料</w:t>
            </w:r>
            <w:r w:rsidR="00626232" w:rsidRPr="008D493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等</w:t>
            </w:r>
            <w:r w:rsidR="00890F09" w:rsidRPr="008D493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納付申請変更</w:t>
            </w:r>
          </w:p>
          <w:p w:rsidR="00890F09" w:rsidRPr="008D4932" w:rsidRDefault="00890F0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890F09" w:rsidRPr="008D4932" w:rsidRDefault="00890F09" w:rsidP="008203F8">
      <w:pPr>
        <w:jc w:val="center"/>
        <w:rPr>
          <w:rFonts w:ascii="ＭＳ ゴシック"/>
          <w:sz w:val="44"/>
          <w:szCs w:val="44"/>
        </w:rPr>
      </w:pPr>
    </w:p>
    <w:p w:rsidR="00890F09" w:rsidRPr="008D4932" w:rsidRDefault="00890F09" w:rsidP="008203F8">
      <w:pPr>
        <w:jc w:val="center"/>
        <w:rPr>
          <w:rFonts w:ascii="ＭＳ ゴシック"/>
          <w:sz w:val="44"/>
          <w:szCs w:val="44"/>
        </w:rPr>
      </w:pPr>
    </w:p>
    <w:p w:rsidR="00890F09" w:rsidRPr="008D4932" w:rsidRDefault="00890F09" w:rsidP="008203F8">
      <w:pPr>
        <w:jc w:val="center"/>
        <w:rPr>
          <w:rFonts w:ascii="ＭＳ ゴシック"/>
          <w:sz w:val="44"/>
          <w:szCs w:val="44"/>
        </w:rPr>
      </w:pPr>
    </w:p>
    <w:p w:rsidR="00890F09" w:rsidRPr="008D4932" w:rsidRDefault="00890F09" w:rsidP="008203F8">
      <w:pPr>
        <w:jc w:val="center"/>
        <w:rPr>
          <w:rFonts w:ascii="ＭＳ ゴシック"/>
          <w:sz w:val="44"/>
          <w:szCs w:val="44"/>
        </w:rPr>
      </w:pPr>
    </w:p>
    <w:p w:rsidR="00890F09" w:rsidRPr="008D4932" w:rsidRDefault="00890F09" w:rsidP="008203F8">
      <w:pPr>
        <w:jc w:val="center"/>
        <w:rPr>
          <w:rFonts w:ascii="ＭＳ ゴシック"/>
          <w:sz w:val="44"/>
          <w:szCs w:val="44"/>
        </w:rPr>
      </w:pPr>
    </w:p>
    <w:p w:rsidR="00890F09" w:rsidRPr="008D4932" w:rsidRDefault="00890F09" w:rsidP="008203F8">
      <w:pPr>
        <w:jc w:val="center"/>
        <w:rPr>
          <w:rFonts w:ascii="ＭＳ ゴシック"/>
          <w:sz w:val="44"/>
          <w:szCs w:val="44"/>
        </w:rPr>
      </w:pPr>
    </w:p>
    <w:p w:rsidR="00890F09" w:rsidRPr="008D4932" w:rsidRDefault="00890F09" w:rsidP="008203F8">
      <w:pPr>
        <w:jc w:val="center"/>
        <w:rPr>
          <w:rFonts w:ascii="ＭＳ ゴシック"/>
          <w:sz w:val="44"/>
          <w:szCs w:val="44"/>
        </w:rPr>
      </w:pPr>
    </w:p>
    <w:p w:rsidR="00890F09" w:rsidRPr="008D4932" w:rsidRDefault="00890F09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90F09" w:rsidRPr="008D493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09" w:rsidRPr="008D4932" w:rsidRDefault="00890F09" w:rsidP="008203F8">
            <w:pPr>
              <w:jc w:val="center"/>
              <w:rPr>
                <w:rFonts w:ascii="ＭＳ ゴシック"/>
              </w:rPr>
            </w:pPr>
            <w:r w:rsidRPr="008D493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09" w:rsidRPr="008D4932" w:rsidRDefault="00255767" w:rsidP="008203F8">
            <w:pPr>
              <w:jc w:val="center"/>
              <w:rPr>
                <w:rFonts w:ascii="ＭＳ ゴシック"/>
              </w:rPr>
            </w:pPr>
            <w:r w:rsidRPr="008D4932">
              <w:rPr>
                <w:rFonts w:ascii="ＭＳ ゴシック" w:hAnsi="ＭＳ ゴシック" w:hint="eastAsia"/>
              </w:rPr>
              <w:t>業務名</w:t>
            </w:r>
          </w:p>
        </w:tc>
      </w:tr>
      <w:tr w:rsidR="00890F09" w:rsidRPr="008D493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09" w:rsidRPr="008D4932" w:rsidRDefault="00890F09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8D493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ＲＰＥ</w:t>
            </w:r>
          </w:p>
          <w:p w:rsidR="00655B2E" w:rsidRPr="008D4932" w:rsidRDefault="00655B2E" w:rsidP="008203F8">
            <w:pPr>
              <w:jc w:val="center"/>
              <w:rPr>
                <w:rFonts w:ascii="ＭＳ ゴシック"/>
              </w:rPr>
            </w:pPr>
            <w:r w:rsidRPr="008D493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（ＲＰＥ０Ｗ）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09" w:rsidRPr="008D4932" w:rsidRDefault="00890F09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8D493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汎用申請手数料</w:t>
            </w:r>
            <w:r w:rsidR="00626232" w:rsidRPr="008D493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等</w:t>
            </w:r>
            <w:r w:rsidRPr="008D493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納付申請変更</w:t>
            </w:r>
          </w:p>
        </w:tc>
      </w:tr>
    </w:tbl>
    <w:p w:rsidR="00890F09" w:rsidRPr="008D4932" w:rsidRDefault="00890F09">
      <w:pPr>
        <w:jc w:val="left"/>
        <w:rPr>
          <w:rFonts w:ascii="ＭＳ ゴシック"/>
        </w:rPr>
      </w:pPr>
    </w:p>
    <w:p w:rsidR="00890F09" w:rsidRPr="008D4932" w:rsidRDefault="00890F09" w:rsidP="001320C9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932">
        <w:rPr>
          <w:rFonts w:ascii="ＭＳ ゴシック"/>
        </w:rPr>
        <w:br w:type="page"/>
      </w: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890F09" w:rsidRPr="008D4932" w:rsidRDefault="00890F09" w:rsidP="00255767">
      <w:pPr>
        <w:ind w:leftChars="200" w:left="397" w:firstLine="195"/>
      </w:pPr>
      <w:r w:rsidRPr="008D4932">
        <w:rPr>
          <w:rFonts w:hint="eastAsia"/>
        </w:rPr>
        <w:t>「汎用申請手数料</w:t>
      </w:r>
      <w:r w:rsidR="00626232" w:rsidRPr="008D4932">
        <w:rPr>
          <w:rFonts w:hint="eastAsia"/>
        </w:rPr>
        <w:t>等</w:t>
      </w:r>
      <w:r w:rsidRPr="008D4932">
        <w:rPr>
          <w:rFonts w:hint="eastAsia"/>
        </w:rPr>
        <w:t>納付申請（ＲＰＣ）」業務または「汎用申請手数料</w:t>
      </w:r>
      <w:r w:rsidR="00626232" w:rsidRPr="008D4932">
        <w:rPr>
          <w:rFonts w:hint="eastAsia"/>
        </w:rPr>
        <w:t>等</w:t>
      </w:r>
      <w:r w:rsidRPr="008D4932">
        <w:rPr>
          <w:rFonts w:hint="eastAsia"/>
        </w:rPr>
        <w:t>納付申請変更</w:t>
      </w:r>
      <w:r w:rsidRPr="008D4932">
        <w:rPr>
          <w:rFonts w:ascii="ＭＳ ゴシック" w:hAnsi="ＭＳ ゴシック" w:cs="ＭＳ 明朝" w:hint="eastAsia"/>
          <w:kern w:val="0"/>
          <w:szCs w:val="22"/>
        </w:rPr>
        <w:t>（ＲＰＥ）」業務</w:t>
      </w:r>
      <w:r w:rsidRPr="008D4932">
        <w:rPr>
          <w:rFonts w:hint="eastAsia"/>
        </w:rPr>
        <w:t>により登録された、手数料</w:t>
      </w:r>
      <w:r w:rsidR="00626232" w:rsidRPr="008D4932">
        <w:rPr>
          <w:rFonts w:hint="eastAsia"/>
        </w:rPr>
        <w:t>等</w:t>
      </w:r>
      <w:r w:rsidRPr="008D4932">
        <w:rPr>
          <w:rFonts w:hint="eastAsia"/>
        </w:rPr>
        <w:t>情報の変更を行う業務である。</w:t>
      </w:r>
    </w:p>
    <w:p w:rsidR="00890F09" w:rsidRPr="008D4932" w:rsidRDefault="00890F09" w:rsidP="00255767">
      <w:pPr>
        <w:ind w:leftChars="200" w:left="397" w:firstLine="195"/>
      </w:pPr>
      <w:r w:rsidRPr="008D4932">
        <w:rPr>
          <w:rFonts w:hint="eastAsia"/>
        </w:rPr>
        <w:t>なお、本業務は「汎用申請手数料納付番号通知（</w:t>
      </w:r>
      <w:bookmarkStart w:id="0" w:name="OLE_LINK1"/>
      <w:r w:rsidRPr="008D4932">
        <w:rPr>
          <w:rFonts w:hint="eastAsia"/>
        </w:rPr>
        <w:t>ＨＩＧ）</w:t>
      </w:r>
      <w:bookmarkEnd w:id="0"/>
      <w:r w:rsidRPr="008D4932">
        <w:rPr>
          <w:rFonts w:hint="eastAsia"/>
        </w:rPr>
        <w:t>」業務が行われるまで行うことができる。</w:t>
      </w:r>
    </w:p>
    <w:p w:rsidR="00890F09" w:rsidRPr="008D4932" w:rsidRDefault="00890F09" w:rsidP="00255767">
      <w:pPr>
        <w:ind w:leftChars="200" w:left="397" w:firstLine="195"/>
      </w:pPr>
      <w:r w:rsidRPr="008D4932">
        <w:rPr>
          <w:rFonts w:hint="eastAsia"/>
        </w:rPr>
        <w:t>本業務を行う場合は、あらかじめ税関に申し出た後に行う。</w:t>
      </w:r>
    </w:p>
    <w:p w:rsidR="00890F09" w:rsidRPr="008D4932" w:rsidRDefault="00890F09" w:rsidP="00255767">
      <w:pPr>
        <w:ind w:leftChars="200" w:left="397" w:firstLine="195"/>
      </w:pPr>
      <w:r w:rsidRPr="008D4932">
        <w:rPr>
          <w:rFonts w:hint="eastAsia"/>
        </w:rPr>
        <w:t>本業務は、税関</w:t>
      </w:r>
      <w:r w:rsidRPr="008D4932">
        <w:rPr>
          <w:rFonts w:hint="eastAsia"/>
          <w:color w:val="000000"/>
        </w:rPr>
        <w:t>の開庁時間に</w:t>
      </w:r>
      <w:r w:rsidRPr="008D4932">
        <w:rPr>
          <w:rFonts w:hint="eastAsia"/>
        </w:rPr>
        <w:t>かかわらず行うことができる。</w:t>
      </w:r>
    </w:p>
    <w:p w:rsidR="00890F09" w:rsidRPr="008D4932" w:rsidRDefault="00890F09" w:rsidP="00255767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</w:rPr>
      </w:pPr>
    </w:p>
    <w:p w:rsidR="00890F09" w:rsidRPr="008D4932" w:rsidRDefault="00890F09" w:rsidP="001320C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73397" w:rsidRPr="008D4932" w:rsidRDefault="00873397" w:rsidP="00873397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全利用者（税関、厚生労働省（食品）、動物検疫所、植物防疫所、入国管理局（航空）、検疫所（人・航空）、厚生局等</w:t>
      </w:r>
      <w:r w:rsidR="00D209B5" w:rsidRPr="008D4932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は除く）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90F09" w:rsidRPr="008D4932" w:rsidRDefault="00890F09" w:rsidP="001320C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１申請に対して当該業務を行える回数は「汎用申請変更（ＨＹＥ）」業務と合わせて</w:t>
      </w:r>
      <w:r w:rsidRPr="008D4932">
        <w:rPr>
          <w:rFonts w:ascii="ＭＳ ゴシック" w:hAnsi="ＭＳ ゴシック" w:hint="eastAsia"/>
        </w:rPr>
        <w:t>最大９回とする。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90F09" w:rsidRPr="008D4932" w:rsidRDefault="00890F09" w:rsidP="001320C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890F09" w:rsidRPr="008D4932" w:rsidRDefault="00890F09" w:rsidP="00255767">
      <w:pPr>
        <w:ind w:firstLineChars="400" w:firstLine="794"/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8D4932">
        <w:rPr>
          <w:rFonts w:ascii="ＭＳ ゴシック" w:hAnsi="ＭＳ ゴシック" w:hint="eastAsia"/>
        </w:rPr>
        <w:t>変更対象となる汎用申請を</w:t>
      </w:r>
      <w:r w:rsidRPr="008D4932">
        <w:rPr>
          <w:rFonts w:hint="eastAsia"/>
        </w:rPr>
        <w:t>行った申請者と同一であること。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1" w:name="OLE_LINK3"/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bookmarkEnd w:id="1"/>
    <w:p w:rsidR="00890F09" w:rsidRPr="008D4932" w:rsidRDefault="00890F09" w:rsidP="00255767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890F09" w:rsidRPr="008D4932" w:rsidRDefault="00890F09" w:rsidP="00FE72DB">
      <w:r w:rsidRPr="008D4932">
        <w:rPr>
          <w:rFonts w:hint="eastAsia"/>
        </w:rPr>
        <w:t xml:space="preserve">　（３）汎用申請ＤＢチェック</w:t>
      </w:r>
    </w:p>
    <w:p w:rsidR="00890F09" w:rsidRPr="008D4932" w:rsidRDefault="00890F09" w:rsidP="00FE72DB">
      <w:r w:rsidRPr="008D4932">
        <w:rPr>
          <w:rFonts w:hint="eastAsia"/>
        </w:rPr>
        <w:t xml:space="preserve">　　　　①</w:t>
      </w: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入力された汎用申請受理番号が汎用申請ＤＢに存在すること。</w:t>
      </w:r>
    </w:p>
    <w:p w:rsidR="00890F09" w:rsidRPr="008D4932" w:rsidRDefault="00890F09" w:rsidP="00FE72DB">
      <w:r w:rsidRPr="008D4932">
        <w:rPr>
          <w:rFonts w:hint="eastAsia"/>
        </w:rPr>
        <w:t xml:space="preserve">　　　　②「手数料納付申請済」であること。</w:t>
      </w:r>
    </w:p>
    <w:p w:rsidR="00890F09" w:rsidRPr="008D4932" w:rsidRDefault="00890F09" w:rsidP="00FE72DB"/>
    <w:p w:rsidR="00890F09" w:rsidRPr="008D4932" w:rsidRDefault="00890F09" w:rsidP="001320C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255767" w:rsidRPr="008D4932" w:rsidRDefault="00F44B15" w:rsidP="00255767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bookmarkStart w:id="2" w:name="OLE_LINK2"/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255767" w:rsidRPr="008D4932" w:rsidRDefault="00F44B15" w:rsidP="00255767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bookmarkEnd w:id="2"/>
    <w:p w:rsidR="00890F09" w:rsidRPr="008D4932" w:rsidRDefault="00890F09" w:rsidP="00255767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（２）汎用申請受理番号の</w:t>
      </w:r>
      <w:r w:rsidRPr="008D4932">
        <w:rPr>
          <w:rFonts w:ascii="ＭＳ ゴシック" w:hAnsi="ＭＳ ゴシック" w:hint="eastAsia"/>
        </w:rPr>
        <w:t>枝番払出し処理</w:t>
      </w:r>
    </w:p>
    <w:p w:rsidR="00890F09" w:rsidRPr="008D4932" w:rsidRDefault="00890F09" w:rsidP="001320C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システムで汎用申請受理番号の枝番を払い出す。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（３）汎用申請ＤＢ処理</w:t>
      </w:r>
    </w:p>
    <w:p w:rsidR="00890F09" w:rsidRPr="008D4932" w:rsidRDefault="00890F09" w:rsidP="00255767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①入力内容等を汎用申請ＤＢに登録する。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400" w:firstLine="794"/>
        <w:jc w:val="left"/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8D4932">
        <w:rPr>
          <w:rFonts w:hint="eastAsia"/>
        </w:rPr>
        <w:t>変更前の汎用申請受理番号に係る汎用申請ＤＢに削除の旨を登録する。</w:t>
      </w:r>
    </w:p>
    <w:p w:rsidR="00890F09" w:rsidRPr="008D4932" w:rsidRDefault="00890F09" w:rsidP="00255767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bookmarkStart w:id="3" w:name="OLE_LINK4"/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（４）出力情報出力処理</w:t>
      </w:r>
    </w:p>
    <w:p w:rsidR="00890F09" w:rsidRPr="008D4932" w:rsidRDefault="00890F09" w:rsidP="00255767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8D4932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890F09" w:rsidRPr="008D4932" w:rsidRDefault="00890F09" w:rsidP="00255767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90F09" w:rsidRPr="008D4932" w:rsidRDefault="00890F09" w:rsidP="00255767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90F09" w:rsidRPr="008D4932" w:rsidRDefault="00890F09" w:rsidP="00255767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90F09" w:rsidRPr="008D4932" w:rsidRDefault="00890F09" w:rsidP="00255767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90F09" w:rsidRPr="008D4932" w:rsidRDefault="00890F09" w:rsidP="00255767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90F09" w:rsidRPr="008D4932" w:rsidRDefault="00890F09" w:rsidP="00255767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</w:p>
    <w:bookmarkEnd w:id="3"/>
    <w:p w:rsidR="00890F09" w:rsidRPr="008D4932" w:rsidRDefault="00890F09" w:rsidP="00FF74A5">
      <w:pPr>
        <w:outlineLvl w:val="0"/>
        <w:rPr>
          <w:rFonts w:ascii="ＭＳ ゴシック"/>
          <w:szCs w:val="22"/>
        </w:rPr>
      </w:pPr>
      <w:r w:rsidRPr="008D493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072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890F09" w:rsidRPr="008D4932" w:rsidTr="00D01095">
        <w:trPr>
          <w:trHeight w:val="397"/>
        </w:trPr>
        <w:tc>
          <w:tcPr>
            <w:tcW w:w="2268" w:type="dxa"/>
            <w:vAlign w:val="center"/>
          </w:tcPr>
          <w:p w:rsidR="00890F09" w:rsidRPr="008D4932" w:rsidRDefault="00890F09" w:rsidP="00377D99">
            <w:pPr>
              <w:rPr>
                <w:rFonts w:ascii="ＭＳ ゴシック"/>
                <w:szCs w:val="22"/>
              </w:rPr>
            </w:pPr>
            <w:r w:rsidRPr="008D493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890F09" w:rsidRPr="008D4932" w:rsidRDefault="00890F09" w:rsidP="00377D99">
            <w:pPr>
              <w:rPr>
                <w:rFonts w:ascii="ＭＳ ゴシック"/>
                <w:szCs w:val="22"/>
              </w:rPr>
            </w:pPr>
            <w:r w:rsidRPr="008D493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890F09" w:rsidRPr="008D4932" w:rsidRDefault="00890F09" w:rsidP="00377D99">
            <w:pPr>
              <w:rPr>
                <w:rFonts w:ascii="ＭＳ ゴシック"/>
                <w:szCs w:val="22"/>
              </w:rPr>
            </w:pPr>
            <w:r w:rsidRPr="008D493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90F09" w:rsidRPr="008D4932" w:rsidTr="00D01095">
        <w:trPr>
          <w:trHeight w:val="397"/>
        </w:trPr>
        <w:tc>
          <w:tcPr>
            <w:tcW w:w="2268" w:type="dxa"/>
          </w:tcPr>
          <w:p w:rsidR="00890F09" w:rsidRPr="008D4932" w:rsidRDefault="00890F09" w:rsidP="00377D9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D493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890F09" w:rsidRPr="008D4932" w:rsidRDefault="00890F09" w:rsidP="00377D9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D493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890F09" w:rsidRPr="008D4932" w:rsidRDefault="00890F09" w:rsidP="00377D99">
            <w:pPr>
              <w:rPr>
                <w:rFonts w:ascii="ＭＳ ゴシック"/>
                <w:szCs w:val="22"/>
              </w:rPr>
            </w:pPr>
            <w:r w:rsidRPr="008D493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90F09" w:rsidRPr="008D4932" w:rsidTr="00D01095">
        <w:trPr>
          <w:trHeight w:val="397"/>
        </w:trPr>
        <w:tc>
          <w:tcPr>
            <w:tcW w:w="2268" w:type="dxa"/>
          </w:tcPr>
          <w:p w:rsidR="00890F09" w:rsidRPr="008D4932" w:rsidRDefault="00890F09" w:rsidP="00377D99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8D493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汎用申請手数料</w:t>
            </w:r>
            <w:r w:rsidR="00626232" w:rsidRPr="008D493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等</w:t>
            </w:r>
            <w:r w:rsidRPr="008D493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納付申請変更控情報</w:t>
            </w:r>
          </w:p>
        </w:tc>
        <w:tc>
          <w:tcPr>
            <w:tcW w:w="4536" w:type="dxa"/>
          </w:tcPr>
          <w:p w:rsidR="00890F09" w:rsidRPr="008D4932" w:rsidRDefault="00890F09" w:rsidP="00255767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8D4932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</w:tcPr>
          <w:p w:rsidR="00890F09" w:rsidRPr="008D4932" w:rsidRDefault="00890F09" w:rsidP="00377D99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8D493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890F09" w:rsidRPr="00FC5C29" w:rsidTr="00D01095">
        <w:trPr>
          <w:trHeight w:val="397"/>
        </w:trPr>
        <w:tc>
          <w:tcPr>
            <w:tcW w:w="2268" w:type="dxa"/>
          </w:tcPr>
          <w:p w:rsidR="00890F09" w:rsidRPr="008D4932" w:rsidRDefault="00890F09" w:rsidP="00A957BB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8D493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汎用申請手数料</w:t>
            </w:r>
            <w:r w:rsidR="00626232" w:rsidRPr="008D493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等</w:t>
            </w:r>
            <w:r w:rsidRPr="008D493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納付申請変更情報</w:t>
            </w:r>
          </w:p>
        </w:tc>
        <w:tc>
          <w:tcPr>
            <w:tcW w:w="4536" w:type="dxa"/>
          </w:tcPr>
          <w:p w:rsidR="00890F09" w:rsidRPr="008D4932" w:rsidRDefault="00890F09" w:rsidP="00255767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8D4932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</w:tcPr>
          <w:p w:rsidR="00890F09" w:rsidRPr="00FC5C29" w:rsidRDefault="00890F09" w:rsidP="00A957BB">
            <w:pPr>
              <w:rPr>
                <w:rFonts w:ascii="ＭＳ ゴシック"/>
                <w:szCs w:val="22"/>
              </w:rPr>
            </w:pPr>
            <w:r w:rsidRPr="008D493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税関</w:t>
            </w:r>
          </w:p>
        </w:tc>
      </w:tr>
    </w:tbl>
    <w:p w:rsidR="00890F09" w:rsidRPr="00F57783" w:rsidRDefault="00890F09" w:rsidP="00FF74A5">
      <w:pPr>
        <w:rPr>
          <w:rFonts w:ascii="ＭＳ ゴシック"/>
          <w:szCs w:val="22"/>
          <w:shd w:val="pct15" w:color="auto" w:fill="FFFFFF"/>
        </w:rPr>
      </w:pPr>
      <w:bookmarkStart w:id="4" w:name="_GoBack"/>
      <w:bookmarkEnd w:id="4"/>
    </w:p>
    <w:sectPr w:rsidR="00890F09" w:rsidRPr="00F57783" w:rsidSect="007E3A6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E03" w:rsidRDefault="00C31E03">
      <w:r>
        <w:separator/>
      </w:r>
    </w:p>
  </w:endnote>
  <w:endnote w:type="continuationSeparator" w:id="0">
    <w:p w:rsidR="00C31E03" w:rsidRDefault="00C3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09" w:rsidRDefault="00890F09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0B7241">
      <w:rPr>
        <w:rStyle w:val="a7"/>
        <w:rFonts w:ascii="ＭＳ ゴシック" w:hAnsi="ＭＳ ゴシック" w:hint="eastAsia"/>
        <w:szCs w:val="22"/>
      </w:rPr>
      <w:t>056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8D4932">
      <w:rPr>
        <w:rStyle w:val="a7"/>
        <w:rFonts w:ascii="ＭＳ ゴシック" w:hAnsi="ＭＳ ゴシック"/>
        <w:noProof/>
        <w:szCs w:val="22"/>
      </w:rPr>
      <w:t>2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890F09" w:rsidRPr="004E64CB" w:rsidRDefault="00E27658" w:rsidP="004E64CB">
    <w:pPr>
      <w:pStyle w:val="a5"/>
      <w:jc w:val="right"/>
      <w:rPr>
        <w:szCs w:val="22"/>
      </w:rPr>
    </w:pPr>
    <w:r w:rsidRPr="008D4932">
      <w:rPr>
        <w:rStyle w:val="a7"/>
        <w:rFonts w:ascii="ＭＳ ゴシック" w:hint="eastAsia"/>
      </w:rPr>
      <w:t>＜20</w:t>
    </w:r>
    <w:r w:rsidR="00655B2E" w:rsidRPr="008D4932">
      <w:rPr>
        <w:rStyle w:val="a7"/>
        <w:rFonts w:ascii="ＭＳ ゴシック" w:hint="eastAsia"/>
      </w:rPr>
      <w:t>20</w:t>
    </w:r>
    <w:r w:rsidRPr="008D4932">
      <w:rPr>
        <w:rStyle w:val="a7"/>
        <w:rFonts w:ascii="ＭＳ ゴシック" w:hint="eastAsia"/>
      </w:rPr>
      <w:t>.</w:t>
    </w:r>
    <w:r w:rsidR="00655B2E" w:rsidRPr="008D4932">
      <w:rPr>
        <w:rStyle w:val="a7"/>
        <w:rFonts w:ascii="ＭＳ ゴシック" w:hint="eastAsia"/>
      </w:rPr>
      <w:t>03</w:t>
    </w:r>
    <w:r w:rsidRPr="008D4932">
      <w:rPr>
        <w:rStyle w:val="a7"/>
        <w:rFonts w:ascii="ＭＳ ゴシック" w:hint="eastAsia"/>
      </w:rPr>
      <w:t>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E03" w:rsidRDefault="00C31E03">
      <w:r>
        <w:separator/>
      </w:r>
    </w:p>
  </w:footnote>
  <w:footnote w:type="continuationSeparator" w:id="0">
    <w:p w:rsidR="00C31E03" w:rsidRDefault="00C31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3650B"/>
    <w:multiLevelType w:val="hybridMultilevel"/>
    <w:tmpl w:val="9A8453B8"/>
    <w:lvl w:ilvl="0" w:tplc="3EBAC11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0651"/>
    <w:rsid w:val="00015EBD"/>
    <w:rsid w:val="00016A35"/>
    <w:rsid w:val="0002466C"/>
    <w:rsid w:val="000504FB"/>
    <w:rsid w:val="00090E13"/>
    <w:rsid w:val="00095687"/>
    <w:rsid w:val="000A16C5"/>
    <w:rsid w:val="000B3616"/>
    <w:rsid w:val="000B7241"/>
    <w:rsid w:val="000C22BD"/>
    <w:rsid w:val="000C3436"/>
    <w:rsid w:val="000E5638"/>
    <w:rsid w:val="000F0FEC"/>
    <w:rsid w:val="000F7F53"/>
    <w:rsid w:val="00106541"/>
    <w:rsid w:val="0011444D"/>
    <w:rsid w:val="001320C9"/>
    <w:rsid w:val="00152C72"/>
    <w:rsid w:val="00185E3C"/>
    <w:rsid w:val="001B5A88"/>
    <w:rsid w:val="001D351F"/>
    <w:rsid w:val="001E43A9"/>
    <w:rsid w:val="001F27FD"/>
    <w:rsid w:val="00211BC4"/>
    <w:rsid w:val="00250602"/>
    <w:rsid w:val="00255767"/>
    <w:rsid w:val="002656AA"/>
    <w:rsid w:val="0027622F"/>
    <w:rsid w:val="00281BD1"/>
    <w:rsid w:val="002A582C"/>
    <w:rsid w:val="002C026F"/>
    <w:rsid w:val="002C5DE2"/>
    <w:rsid w:val="002F15F2"/>
    <w:rsid w:val="00300E5A"/>
    <w:rsid w:val="00314883"/>
    <w:rsid w:val="00326C28"/>
    <w:rsid w:val="0032751C"/>
    <w:rsid w:val="0035224B"/>
    <w:rsid w:val="00375D62"/>
    <w:rsid w:val="00377D99"/>
    <w:rsid w:val="00383614"/>
    <w:rsid w:val="00392B46"/>
    <w:rsid w:val="00394ABE"/>
    <w:rsid w:val="003A034F"/>
    <w:rsid w:val="003A7B10"/>
    <w:rsid w:val="003B2421"/>
    <w:rsid w:val="003C0AAF"/>
    <w:rsid w:val="003C25E8"/>
    <w:rsid w:val="003D2A96"/>
    <w:rsid w:val="003F3082"/>
    <w:rsid w:val="00402B20"/>
    <w:rsid w:val="00423CBA"/>
    <w:rsid w:val="00425686"/>
    <w:rsid w:val="004459C8"/>
    <w:rsid w:val="00450714"/>
    <w:rsid w:val="004631FF"/>
    <w:rsid w:val="00463A61"/>
    <w:rsid w:val="0046456A"/>
    <w:rsid w:val="004669B1"/>
    <w:rsid w:val="0047503B"/>
    <w:rsid w:val="00494A31"/>
    <w:rsid w:val="004B0A43"/>
    <w:rsid w:val="004B2BE7"/>
    <w:rsid w:val="004D7250"/>
    <w:rsid w:val="004D75A7"/>
    <w:rsid w:val="004E64CB"/>
    <w:rsid w:val="00504FCB"/>
    <w:rsid w:val="00514A85"/>
    <w:rsid w:val="00537700"/>
    <w:rsid w:val="00543794"/>
    <w:rsid w:val="005838FB"/>
    <w:rsid w:val="00590849"/>
    <w:rsid w:val="005B2A9C"/>
    <w:rsid w:val="005B6AE8"/>
    <w:rsid w:val="005F621D"/>
    <w:rsid w:val="006004C6"/>
    <w:rsid w:val="0060744A"/>
    <w:rsid w:val="00613534"/>
    <w:rsid w:val="0061487C"/>
    <w:rsid w:val="00617094"/>
    <w:rsid w:val="00620241"/>
    <w:rsid w:val="006203E3"/>
    <w:rsid w:val="00621BDD"/>
    <w:rsid w:val="0062472F"/>
    <w:rsid w:val="00626232"/>
    <w:rsid w:val="0063308B"/>
    <w:rsid w:val="00651418"/>
    <w:rsid w:val="00655B2E"/>
    <w:rsid w:val="00661186"/>
    <w:rsid w:val="0068544F"/>
    <w:rsid w:val="0069194C"/>
    <w:rsid w:val="006A2344"/>
    <w:rsid w:val="006D39F7"/>
    <w:rsid w:val="006D5C73"/>
    <w:rsid w:val="006D7E52"/>
    <w:rsid w:val="00706E85"/>
    <w:rsid w:val="00707044"/>
    <w:rsid w:val="00712F89"/>
    <w:rsid w:val="00742DE2"/>
    <w:rsid w:val="007679A9"/>
    <w:rsid w:val="00790BA2"/>
    <w:rsid w:val="007A3AE8"/>
    <w:rsid w:val="007C2866"/>
    <w:rsid w:val="007D442E"/>
    <w:rsid w:val="007E3A62"/>
    <w:rsid w:val="007E6BDF"/>
    <w:rsid w:val="00800C6F"/>
    <w:rsid w:val="008168C8"/>
    <w:rsid w:val="008203F8"/>
    <w:rsid w:val="00826566"/>
    <w:rsid w:val="00873397"/>
    <w:rsid w:val="00877440"/>
    <w:rsid w:val="00880EF1"/>
    <w:rsid w:val="0088373E"/>
    <w:rsid w:val="00890F09"/>
    <w:rsid w:val="008D4932"/>
    <w:rsid w:val="008D7705"/>
    <w:rsid w:val="008F524D"/>
    <w:rsid w:val="009013C3"/>
    <w:rsid w:val="00901DA8"/>
    <w:rsid w:val="00905468"/>
    <w:rsid w:val="00911275"/>
    <w:rsid w:val="00924DB4"/>
    <w:rsid w:val="00942F6A"/>
    <w:rsid w:val="009511DA"/>
    <w:rsid w:val="00962191"/>
    <w:rsid w:val="0097292C"/>
    <w:rsid w:val="00990797"/>
    <w:rsid w:val="009963C2"/>
    <w:rsid w:val="009F6891"/>
    <w:rsid w:val="00A06695"/>
    <w:rsid w:val="00A1743C"/>
    <w:rsid w:val="00A30FAB"/>
    <w:rsid w:val="00A369F0"/>
    <w:rsid w:val="00A87E72"/>
    <w:rsid w:val="00A913BF"/>
    <w:rsid w:val="00A957BB"/>
    <w:rsid w:val="00AA3967"/>
    <w:rsid w:val="00AA69A9"/>
    <w:rsid w:val="00AA6D48"/>
    <w:rsid w:val="00AB7B18"/>
    <w:rsid w:val="00AD4446"/>
    <w:rsid w:val="00AE772E"/>
    <w:rsid w:val="00B36C0A"/>
    <w:rsid w:val="00B45392"/>
    <w:rsid w:val="00B54155"/>
    <w:rsid w:val="00B71CA3"/>
    <w:rsid w:val="00B81627"/>
    <w:rsid w:val="00BC3700"/>
    <w:rsid w:val="00BE449C"/>
    <w:rsid w:val="00BE5263"/>
    <w:rsid w:val="00BF274A"/>
    <w:rsid w:val="00BF57E8"/>
    <w:rsid w:val="00C102D0"/>
    <w:rsid w:val="00C31E03"/>
    <w:rsid w:val="00C43C99"/>
    <w:rsid w:val="00C748F8"/>
    <w:rsid w:val="00CE196A"/>
    <w:rsid w:val="00D01095"/>
    <w:rsid w:val="00D0341B"/>
    <w:rsid w:val="00D10BA4"/>
    <w:rsid w:val="00D209B5"/>
    <w:rsid w:val="00D267B2"/>
    <w:rsid w:val="00D33745"/>
    <w:rsid w:val="00D53735"/>
    <w:rsid w:val="00D8353C"/>
    <w:rsid w:val="00D94E25"/>
    <w:rsid w:val="00DB6DA0"/>
    <w:rsid w:val="00DC6D7F"/>
    <w:rsid w:val="00DD07CC"/>
    <w:rsid w:val="00DD75C4"/>
    <w:rsid w:val="00E06834"/>
    <w:rsid w:val="00E27658"/>
    <w:rsid w:val="00E3797C"/>
    <w:rsid w:val="00EC18CA"/>
    <w:rsid w:val="00EC49C2"/>
    <w:rsid w:val="00EF6F9A"/>
    <w:rsid w:val="00F44B15"/>
    <w:rsid w:val="00F531F9"/>
    <w:rsid w:val="00F57783"/>
    <w:rsid w:val="00F607B0"/>
    <w:rsid w:val="00F61A0B"/>
    <w:rsid w:val="00F863F6"/>
    <w:rsid w:val="00FB3890"/>
    <w:rsid w:val="00FC3602"/>
    <w:rsid w:val="00FC5C29"/>
    <w:rsid w:val="00FE72DB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44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1239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C12398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49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6C2A18-4D15-4EB4-8D68-6BBF37C66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31B5C8-BEB9-41A1-B71A-BA9C17AE6428}"/>
</file>

<file path=customXml/itemProps3.xml><?xml version="1.0" encoding="utf-8"?>
<ds:datastoreItem xmlns:ds="http://schemas.openxmlformats.org/officeDocument/2006/customXml" ds:itemID="{38F20E97-888E-4FF5-8A7D-DC47ABE22C01}"/>
</file>

<file path=customXml/itemProps4.xml><?xml version="1.0" encoding="utf-8"?>
<ds:datastoreItem xmlns:ds="http://schemas.openxmlformats.org/officeDocument/2006/customXml" ds:itemID="{A3BBC72C-CB70-4A1F-828D-4FD7F81DEA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2015-09-03T11:38:00Z</dcterms:created>
  <dcterms:modified xsi:type="dcterms:W3CDTF">2019-11-08T07:21:00Z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