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AD0" w:rsidRPr="0038216C" w:rsidRDefault="00AC3AD0" w:rsidP="004603EC">
      <w:pPr>
        <w:jc w:val="center"/>
        <w:rPr>
          <w:rFonts w:ascii="ＭＳ ゴシック"/>
        </w:rPr>
      </w:pPr>
    </w:p>
    <w:p w:rsidR="00AC3AD0" w:rsidRPr="0038216C" w:rsidRDefault="00AC3AD0" w:rsidP="004603EC">
      <w:pPr>
        <w:jc w:val="center"/>
        <w:rPr>
          <w:rFonts w:ascii="ＭＳ ゴシック"/>
        </w:rPr>
      </w:pPr>
    </w:p>
    <w:p w:rsidR="00AC3AD0" w:rsidRPr="0038216C" w:rsidRDefault="00AC3AD0" w:rsidP="004603EC">
      <w:pPr>
        <w:jc w:val="center"/>
        <w:rPr>
          <w:rFonts w:ascii="ＭＳ ゴシック"/>
        </w:rPr>
      </w:pPr>
    </w:p>
    <w:p w:rsidR="00AC3AD0" w:rsidRPr="0038216C" w:rsidRDefault="00AC3AD0" w:rsidP="004603EC">
      <w:pPr>
        <w:jc w:val="center"/>
        <w:rPr>
          <w:rFonts w:ascii="ＭＳ ゴシック"/>
        </w:rPr>
      </w:pPr>
    </w:p>
    <w:p w:rsidR="00AC3AD0" w:rsidRPr="0038216C" w:rsidRDefault="00AC3AD0" w:rsidP="004603EC">
      <w:pPr>
        <w:jc w:val="center"/>
        <w:rPr>
          <w:rFonts w:ascii="ＭＳ ゴシック"/>
        </w:rPr>
      </w:pPr>
    </w:p>
    <w:p w:rsidR="00AC3AD0" w:rsidRPr="0038216C" w:rsidRDefault="00AC3AD0" w:rsidP="004603EC">
      <w:pPr>
        <w:jc w:val="center"/>
        <w:rPr>
          <w:rFonts w:ascii="ＭＳ ゴシック"/>
        </w:rPr>
      </w:pPr>
    </w:p>
    <w:p w:rsidR="00AC3AD0" w:rsidRPr="0038216C" w:rsidRDefault="00AC3AD0" w:rsidP="004603EC">
      <w:pPr>
        <w:jc w:val="center"/>
        <w:rPr>
          <w:rFonts w:ascii="ＭＳ ゴシック"/>
        </w:rPr>
      </w:pPr>
    </w:p>
    <w:p w:rsidR="00AC3AD0" w:rsidRPr="0038216C" w:rsidRDefault="00AC3AD0" w:rsidP="004603EC">
      <w:pPr>
        <w:jc w:val="center"/>
        <w:rPr>
          <w:rFonts w:ascii="ＭＳ ゴシック"/>
        </w:rPr>
      </w:pPr>
    </w:p>
    <w:p w:rsidR="00AC3AD0" w:rsidRPr="0038216C" w:rsidRDefault="00AC3AD0" w:rsidP="004603EC">
      <w:pPr>
        <w:jc w:val="center"/>
        <w:rPr>
          <w:rFonts w:ascii="ＭＳ ゴシック"/>
        </w:rPr>
      </w:pPr>
    </w:p>
    <w:tbl>
      <w:tblPr>
        <w:tblpPr w:topFromText="142" w:bottomFromText="142" w:vertAnchor="text" w:tblpX="1" w:tblpYSpec="bottom"/>
        <w:tblOverlap w:val="neve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AC3AD0" w:rsidRPr="0038216C" w:rsidTr="00DD10AC">
        <w:trPr>
          <w:trHeight w:val="1611"/>
        </w:trPr>
        <w:tc>
          <w:tcPr>
            <w:tcW w:w="7655" w:type="dxa"/>
            <w:tcBorders>
              <w:top w:val="single" w:sz="4" w:space="0" w:color="auto"/>
              <w:bottom w:val="single" w:sz="4" w:space="0" w:color="auto"/>
            </w:tcBorders>
          </w:tcPr>
          <w:p w:rsidR="00AC3AD0" w:rsidRPr="0038216C" w:rsidRDefault="00AC3AD0" w:rsidP="00CF1456">
            <w:pPr>
              <w:jc w:val="center"/>
              <w:rPr>
                <w:rFonts w:ascii="ＭＳ ゴシック"/>
                <w:sz w:val="44"/>
              </w:rPr>
            </w:pPr>
          </w:p>
          <w:p w:rsidR="00AC3AD0" w:rsidRPr="00A65D5E" w:rsidRDefault="00916E59" w:rsidP="00CF1456">
            <w:pPr>
              <w:jc w:val="center"/>
              <w:rPr>
                <w:rFonts w:ascii="ＭＳ ゴシック"/>
                <w:b/>
                <w:sz w:val="44"/>
              </w:rPr>
            </w:pPr>
            <w:r>
              <w:rPr>
                <w:rFonts w:hint="eastAsia"/>
                <w:b/>
                <w:sz w:val="44"/>
              </w:rPr>
              <w:t>１５１４</w:t>
            </w:r>
            <w:r w:rsidR="00AC3AD0" w:rsidRPr="00A65D5E">
              <w:rPr>
                <w:rFonts w:hint="eastAsia"/>
                <w:b/>
                <w:sz w:val="44"/>
              </w:rPr>
              <w:t>．検疫済証発行</w:t>
            </w:r>
          </w:p>
          <w:p w:rsidR="00AC3AD0" w:rsidRPr="0038216C" w:rsidRDefault="00AC3AD0" w:rsidP="00CF1456">
            <w:pPr>
              <w:jc w:val="center"/>
              <w:rPr>
                <w:rFonts w:ascii="ＭＳ ゴシック"/>
                <w:sz w:val="44"/>
              </w:rPr>
            </w:pPr>
          </w:p>
        </w:tc>
      </w:tr>
    </w:tbl>
    <w:p w:rsidR="00AC3AD0" w:rsidRPr="0038216C" w:rsidRDefault="00AC3AD0" w:rsidP="004603EC">
      <w:pPr>
        <w:jc w:val="center"/>
        <w:rPr>
          <w:rFonts w:ascii="ＭＳ ゴシック"/>
          <w:sz w:val="44"/>
          <w:szCs w:val="44"/>
        </w:rPr>
      </w:pPr>
    </w:p>
    <w:p w:rsidR="00AC3AD0" w:rsidRPr="0038216C" w:rsidRDefault="00AC3AD0" w:rsidP="004603EC">
      <w:pPr>
        <w:jc w:val="center"/>
        <w:rPr>
          <w:rFonts w:ascii="ＭＳ ゴシック"/>
          <w:sz w:val="44"/>
          <w:szCs w:val="44"/>
        </w:rPr>
      </w:pPr>
    </w:p>
    <w:p w:rsidR="00AC3AD0" w:rsidRPr="0038216C" w:rsidRDefault="00AC3AD0" w:rsidP="004603EC">
      <w:pPr>
        <w:jc w:val="center"/>
        <w:rPr>
          <w:rFonts w:ascii="ＭＳ ゴシック"/>
          <w:sz w:val="44"/>
          <w:szCs w:val="44"/>
        </w:rPr>
      </w:pPr>
    </w:p>
    <w:p w:rsidR="00AC3AD0" w:rsidRPr="0038216C" w:rsidRDefault="00AC3AD0" w:rsidP="004603EC">
      <w:pPr>
        <w:jc w:val="center"/>
        <w:rPr>
          <w:rFonts w:ascii="ＭＳ ゴシック"/>
          <w:sz w:val="44"/>
          <w:szCs w:val="44"/>
        </w:rPr>
      </w:pPr>
    </w:p>
    <w:p w:rsidR="00AC3AD0" w:rsidRPr="0038216C" w:rsidRDefault="00AC3AD0" w:rsidP="004603EC">
      <w:pPr>
        <w:jc w:val="center"/>
        <w:rPr>
          <w:rFonts w:ascii="ＭＳ ゴシック"/>
          <w:sz w:val="44"/>
          <w:szCs w:val="44"/>
        </w:rPr>
      </w:pPr>
    </w:p>
    <w:p w:rsidR="00AC3AD0" w:rsidRPr="0038216C" w:rsidRDefault="00AC3AD0" w:rsidP="004603EC">
      <w:pPr>
        <w:jc w:val="center"/>
        <w:rPr>
          <w:rFonts w:ascii="ＭＳ ゴシック"/>
          <w:sz w:val="44"/>
          <w:szCs w:val="44"/>
        </w:rPr>
      </w:pPr>
    </w:p>
    <w:p w:rsidR="00AC3AD0" w:rsidRPr="0038216C" w:rsidRDefault="00AC3AD0" w:rsidP="004603EC">
      <w:pPr>
        <w:jc w:val="center"/>
        <w:rPr>
          <w:rFonts w:ascii="ＭＳ ゴシック"/>
          <w:sz w:val="44"/>
          <w:szCs w:val="44"/>
        </w:rPr>
      </w:pPr>
    </w:p>
    <w:p w:rsidR="00AC3AD0" w:rsidRPr="0038216C" w:rsidRDefault="00AC3AD0" w:rsidP="000310BD">
      <w:pPr>
        <w:jc w:val="center"/>
        <w:rPr>
          <w:rFonts w:ascii="ＭＳ ゴシック"/>
          <w:sz w:val="44"/>
          <w:szCs w:val="44"/>
        </w:rPr>
      </w:pPr>
    </w:p>
    <w:p w:rsidR="00AC3AD0" w:rsidRPr="0038216C" w:rsidRDefault="00AC3AD0" w:rsidP="000310BD">
      <w:pPr>
        <w:jc w:val="center"/>
        <w:rPr>
          <w:rFonts w:ascii="ＭＳ ゴシック"/>
          <w:sz w:val="44"/>
          <w:szCs w:val="44"/>
        </w:rPr>
      </w:pPr>
    </w:p>
    <w:p w:rsidR="00AC3AD0" w:rsidRPr="0038216C" w:rsidRDefault="00AC3AD0" w:rsidP="000310BD">
      <w:pPr>
        <w:jc w:val="center"/>
        <w:rPr>
          <w:rFonts w:ascii="ＭＳ ゴシック"/>
          <w:sz w:val="44"/>
          <w:szCs w:val="44"/>
        </w:rPr>
      </w:pPr>
    </w:p>
    <w:p w:rsidR="00AC3AD0" w:rsidRPr="0038216C" w:rsidRDefault="00AC3AD0" w:rsidP="000310BD">
      <w:pPr>
        <w:jc w:val="center"/>
        <w:rPr>
          <w:rFonts w:asci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AC3AD0" w:rsidRPr="0038216C"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AC3AD0" w:rsidRPr="0038216C" w:rsidRDefault="00AC3AD0" w:rsidP="000310BD">
            <w:pPr>
              <w:jc w:val="center"/>
              <w:rPr>
                <w:rFonts w:ascii="ＭＳ ゴシック"/>
              </w:rPr>
            </w:pPr>
            <w:r w:rsidRPr="0038216C">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AC3AD0" w:rsidRPr="0038216C" w:rsidRDefault="0087619C" w:rsidP="0087619C">
            <w:pPr>
              <w:jc w:val="center"/>
              <w:rPr>
                <w:rFonts w:ascii="ＭＳ ゴシック"/>
              </w:rPr>
            </w:pPr>
            <w:r w:rsidRPr="0038216C">
              <w:rPr>
                <w:rFonts w:ascii="ＭＳ ゴシック" w:hAnsi="ＭＳ ゴシック" w:hint="eastAsia"/>
              </w:rPr>
              <w:t>業務名</w:t>
            </w:r>
          </w:p>
        </w:tc>
      </w:tr>
      <w:tr w:rsidR="00AC3AD0" w:rsidRPr="0038216C"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AC3AD0" w:rsidRPr="0038216C" w:rsidRDefault="00AC3AD0" w:rsidP="000310BD">
            <w:pPr>
              <w:jc w:val="center"/>
              <w:rPr>
                <w:rFonts w:ascii="ＭＳ ゴシック"/>
              </w:rPr>
            </w:pPr>
            <w:r w:rsidRPr="0038216C">
              <w:rPr>
                <w:rFonts w:ascii="ＭＳ ゴシック" w:hAnsi="ＭＳ ゴシック" w:hint="eastAsia"/>
              </w:rPr>
              <w:t>ＱＣＩ</w:t>
            </w:r>
          </w:p>
        </w:tc>
        <w:tc>
          <w:tcPr>
            <w:tcW w:w="4253" w:type="dxa"/>
            <w:tcBorders>
              <w:top w:val="single" w:sz="4" w:space="0" w:color="auto"/>
              <w:left w:val="single" w:sz="4" w:space="0" w:color="auto"/>
              <w:bottom w:val="single" w:sz="4" w:space="0" w:color="auto"/>
              <w:right w:val="single" w:sz="4" w:space="0" w:color="auto"/>
            </w:tcBorders>
            <w:vAlign w:val="center"/>
          </w:tcPr>
          <w:p w:rsidR="00AC3AD0" w:rsidRPr="0038216C" w:rsidRDefault="00AC3AD0" w:rsidP="000310BD">
            <w:pPr>
              <w:jc w:val="center"/>
              <w:rPr>
                <w:rFonts w:ascii="ＭＳ ゴシック"/>
              </w:rPr>
            </w:pPr>
            <w:r w:rsidRPr="0038216C">
              <w:rPr>
                <w:rFonts w:ascii="ＭＳ ゴシック" w:hAnsi="ＭＳ ゴシック" w:hint="eastAsia"/>
              </w:rPr>
              <w:t>検疫済証発行</w:t>
            </w:r>
          </w:p>
        </w:tc>
      </w:tr>
    </w:tbl>
    <w:p w:rsidR="00AC3AD0" w:rsidRPr="0038216C" w:rsidRDefault="00AC3AD0" w:rsidP="003D1267">
      <w:pPr>
        <w:autoSpaceDE w:val="0"/>
        <w:autoSpaceDN w:val="0"/>
        <w:adjustRightInd w:val="0"/>
        <w:jc w:val="left"/>
        <w:rPr>
          <w:rFonts w:ascii="ＭＳ ゴシック" w:cs="ＭＳ 明朝"/>
          <w:color w:val="000000"/>
          <w:szCs w:val="22"/>
        </w:rPr>
      </w:pPr>
      <w:r w:rsidRPr="0038216C">
        <w:rPr>
          <w:rFonts w:ascii="ＭＳ ゴシック"/>
        </w:rPr>
        <w:br w:type="page"/>
      </w:r>
      <w:r w:rsidRPr="0038216C">
        <w:rPr>
          <w:rFonts w:ascii="ＭＳ ゴシック" w:hAnsi="ＭＳ ゴシック" w:cs="ＭＳ 明朝" w:hint="eastAsia"/>
          <w:color w:val="000000"/>
          <w:szCs w:val="22"/>
        </w:rPr>
        <w:lastRenderedPageBreak/>
        <w:t>１．業務概要</w:t>
      </w:r>
    </w:p>
    <w:p w:rsidR="00AC3AD0" w:rsidRPr="0038216C" w:rsidRDefault="00AC3AD0" w:rsidP="003D1267">
      <w:pPr>
        <w:tabs>
          <w:tab w:val="left" w:pos="594"/>
        </w:tabs>
        <w:ind w:left="394" w:firstLine="187"/>
      </w:pPr>
      <w:r w:rsidRPr="0038216C">
        <w:rPr>
          <w:rFonts w:hint="eastAsia"/>
        </w:rPr>
        <w:t>航空会社により提出された明告書に対して、検疫済証または仮検疫済証を発行する。発行の旨が取消しされた場合、取消通知を発行する。</w:t>
      </w:r>
    </w:p>
    <w:p w:rsidR="00AC3AD0" w:rsidRPr="0038216C" w:rsidRDefault="00AC3AD0" w:rsidP="005953B5">
      <w:pPr>
        <w:rPr>
          <w:rFonts w:ascii="ＭＳ ゴシック"/>
          <w:szCs w:val="22"/>
        </w:rPr>
      </w:pPr>
    </w:p>
    <w:p w:rsidR="00AC3AD0" w:rsidRPr="0038216C" w:rsidRDefault="00AC3AD0" w:rsidP="0003102C">
      <w:pPr>
        <w:outlineLvl w:val="0"/>
        <w:rPr>
          <w:rFonts w:ascii="ＭＳ ゴシック"/>
          <w:noProof/>
          <w:szCs w:val="22"/>
        </w:rPr>
      </w:pPr>
      <w:r w:rsidRPr="0038216C">
        <w:rPr>
          <w:rFonts w:ascii="ＭＳ ゴシック" w:hAnsi="ＭＳ ゴシック" w:hint="eastAsia"/>
          <w:noProof/>
          <w:szCs w:val="22"/>
        </w:rPr>
        <w:t>２．入力者</w:t>
      </w:r>
    </w:p>
    <w:p w:rsidR="00AC3AD0" w:rsidRPr="0038216C" w:rsidRDefault="00EE5CBD" w:rsidP="0038216C">
      <w:pPr>
        <w:autoSpaceDE w:val="0"/>
        <w:autoSpaceDN w:val="0"/>
        <w:adjustRightInd w:val="0"/>
        <w:ind w:leftChars="225" w:left="446" w:firstLineChars="100" w:firstLine="198"/>
        <w:jc w:val="left"/>
        <w:rPr>
          <w:rFonts w:ascii="ＭＳ ゴシック"/>
          <w:szCs w:val="22"/>
        </w:rPr>
      </w:pPr>
      <w:r w:rsidRPr="00EE5CBD">
        <w:rPr>
          <w:rFonts w:ascii="ＭＳ ゴシック" w:hint="eastAsia"/>
          <w:szCs w:val="22"/>
        </w:rPr>
        <w:t>検疫所（人・航空）</w:t>
      </w:r>
    </w:p>
    <w:p w:rsidR="00AC3AD0" w:rsidRPr="0038216C" w:rsidRDefault="00AC3AD0" w:rsidP="005953B5">
      <w:pPr>
        <w:autoSpaceDE w:val="0"/>
        <w:autoSpaceDN w:val="0"/>
        <w:adjustRightInd w:val="0"/>
        <w:jc w:val="left"/>
        <w:rPr>
          <w:rFonts w:ascii="ＭＳ ゴシック"/>
          <w:szCs w:val="22"/>
        </w:rPr>
      </w:pPr>
    </w:p>
    <w:p w:rsidR="00AC3AD0" w:rsidRPr="0038216C" w:rsidRDefault="00AC3AD0" w:rsidP="007E3A62">
      <w:pPr>
        <w:autoSpaceDE w:val="0"/>
        <w:autoSpaceDN w:val="0"/>
        <w:adjustRightInd w:val="0"/>
        <w:jc w:val="left"/>
        <w:rPr>
          <w:rFonts w:ascii="ＭＳ ゴシック" w:cs="ＭＳ 明朝"/>
          <w:color w:val="000000"/>
          <w:szCs w:val="22"/>
        </w:rPr>
      </w:pPr>
      <w:r w:rsidRPr="0038216C">
        <w:rPr>
          <w:rFonts w:ascii="ＭＳ ゴシック" w:hAnsi="ＭＳ ゴシック" w:cs="ＭＳ 明朝" w:hint="eastAsia"/>
          <w:color w:val="000000"/>
          <w:szCs w:val="22"/>
        </w:rPr>
        <w:t>３．制限事項</w:t>
      </w:r>
    </w:p>
    <w:p w:rsidR="00AC3AD0" w:rsidRPr="0038216C" w:rsidRDefault="00AC3AD0" w:rsidP="00884A2C">
      <w:pPr>
        <w:autoSpaceDE w:val="0"/>
        <w:autoSpaceDN w:val="0"/>
        <w:adjustRightInd w:val="0"/>
        <w:ind w:firstLine="693"/>
        <w:jc w:val="left"/>
        <w:rPr>
          <w:rFonts w:ascii="ＭＳ ゴシック" w:cs="ＭＳ 明朝"/>
          <w:color w:val="000000"/>
          <w:szCs w:val="22"/>
        </w:rPr>
      </w:pPr>
      <w:r w:rsidRPr="0038216C">
        <w:rPr>
          <w:rFonts w:ascii="ＭＳ ゴシック" w:hAnsi="ＭＳ ゴシック" w:cs="ＭＳ 明朝" w:hint="eastAsia"/>
          <w:color w:val="000000"/>
          <w:szCs w:val="22"/>
        </w:rPr>
        <w:t>なし</w:t>
      </w:r>
    </w:p>
    <w:p w:rsidR="00AC3AD0" w:rsidRPr="0038216C" w:rsidRDefault="00AC3AD0" w:rsidP="007E3A62">
      <w:pPr>
        <w:autoSpaceDE w:val="0"/>
        <w:autoSpaceDN w:val="0"/>
        <w:adjustRightInd w:val="0"/>
        <w:jc w:val="left"/>
        <w:rPr>
          <w:rFonts w:ascii="ＭＳ ゴシック"/>
          <w:szCs w:val="22"/>
        </w:rPr>
      </w:pPr>
    </w:p>
    <w:p w:rsidR="00AC3AD0" w:rsidRPr="0038216C" w:rsidRDefault="00AC3AD0" w:rsidP="0015658D">
      <w:pPr>
        <w:autoSpaceDE w:val="0"/>
        <w:autoSpaceDN w:val="0"/>
        <w:adjustRightInd w:val="0"/>
        <w:jc w:val="left"/>
        <w:rPr>
          <w:rFonts w:ascii="ＭＳ ゴシック" w:cs="ＭＳ 明朝"/>
          <w:color w:val="000000"/>
          <w:szCs w:val="22"/>
        </w:rPr>
      </w:pPr>
      <w:r w:rsidRPr="0038216C">
        <w:rPr>
          <w:rFonts w:ascii="ＭＳ ゴシック" w:hAnsi="ＭＳ ゴシック" w:cs="ＭＳ 明朝" w:hint="eastAsia"/>
          <w:color w:val="000000"/>
          <w:szCs w:val="22"/>
        </w:rPr>
        <w:t>４．入力条件</w:t>
      </w:r>
    </w:p>
    <w:p w:rsidR="00AC3AD0" w:rsidRPr="0038216C" w:rsidRDefault="00AC3AD0" w:rsidP="0015658D">
      <w:pPr>
        <w:tabs>
          <w:tab w:val="left" w:pos="693"/>
          <w:tab w:val="left" w:pos="891"/>
          <w:tab w:val="left" w:pos="990"/>
        </w:tabs>
        <w:ind w:firstLine="187"/>
        <w:outlineLvl w:val="0"/>
        <w:rPr>
          <w:rFonts w:ascii="ＭＳ ゴシック"/>
          <w:noProof/>
          <w:szCs w:val="22"/>
        </w:rPr>
      </w:pPr>
      <w:r w:rsidRPr="0038216C">
        <w:rPr>
          <w:rFonts w:ascii="ＭＳ ゴシック" w:hAnsi="ＭＳ ゴシック" w:hint="eastAsia"/>
          <w:noProof/>
          <w:szCs w:val="22"/>
        </w:rPr>
        <w:t>（１）入力者チェック</w:t>
      </w:r>
    </w:p>
    <w:p w:rsidR="00AC3AD0" w:rsidRPr="0038216C" w:rsidRDefault="00AC3AD0" w:rsidP="0038216C">
      <w:pPr>
        <w:ind w:firstLineChars="400" w:firstLine="794"/>
        <w:rPr>
          <w:rFonts w:ascii="ＭＳ ゴシック"/>
          <w:szCs w:val="22"/>
        </w:rPr>
      </w:pPr>
      <w:r w:rsidRPr="0038216C">
        <w:rPr>
          <w:rFonts w:ascii="ＭＳ ゴシック" w:hAnsi="ＭＳ ゴシック" w:hint="eastAsia"/>
          <w:szCs w:val="22"/>
        </w:rPr>
        <w:t>システムに登録されている利用者であること。</w:t>
      </w:r>
    </w:p>
    <w:p w:rsidR="00AC3AD0" w:rsidRPr="0038216C" w:rsidRDefault="00AC3AD0" w:rsidP="00F752E6">
      <w:pPr>
        <w:tabs>
          <w:tab w:val="left" w:pos="693"/>
          <w:tab w:val="left" w:pos="891"/>
          <w:tab w:val="left" w:pos="990"/>
        </w:tabs>
        <w:ind w:firstLine="187"/>
        <w:outlineLvl w:val="0"/>
        <w:rPr>
          <w:rFonts w:ascii="ＭＳ ゴシック"/>
          <w:noProof/>
          <w:szCs w:val="22"/>
        </w:rPr>
      </w:pPr>
      <w:r w:rsidRPr="0038216C">
        <w:rPr>
          <w:rFonts w:ascii="ＭＳ ゴシック" w:hAnsi="ＭＳ ゴシック" w:hint="eastAsia"/>
          <w:noProof/>
          <w:szCs w:val="22"/>
        </w:rPr>
        <w:t>（２）入力項目チェック</w:t>
      </w:r>
    </w:p>
    <w:p w:rsidR="00AC3AD0" w:rsidRPr="0038216C" w:rsidRDefault="00AC3AD0" w:rsidP="0087619C">
      <w:pPr>
        <w:tabs>
          <w:tab w:val="left" w:pos="693"/>
          <w:tab w:val="left" w:pos="891"/>
          <w:tab w:val="left" w:pos="990"/>
        </w:tabs>
        <w:ind w:firstLineChars="200" w:firstLine="397"/>
        <w:outlineLvl w:val="0"/>
        <w:rPr>
          <w:rFonts w:ascii="ＭＳ ゴシック"/>
          <w:noProof/>
          <w:szCs w:val="22"/>
        </w:rPr>
      </w:pPr>
      <w:r w:rsidRPr="0038216C">
        <w:rPr>
          <w:rFonts w:ascii="ＭＳ ゴシック" w:hAnsi="ＭＳ ゴシック" w:hint="eastAsia"/>
          <w:noProof/>
          <w:szCs w:val="22"/>
        </w:rPr>
        <w:t>（Ａ）</w:t>
      </w:r>
      <w:r w:rsidRPr="0038216C">
        <w:rPr>
          <w:rFonts w:ascii="ＭＳ ゴシック" w:hAnsi="ＭＳ ゴシック" w:hint="eastAsia"/>
          <w:szCs w:val="22"/>
        </w:rPr>
        <w:t>単項目チェック</w:t>
      </w:r>
    </w:p>
    <w:p w:rsidR="00AC3AD0" w:rsidRPr="0038216C" w:rsidRDefault="00AC3AD0" w:rsidP="0038216C">
      <w:pPr>
        <w:tabs>
          <w:tab w:val="left" w:pos="792"/>
          <w:tab w:val="left" w:pos="990"/>
          <w:tab w:val="left" w:pos="1287"/>
          <w:tab w:val="left" w:pos="1386"/>
        </w:tabs>
        <w:ind w:firstLineChars="600" w:firstLine="1191"/>
        <w:rPr>
          <w:rFonts w:ascii="ＭＳ ゴシック"/>
          <w:szCs w:val="22"/>
        </w:rPr>
      </w:pPr>
      <w:r w:rsidRPr="0038216C">
        <w:rPr>
          <w:rFonts w:ascii="ＭＳ ゴシック" w:hAnsi="ＭＳ ゴシック" w:hint="eastAsia"/>
          <w:szCs w:val="22"/>
        </w:rPr>
        <w:t>「入力項目表」及び</w:t>
      </w:r>
      <w:r w:rsidRPr="0038216C">
        <w:rPr>
          <w:rFonts w:ascii="ＭＳ ゴシック" w:hAnsi="ＭＳ ゴシック" w:cs="ＭＳ 明朝" w:hint="eastAsia"/>
          <w:color w:val="000000"/>
          <w:szCs w:val="22"/>
        </w:rPr>
        <w:t>「オンライン業務共通設計書」</w:t>
      </w:r>
      <w:r w:rsidRPr="0038216C">
        <w:rPr>
          <w:rFonts w:ascii="ＭＳ ゴシック" w:hAnsi="ＭＳ ゴシック" w:hint="eastAsia"/>
          <w:szCs w:val="22"/>
        </w:rPr>
        <w:t>を参照。</w:t>
      </w:r>
    </w:p>
    <w:p w:rsidR="00AC3AD0" w:rsidRPr="0038216C" w:rsidRDefault="00AC3AD0" w:rsidP="0087619C">
      <w:pPr>
        <w:ind w:firstLineChars="200" w:firstLine="397"/>
        <w:rPr>
          <w:rFonts w:ascii="ＭＳ ゴシック"/>
          <w:szCs w:val="22"/>
        </w:rPr>
      </w:pPr>
      <w:r w:rsidRPr="0038216C">
        <w:rPr>
          <w:rFonts w:ascii="ＭＳ ゴシック" w:hAnsi="ＭＳ ゴシック" w:hint="eastAsia"/>
          <w:szCs w:val="22"/>
        </w:rPr>
        <w:t>（Ｂ）項目間関連チェック</w:t>
      </w:r>
    </w:p>
    <w:p w:rsidR="00AC3AD0" w:rsidRPr="0038216C" w:rsidRDefault="00AC3AD0" w:rsidP="0038216C">
      <w:pPr>
        <w:ind w:firstLineChars="602" w:firstLine="1194"/>
        <w:rPr>
          <w:rFonts w:ascii="ＭＳ ゴシック"/>
          <w:szCs w:val="22"/>
        </w:rPr>
      </w:pPr>
      <w:r w:rsidRPr="0038216C">
        <w:rPr>
          <w:rFonts w:ascii="ＭＳ ゴシック" w:hAnsi="ＭＳ ゴシック" w:hint="eastAsia"/>
          <w:szCs w:val="22"/>
        </w:rPr>
        <w:t>「入力項目表」及び</w:t>
      </w:r>
      <w:r w:rsidRPr="0038216C">
        <w:rPr>
          <w:rFonts w:ascii="ＭＳ ゴシック" w:hAnsi="ＭＳ ゴシック" w:cs="ＭＳ 明朝" w:hint="eastAsia"/>
          <w:color w:val="000000"/>
          <w:szCs w:val="22"/>
        </w:rPr>
        <w:t>「オンライン業務共通設計書」</w:t>
      </w:r>
      <w:r w:rsidRPr="0038216C">
        <w:rPr>
          <w:rFonts w:ascii="ＭＳ ゴシック" w:hAnsi="ＭＳ ゴシック" w:hint="eastAsia"/>
          <w:szCs w:val="22"/>
        </w:rPr>
        <w:t>を参照。</w:t>
      </w:r>
    </w:p>
    <w:p w:rsidR="00AC3AD0" w:rsidRPr="0038216C" w:rsidRDefault="00AC3AD0" w:rsidP="00F752E6">
      <w:pPr>
        <w:tabs>
          <w:tab w:val="left" w:pos="693"/>
          <w:tab w:val="left" w:pos="891"/>
          <w:tab w:val="left" w:pos="990"/>
        </w:tabs>
        <w:ind w:firstLine="187"/>
        <w:outlineLvl w:val="0"/>
        <w:rPr>
          <w:rFonts w:ascii="ＭＳ ゴシック"/>
          <w:noProof/>
          <w:szCs w:val="22"/>
        </w:rPr>
      </w:pPr>
      <w:r w:rsidRPr="0038216C">
        <w:rPr>
          <w:rFonts w:ascii="ＭＳ ゴシック" w:hAnsi="ＭＳ ゴシック" w:hint="eastAsia"/>
          <w:noProof/>
          <w:szCs w:val="22"/>
        </w:rPr>
        <w:t>（３）入港情報ＤＢチェック</w:t>
      </w:r>
    </w:p>
    <w:p w:rsidR="00AC3AD0" w:rsidRPr="0038216C" w:rsidRDefault="00AC3AD0" w:rsidP="0087619C">
      <w:pPr>
        <w:tabs>
          <w:tab w:val="left" w:pos="990"/>
        </w:tabs>
        <w:ind w:leftChars="499" w:left="1389" w:hangingChars="201" w:hanging="399"/>
      </w:pPr>
      <w:r w:rsidRPr="0038216C">
        <w:rPr>
          <w:rFonts w:hint="eastAsia"/>
        </w:rPr>
        <w:t>①入力された主たる到着便名及び到着空港に対する入港情報が存在すること。</w:t>
      </w:r>
    </w:p>
    <w:p w:rsidR="00AC3AD0" w:rsidRPr="0038216C" w:rsidRDefault="00AC3AD0" w:rsidP="0087619C">
      <w:pPr>
        <w:tabs>
          <w:tab w:val="left" w:pos="990"/>
        </w:tabs>
        <w:ind w:leftChars="499" w:left="1389" w:hangingChars="201" w:hanging="399"/>
      </w:pPr>
      <w:r w:rsidRPr="0038216C">
        <w:rPr>
          <w:rFonts w:hint="eastAsia"/>
        </w:rPr>
        <w:t>②明告書を提出した旨が登録されていること。</w:t>
      </w:r>
    </w:p>
    <w:p w:rsidR="00AC3AD0" w:rsidRPr="00CF258A" w:rsidRDefault="00AC3AD0" w:rsidP="0087619C">
      <w:pPr>
        <w:tabs>
          <w:tab w:val="left" w:pos="990"/>
        </w:tabs>
        <w:ind w:leftChars="499" w:left="1389" w:hangingChars="201" w:hanging="399"/>
      </w:pPr>
      <w:r w:rsidRPr="0038216C">
        <w:rPr>
          <w:rFonts w:hint="eastAsia"/>
        </w:rPr>
        <w:t>③</w:t>
      </w:r>
      <w:r w:rsidR="002C5455" w:rsidRPr="00CF258A">
        <w:rPr>
          <w:rFonts w:hint="eastAsia"/>
        </w:rPr>
        <w:t>初回</w:t>
      </w:r>
      <w:r w:rsidRPr="00CF258A">
        <w:rPr>
          <w:rFonts w:hint="eastAsia"/>
        </w:rPr>
        <w:t>発行の場合、当該明告書に対して、検疫済証または仮検疫済証が発行されていないこと。</w:t>
      </w:r>
    </w:p>
    <w:p w:rsidR="002C5455" w:rsidRPr="00CF258A" w:rsidRDefault="002C5455" w:rsidP="0087619C">
      <w:pPr>
        <w:tabs>
          <w:tab w:val="left" w:pos="990"/>
        </w:tabs>
        <w:ind w:leftChars="499" w:left="1389" w:hangingChars="201" w:hanging="399"/>
      </w:pPr>
      <w:r w:rsidRPr="00CF258A">
        <w:rPr>
          <w:rFonts w:hint="eastAsia"/>
        </w:rPr>
        <w:t>④再発行の場合、検疫済証または仮検疫済証が発行されていること。</w:t>
      </w:r>
    </w:p>
    <w:p w:rsidR="002C5455" w:rsidRPr="00CF258A" w:rsidRDefault="002C5455" w:rsidP="0087619C">
      <w:pPr>
        <w:tabs>
          <w:tab w:val="left" w:pos="990"/>
        </w:tabs>
        <w:ind w:leftChars="499" w:left="1389" w:hangingChars="201" w:hanging="399"/>
      </w:pPr>
      <w:r w:rsidRPr="00CF258A">
        <w:rPr>
          <w:rFonts w:hint="eastAsia"/>
        </w:rPr>
        <w:t>⑤発行回数は９回未満であること。</w:t>
      </w:r>
    </w:p>
    <w:p w:rsidR="00AC3AD0" w:rsidRPr="00CF258A" w:rsidRDefault="002C5455" w:rsidP="0087619C">
      <w:pPr>
        <w:tabs>
          <w:tab w:val="left" w:pos="990"/>
        </w:tabs>
        <w:ind w:leftChars="499" w:left="1389" w:hangingChars="201" w:hanging="399"/>
      </w:pPr>
      <w:r w:rsidRPr="00CF258A">
        <w:rPr>
          <w:rFonts w:hint="eastAsia"/>
        </w:rPr>
        <w:t>⑥</w:t>
      </w:r>
      <w:r w:rsidR="00AC3AD0" w:rsidRPr="00CF258A">
        <w:rPr>
          <w:rFonts w:hint="eastAsia"/>
        </w:rPr>
        <w:t>取消しの場合、検疫済証または仮検疫済証が発行されていること。</w:t>
      </w:r>
    </w:p>
    <w:p w:rsidR="00AC3AD0" w:rsidRPr="00CF258A" w:rsidRDefault="00AC3AD0" w:rsidP="00F873E1">
      <w:pPr>
        <w:tabs>
          <w:tab w:val="left" w:pos="990"/>
        </w:tabs>
        <w:rPr>
          <w:rFonts w:ascii="ＭＳ ゴシック"/>
          <w:szCs w:val="22"/>
        </w:rPr>
      </w:pPr>
    </w:p>
    <w:p w:rsidR="00AC3AD0" w:rsidRPr="00CF258A" w:rsidRDefault="00AC3AD0" w:rsidP="00E42A13">
      <w:pPr>
        <w:spacing w:line="260" w:lineRule="exact"/>
        <w:outlineLvl w:val="0"/>
        <w:rPr>
          <w:rFonts w:ascii="ＭＳ ゴシック"/>
          <w:noProof/>
          <w:szCs w:val="22"/>
        </w:rPr>
      </w:pPr>
      <w:r w:rsidRPr="00CF258A">
        <w:rPr>
          <w:rFonts w:ascii="ＭＳ ゴシック" w:hAnsi="ＭＳ ゴシック" w:hint="eastAsia"/>
          <w:noProof/>
          <w:szCs w:val="22"/>
        </w:rPr>
        <w:t>５．処理内容</w:t>
      </w:r>
    </w:p>
    <w:p w:rsidR="00AC3AD0" w:rsidRPr="00CF258A" w:rsidRDefault="00AC3AD0" w:rsidP="0038216C">
      <w:pPr>
        <w:ind w:firstLineChars="100" w:firstLine="198"/>
      </w:pPr>
      <w:r w:rsidRPr="00CF258A">
        <w:rPr>
          <w:rFonts w:ascii="ＭＳ ゴシック" w:hAnsi="ＭＳ ゴシック" w:hint="eastAsia"/>
          <w:noProof/>
          <w:szCs w:val="22"/>
        </w:rPr>
        <w:t>（１）</w:t>
      </w:r>
      <w:r w:rsidRPr="00CF258A">
        <w:rPr>
          <w:rFonts w:ascii="ＭＳ ゴシック" w:hAnsi="ＭＳ ゴシック" w:cs="ＭＳ 明朝" w:hint="eastAsia"/>
          <w:color w:val="000000"/>
          <w:szCs w:val="22"/>
        </w:rPr>
        <w:t>入力チェック処理</w:t>
      </w:r>
    </w:p>
    <w:p w:rsidR="0087619C" w:rsidRPr="00CF258A" w:rsidRDefault="0087619C" w:rsidP="0087619C">
      <w:pPr>
        <w:autoSpaceDE w:val="0"/>
        <w:autoSpaceDN w:val="0"/>
        <w:adjustRightInd w:val="0"/>
        <w:ind w:leftChars="400" w:left="794" w:firstLineChars="94" w:firstLine="187"/>
        <w:jc w:val="left"/>
        <w:rPr>
          <w:rFonts w:ascii="ＭＳ ゴシック" w:hAnsi="ＭＳ ゴシック" w:cs="ＭＳ 明朝"/>
          <w:color w:val="000000"/>
          <w:szCs w:val="22"/>
        </w:rPr>
      </w:pPr>
      <w:r w:rsidRPr="00CF258A">
        <w:rPr>
          <w:rFonts w:ascii="ＭＳ ゴシック"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AC3AD0" w:rsidRPr="00CF258A" w:rsidRDefault="0087619C" w:rsidP="0087619C">
      <w:pPr>
        <w:autoSpaceDE w:val="0"/>
        <w:autoSpaceDN w:val="0"/>
        <w:adjustRightInd w:val="0"/>
        <w:ind w:leftChars="400" w:left="794" w:firstLineChars="94" w:firstLine="187"/>
        <w:jc w:val="left"/>
        <w:rPr>
          <w:rFonts w:ascii="ＭＳ ゴシック" w:cs="ＭＳ 明朝"/>
          <w:color w:val="000000"/>
          <w:szCs w:val="22"/>
        </w:rPr>
      </w:pPr>
      <w:r w:rsidRPr="00CF258A">
        <w:rPr>
          <w:rFonts w:ascii="ＭＳ ゴシック"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C5455" w:rsidRPr="00CF258A" w:rsidRDefault="002C5455" w:rsidP="0038216C">
      <w:pPr>
        <w:ind w:firstLineChars="100" w:firstLine="198"/>
        <w:rPr>
          <w:rFonts w:ascii="ＭＳ ゴシック" w:hAnsi="ＭＳ ゴシック"/>
          <w:szCs w:val="22"/>
        </w:rPr>
      </w:pPr>
      <w:r w:rsidRPr="00CF258A">
        <w:rPr>
          <w:rFonts w:ascii="ＭＳ ゴシック" w:hAnsi="ＭＳ ゴシック" w:hint="eastAsia"/>
          <w:szCs w:val="22"/>
        </w:rPr>
        <w:t>（２）通知番号払い出し処理</w:t>
      </w:r>
    </w:p>
    <w:p w:rsidR="002C5455" w:rsidRPr="00CF258A" w:rsidRDefault="002C5455" w:rsidP="0038216C">
      <w:pPr>
        <w:ind w:firstLineChars="500" w:firstLine="992"/>
        <w:rPr>
          <w:rFonts w:ascii="ＭＳ ゴシック" w:hAnsi="ＭＳ ゴシック"/>
          <w:szCs w:val="22"/>
        </w:rPr>
      </w:pPr>
      <w:r w:rsidRPr="00CF258A">
        <w:rPr>
          <w:rFonts w:ascii="ＭＳ ゴシック" w:hAnsi="ＭＳ ゴシック" w:hint="eastAsia"/>
          <w:szCs w:val="22"/>
        </w:rPr>
        <w:t>初回発行の場合は、通知番号</w:t>
      </w:r>
      <w:r w:rsidR="00AD3B78" w:rsidRPr="00CF258A">
        <w:rPr>
          <w:rFonts w:ascii="ＭＳ ゴシック" w:hAnsi="ＭＳ ゴシック" w:hint="eastAsia"/>
          <w:szCs w:val="22"/>
        </w:rPr>
        <w:t>および通知番号枝番</w:t>
      </w:r>
      <w:r w:rsidRPr="00CF258A">
        <w:rPr>
          <w:rFonts w:ascii="ＭＳ ゴシック" w:hAnsi="ＭＳ ゴシック" w:hint="eastAsia"/>
          <w:szCs w:val="22"/>
        </w:rPr>
        <w:t>を払い出す。</w:t>
      </w:r>
    </w:p>
    <w:p w:rsidR="00AC3AD0" w:rsidRPr="0038216C" w:rsidRDefault="002C5455" w:rsidP="0038216C">
      <w:pPr>
        <w:ind w:firstLineChars="100" w:firstLine="198"/>
        <w:rPr>
          <w:rFonts w:ascii="ＭＳ ゴシック"/>
          <w:szCs w:val="22"/>
        </w:rPr>
      </w:pPr>
      <w:r w:rsidRPr="00CF258A">
        <w:rPr>
          <w:rFonts w:ascii="ＭＳ ゴシック" w:hAnsi="ＭＳ ゴシック" w:hint="eastAsia"/>
          <w:szCs w:val="22"/>
        </w:rPr>
        <w:t>（３）</w:t>
      </w:r>
      <w:r w:rsidR="00AC3AD0" w:rsidRPr="00CF258A">
        <w:rPr>
          <w:rFonts w:ascii="ＭＳ ゴシック" w:hAnsi="ＭＳ ゴシック" w:hint="eastAsia"/>
          <w:szCs w:val="22"/>
        </w:rPr>
        <w:t>入港情報ＤＢ処理</w:t>
      </w:r>
    </w:p>
    <w:p w:rsidR="002C5455" w:rsidRPr="0038216C" w:rsidRDefault="00AC3AD0" w:rsidP="0038216C">
      <w:pPr>
        <w:tabs>
          <w:tab w:val="left" w:pos="990"/>
          <w:tab w:val="left" w:pos="1188"/>
        </w:tabs>
        <w:ind w:leftChars="416" w:left="1023" w:hangingChars="100" w:hanging="198"/>
      </w:pPr>
      <w:r w:rsidRPr="0038216C">
        <w:rPr>
          <w:rFonts w:ascii="ＭＳ ゴシック" w:hAnsi="ＭＳ ゴシック" w:hint="eastAsia"/>
          <w:szCs w:val="22"/>
        </w:rPr>
        <w:t>①検疫済証発行の旨が入力</w:t>
      </w:r>
      <w:bookmarkStart w:id="0" w:name="_GoBack"/>
      <w:bookmarkEnd w:id="0"/>
      <w:r w:rsidRPr="0038216C">
        <w:rPr>
          <w:rFonts w:ascii="ＭＳ ゴシック" w:hAnsi="ＭＳ ゴシック" w:hint="eastAsia"/>
          <w:szCs w:val="22"/>
        </w:rPr>
        <w:t>された場合は、</w:t>
      </w:r>
      <w:r w:rsidRPr="0038216C">
        <w:rPr>
          <w:rFonts w:hint="eastAsia"/>
        </w:rPr>
        <w:t>入力された主たる到着便名及び到着空港に係る入港情報に対し、検疫済証を発行した旨を登録する。</w:t>
      </w:r>
    </w:p>
    <w:p w:rsidR="00AC3AD0" w:rsidRPr="0038216C" w:rsidRDefault="00AC3AD0" w:rsidP="0038216C">
      <w:pPr>
        <w:tabs>
          <w:tab w:val="left" w:pos="990"/>
          <w:tab w:val="left" w:pos="1188"/>
        </w:tabs>
        <w:ind w:leftChars="416" w:left="1023" w:hangingChars="100" w:hanging="198"/>
      </w:pPr>
      <w:r w:rsidRPr="0038216C">
        <w:rPr>
          <w:rFonts w:hint="eastAsia"/>
        </w:rPr>
        <w:t>②仮</w:t>
      </w:r>
      <w:r w:rsidRPr="0038216C">
        <w:rPr>
          <w:rFonts w:ascii="ＭＳ ゴシック" w:hAnsi="ＭＳ ゴシック" w:hint="eastAsia"/>
          <w:szCs w:val="22"/>
        </w:rPr>
        <w:t>検疫済証発行の旨が入力された場合は、</w:t>
      </w:r>
      <w:r w:rsidRPr="0038216C">
        <w:rPr>
          <w:rFonts w:hint="eastAsia"/>
        </w:rPr>
        <w:t>入力された主たる到着便名及び到着空港に係る入港情報に対し、仮検疫済証を発行した旨を登録する。</w:t>
      </w:r>
    </w:p>
    <w:p w:rsidR="002C5455" w:rsidRPr="00CF258A" w:rsidRDefault="002C5455" w:rsidP="0038216C">
      <w:pPr>
        <w:tabs>
          <w:tab w:val="left" w:pos="990"/>
          <w:tab w:val="left" w:pos="1188"/>
        </w:tabs>
        <w:ind w:leftChars="416" w:left="1023" w:hangingChars="100" w:hanging="198"/>
      </w:pPr>
      <w:r w:rsidRPr="00CF258A">
        <w:rPr>
          <w:rFonts w:hint="eastAsia"/>
        </w:rPr>
        <w:t>③再発行の旨が入力された場合は、</w:t>
      </w:r>
      <w:r w:rsidR="00AD3B78" w:rsidRPr="00CF258A">
        <w:rPr>
          <w:rFonts w:hint="eastAsia"/>
        </w:rPr>
        <w:t>入力された主たる到着便名及び到着空港に係る入港情報に対し、検疫済証または仮検疫済証を再</w:t>
      </w:r>
      <w:r w:rsidR="003E088F" w:rsidRPr="00CF258A">
        <w:rPr>
          <w:rFonts w:hint="eastAsia"/>
        </w:rPr>
        <w:t>発行した旨を登録し、</w:t>
      </w:r>
      <w:r w:rsidRPr="00CF258A">
        <w:rPr>
          <w:rFonts w:hint="eastAsia"/>
        </w:rPr>
        <w:t>通知番号</w:t>
      </w:r>
      <w:r w:rsidR="00AD3B78" w:rsidRPr="00CF258A">
        <w:rPr>
          <w:rFonts w:hint="eastAsia"/>
        </w:rPr>
        <w:t>枝番</w:t>
      </w:r>
      <w:r w:rsidRPr="00CF258A">
        <w:rPr>
          <w:rFonts w:hint="eastAsia"/>
        </w:rPr>
        <w:t>に１加算する。</w:t>
      </w:r>
    </w:p>
    <w:p w:rsidR="00AC3AD0" w:rsidRPr="00CF258A" w:rsidRDefault="002C5455" w:rsidP="0038216C">
      <w:pPr>
        <w:tabs>
          <w:tab w:val="left" w:pos="990"/>
          <w:tab w:val="left" w:pos="1188"/>
        </w:tabs>
        <w:ind w:leftChars="416" w:left="1023" w:hangingChars="100" w:hanging="198"/>
        <w:rPr>
          <w:rFonts w:ascii="ＭＳ ゴシック"/>
          <w:szCs w:val="22"/>
        </w:rPr>
      </w:pPr>
      <w:r w:rsidRPr="00CF258A">
        <w:rPr>
          <w:rFonts w:hint="eastAsia"/>
        </w:rPr>
        <w:t>④</w:t>
      </w:r>
      <w:r w:rsidR="00AC3AD0" w:rsidRPr="00CF258A">
        <w:rPr>
          <w:rFonts w:hint="eastAsia"/>
        </w:rPr>
        <w:t>発行取消しの旨が入力された場合は、入力された主たる到着便名及び到着空港に係る入港情報に対し、検疫済証及び仮検疫済証を発行した旨の情報を削除する。</w:t>
      </w:r>
    </w:p>
    <w:p w:rsidR="00AC3AD0" w:rsidRPr="0038216C" w:rsidRDefault="002C5455" w:rsidP="0038216C">
      <w:pPr>
        <w:autoSpaceDE w:val="0"/>
        <w:autoSpaceDN w:val="0"/>
        <w:adjustRightInd w:val="0"/>
        <w:ind w:firstLineChars="100" w:firstLine="198"/>
        <w:jc w:val="left"/>
        <w:rPr>
          <w:rFonts w:ascii="ＭＳ ゴシック" w:cs="ＭＳ 明朝"/>
          <w:color w:val="000000"/>
          <w:szCs w:val="22"/>
        </w:rPr>
      </w:pPr>
      <w:r w:rsidRPr="00CF258A">
        <w:rPr>
          <w:rFonts w:ascii="ＭＳ ゴシック" w:hAnsi="ＭＳ ゴシック" w:cs="ＭＳ 明朝"/>
          <w:dstrike/>
          <w:color w:val="FF0000"/>
          <w:szCs w:val="22"/>
        </w:rPr>
        <w:br w:type="page"/>
      </w:r>
      <w:r w:rsidRPr="00CF258A">
        <w:rPr>
          <w:rFonts w:ascii="ＭＳ ゴシック" w:hAnsi="ＭＳ ゴシック" w:cs="ＭＳ 明朝" w:hint="eastAsia"/>
          <w:color w:val="000000"/>
          <w:szCs w:val="22"/>
        </w:rPr>
        <w:lastRenderedPageBreak/>
        <w:t>（４）</w:t>
      </w:r>
      <w:r w:rsidR="00AC3AD0" w:rsidRPr="00CF258A">
        <w:rPr>
          <w:rFonts w:ascii="ＭＳ ゴシック" w:hAnsi="ＭＳ ゴシック" w:cs="ＭＳ 明朝" w:hint="eastAsia"/>
          <w:color w:val="000000"/>
          <w:szCs w:val="22"/>
        </w:rPr>
        <w:t>出力</w:t>
      </w:r>
      <w:r w:rsidR="00AC3AD0" w:rsidRPr="0038216C">
        <w:rPr>
          <w:rFonts w:ascii="ＭＳ ゴシック" w:hAnsi="ＭＳ ゴシック" w:cs="ＭＳ 明朝" w:hint="eastAsia"/>
          <w:color w:val="000000"/>
          <w:szCs w:val="22"/>
        </w:rPr>
        <w:t>情報出力処理</w:t>
      </w:r>
    </w:p>
    <w:p w:rsidR="00AC3AD0" w:rsidRPr="0038216C" w:rsidRDefault="00AC3AD0" w:rsidP="0038216C">
      <w:pPr>
        <w:tabs>
          <w:tab w:val="left" w:pos="990"/>
        </w:tabs>
        <w:autoSpaceDE w:val="0"/>
        <w:autoSpaceDN w:val="0"/>
        <w:adjustRightInd w:val="0"/>
        <w:ind w:firstLineChars="500" w:firstLine="992"/>
        <w:jc w:val="left"/>
        <w:rPr>
          <w:noProof/>
        </w:rPr>
      </w:pPr>
      <w:r w:rsidRPr="0038216C">
        <w:rPr>
          <w:rFonts w:hint="eastAsia"/>
          <w:noProof/>
        </w:rPr>
        <w:t>後述の出力情報出力処理を行う。出力項目については「出力項目表」を参照。</w:t>
      </w:r>
    </w:p>
    <w:p w:rsidR="00AC3AD0" w:rsidRPr="0038216C" w:rsidRDefault="00AC3AD0" w:rsidP="00072E3A">
      <w:pPr>
        <w:tabs>
          <w:tab w:val="left" w:pos="990"/>
        </w:tabs>
        <w:autoSpaceDE w:val="0"/>
        <w:autoSpaceDN w:val="0"/>
        <w:adjustRightInd w:val="0"/>
        <w:jc w:val="left"/>
        <w:rPr>
          <w:noProof/>
        </w:rPr>
      </w:pPr>
    </w:p>
    <w:p w:rsidR="00AC3AD0" w:rsidRPr="0038216C" w:rsidRDefault="00AC3AD0" w:rsidP="0020720A">
      <w:pPr>
        <w:outlineLvl w:val="0"/>
        <w:rPr>
          <w:color w:val="000000"/>
        </w:rPr>
      </w:pPr>
      <w:r w:rsidRPr="0038216C">
        <w:rPr>
          <w:rFonts w:hint="eastAsia"/>
          <w:noProof/>
        </w:rPr>
        <w:t>６．出力情報</w:t>
      </w:r>
      <w:r w:rsidRPr="0038216C">
        <w:rPr>
          <w:noProof/>
        </w:rPr>
        <w:t xml:space="preserve"> </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AC3AD0" w:rsidRPr="0038216C" w:rsidTr="006B6FB7">
        <w:trPr>
          <w:trHeight w:val="400"/>
        </w:trPr>
        <w:tc>
          <w:tcPr>
            <w:tcW w:w="2417" w:type="dxa"/>
            <w:tcBorders>
              <w:top w:val="single" w:sz="6" w:space="0" w:color="auto"/>
              <w:left w:val="single" w:sz="6" w:space="0" w:color="auto"/>
              <w:right w:val="single" w:sz="6" w:space="0" w:color="auto"/>
            </w:tcBorders>
            <w:vAlign w:val="center"/>
          </w:tcPr>
          <w:p w:rsidR="00AC3AD0" w:rsidRPr="0038216C" w:rsidRDefault="00AC3AD0" w:rsidP="00CC2B34">
            <w:r w:rsidRPr="0038216C">
              <w:rPr>
                <w:rFonts w:hint="eastAsia"/>
              </w:rPr>
              <w:t>情報名</w:t>
            </w:r>
          </w:p>
        </w:tc>
        <w:tc>
          <w:tcPr>
            <w:tcW w:w="4815" w:type="dxa"/>
            <w:tcBorders>
              <w:top w:val="single" w:sz="6" w:space="0" w:color="auto"/>
              <w:left w:val="nil"/>
              <w:right w:val="single" w:sz="6" w:space="0" w:color="auto"/>
            </w:tcBorders>
            <w:vAlign w:val="center"/>
          </w:tcPr>
          <w:p w:rsidR="00AC3AD0" w:rsidRPr="0038216C" w:rsidRDefault="00AC3AD0" w:rsidP="00CC2B34">
            <w:r w:rsidRPr="0038216C">
              <w:rPr>
                <w:rFonts w:hint="eastAsia"/>
              </w:rPr>
              <w:t>出力条件</w:t>
            </w:r>
          </w:p>
        </w:tc>
        <w:tc>
          <w:tcPr>
            <w:tcW w:w="2407" w:type="dxa"/>
            <w:tcBorders>
              <w:top w:val="single" w:sz="6" w:space="0" w:color="auto"/>
              <w:left w:val="nil"/>
              <w:right w:val="single" w:sz="6" w:space="0" w:color="auto"/>
            </w:tcBorders>
            <w:vAlign w:val="center"/>
          </w:tcPr>
          <w:p w:rsidR="00AC3AD0" w:rsidRPr="0038216C" w:rsidRDefault="00AC3AD0" w:rsidP="00CC2B34">
            <w:r w:rsidRPr="0038216C">
              <w:rPr>
                <w:rFonts w:hint="eastAsia"/>
              </w:rPr>
              <w:t>出力先</w:t>
            </w:r>
          </w:p>
        </w:tc>
      </w:tr>
      <w:tr w:rsidR="00AC3AD0" w:rsidRPr="0038216C" w:rsidTr="00D937D6">
        <w:trPr>
          <w:trHeight w:val="400"/>
        </w:trPr>
        <w:tc>
          <w:tcPr>
            <w:tcW w:w="2417" w:type="dxa"/>
            <w:tcBorders>
              <w:top w:val="single" w:sz="6" w:space="0" w:color="auto"/>
              <w:left w:val="single" w:sz="6" w:space="0" w:color="auto"/>
              <w:right w:val="single" w:sz="6" w:space="0" w:color="auto"/>
            </w:tcBorders>
          </w:tcPr>
          <w:p w:rsidR="00AC3AD0" w:rsidRPr="0038216C" w:rsidRDefault="00AC3AD0" w:rsidP="00CC2B34">
            <w:r w:rsidRPr="0038216C">
              <w:rPr>
                <w:rFonts w:hint="eastAsia"/>
                <w:color w:val="000000"/>
              </w:rPr>
              <w:t>処理結果通知</w:t>
            </w:r>
          </w:p>
        </w:tc>
        <w:tc>
          <w:tcPr>
            <w:tcW w:w="4815" w:type="dxa"/>
            <w:tcBorders>
              <w:top w:val="single" w:sz="4" w:space="0" w:color="auto"/>
              <w:left w:val="nil"/>
              <w:right w:val="single" w:sz="6" w:space="0" w:color="auto"/>
            </w:tcBorders>
          </w:tcPr>
          <w:p w:rsidR="00AC3AD0" w:rsidRPr="0038216C" w:rsidRDefault="00AC3AD0" w:rsidP="00CC2B34">
            <w:r w:rsidRPr="0038216C">
              <w:rPr>
                <w:rFonts w:hint="eastAsia"/>
              </w:rPr>
              <w:t>なし</w:t>
            </w:r>
          </w:p>
        </w:tc>
        <w:tc>
          <w:tcPr>
            <w:tcW w:w="2407" w:type="dxa"/>
            <w:tcBorders>
              <w:top w:val="single" w:sz="6" w:space="0" w:color="auto"/>
              <w:left w:val="nil"/>
              <w:right w:val="single" w:sz="6" w:space="0" w:color="auto"/>
            </w:tcBorders>
          </w:tcPr>
          <w:p w:rsidR="00AC3AD0" w:rsidRPr="0038216C" w:rsidRDefault="00AC3AD0" w:rsidP="00CC2B34">
            <w:r w:rsidRPr="0038216C">
              <w:rPr>
                <w:rFonts w:hint="eastAsia"/>
              </w:rPr>
              <w:t>入力者</w:t>
            </w:r>
          </w:p>
        </w:tc>
      </w:tr>
      <w:tr w:rsidR="00AC3AD0" w:rsidRPr="0038216C" w:rsidTr="0079056E">
        <w:trPr>
          <w:trHeight w:val="400"/>
        </w:trPr>
        <w:tc>
          <w:tcPr>
            <w:tcW w:w="2417" w:type="dxa"/>
            <w:tcBorders>
              <w:left w:val="single" w:sz="6" w:space="0" w:color="auto"/>
              <w:right w:val="single" w:sz="6" w:space="0" w:color="auto"/>
            </w:tcBorders>
          </w:tcPr>
          <w:p w:rsidR="00AC3AD0" w:rsidRPr="0038216C" w:rsidRDefault="00AC3AD0" w:rsidP="0079056E">
            <w:r w:rsidRPr="0038216C">
              <w:rPr>
                <w:rFonts w:hint="eastAsia"/>
              </w:rPr>
              <w:t>検疫済証</w:t>
            </w:r>
          </w:p>
        </w:tc>
        <w:tc>
          <w:tcPr>
            <w:tcW w:w="4815" w:type="dxa"/>
            <w:tcBorders>
              <w:left w:val="nil"/>
              <w:right w:val="single" w:sz="6" w:space="0" w:color="auto"/>
            </w:tcBorders>
          </w:tcPr>
          <w:p w:rsidR="00AC3AD0" w:rsidRPr="0038216C" w:rsidRDefault="00AC3AD0" w:rsidP="0079056E">
            <w:r w:rsidRPr="0038216C">
              <w:rPr>
                <w:rFonts w:hint="eastAsia"/>
              </w:rPr>
              <w:t>検疫済証発行の旨が入力された場合</w:t>
            </w:r>
          </w:p>
        </w:tc>
        <w:tc>
          <w:tcPr>
            <w:tcW w:w="2407" w:type="dxa"/>
            <w:tcBorders>
              <w:left w:val="nil"/>
              <w:right w:val="single" w:sz="6" w:space="0" w:color="auto"/>
            </w:tcBorders>
          </w:tcPr>
          <w:p w:rsidR="00AC3AD0" w:rsidRPr="0038216C" w:rsidRDefault="00AC3AD0" w:rsidP="0079056E">
            <w:bookmarkStart w:id="1" w:name="OLE_LINK1"/>
            <w:bookmarkStart w:id="2" w:name="OLE_LINK2"/>
            <w:r w:rsidRPr="0038216C">
              <w:rPr>
                <w:rFonts w:hint="eastAsia"/>
              </w:rPr>
              <w:t>入港情報届出者（検疫所宛）</w:t>
            </w:r>
            <w:bookmarkEnd w:id="1"/>
            <w:bookmarkEnd w:id="2"/>
          </w:p>
        </w:tc>
      </w:tr>
      <w:tr w:rsidR="00AC3AD0" w:rsidRPr="0038216C" w:rsidTr="00677970">
        <w:trPr>
          <w:trHeight w:val="400"/>
        </w:trPr>
        <w:tc>
          <w:tcPr>
            <w:tcW w:w="2417" w:type="dxa"/>
            <w:tcBorders>
              <w:left w:val="single" w:sz="6" w:space="0" w:color="auto"/>
              <w:right w:val="single" w:sz="6" w:space="0" w:color="auto"/>
            </w:tcBorders>
          </w:tcPr>
          <w:p w:rsidR="00AC3AD0" w:rsidRPr="0038216C" w:rsidRDefault="00AC3AD0" w:rsidP="00677970">
            <w:r w:rsidRPr="0038216C">
              <w:rPr>
                <w:rFonts w:hint="eastAsia"/>
              </w:rPr>
              <w:t>仮検疫済証</w:t>
            </w:r>
          </w:p>
        </w:tc>
        <w:tc>
          <w:tcPr>
            <w:tcW w:w="4815" w:type="dxa"/>
            <w:tcBorders>
              <w:left w:val="nil"/>
              <w:right w:val="single" w:sz="6" w:space="0" w:color="auto"/>
            </w:tcBorders>
          </w:tcPr>
          <w:p w:rsidR="00AC3AD0" w:rsidRPr="0038216C" w:rsidRDefault="00AC3AD0" w:rsidP="00677970">
            <w:r w:rsidRPr="0038216C">
              <w:rPr>
                <w:rFonts w:hint="eastAsia"/>
              </w:rPr>
              <w:t>仮検疫済証発行の旨が入力された場合</w:t>
            </w:r>
          </w:p>
        </w:tc>
        <w:tc>
          <w:tcPr>
            <w:tcW w:w="2407" w:type="dxa"/>
            <w:tcBorders>
              <w:left w:val="nil"/>
              <w:right w:val="single" w:sz="6" w:space="0" w:color="auto"/>
            </w:tcBorders>
          </w:tcPr>
          <w:p w:rsidR="00AC3AD0" w:rsidRPr="0038216C" w:rsidRDefault="00AC3AD0" w:rsidP="00677970">
            <w:r w:rsidRPr="0038216C">
              <w:rPr>
                <w:rFonts w:hint="eastAsia"/>
              </w:rPr>
              <w:t>入港情報届出者（検疫所宛）</w:t>
            </w:r>
          </w:p>
        </w:tc>
      </w:tr>
      <w:tr w:rsidR="00AC3AD0" w:rsidRPr="0038216C" w:rsidTr="00677970">
        <w:trPr>
          <w:trHeight w:val="400"/>
        </w:trPr>
        <w:tc>
          <w:tcPr>
            <w:tcW w:w="2417" w:type="dxa"/>
            <w:tcBorders>
              <w:left w:val="single" w:sz="6" w:space="0" w:color="auto"/>
              <w:right w:val="single" w:sz="6" w:space="0" w:color="auto"/>
            </w:tcBorders>
          </w:tcPr>
          <w:p w:rsidR="00AC3AD0" w:rsidRPr="0038216C" w:rsidRDefault="00AC3AD0" w:rsidP="00677970">
            <w:r w:rsidRPr="0038216C">
              <w:rPr>
                <w:rFonts w:hint="eastAsia"/>
              </w:rPr>
              <w:t>検疫済証発行取消通知情報</w:t>
            </w:r>
          </w:p>
        </w:tc>
        <w:tc>
          <w:tcPr>
            <w:tcW w:w="4815" w:type="dxa"/>
            <w:tcBorders>
              <w:left w:val="nil"/>
              <w:right w:val="single" w:sz="6" w:space="0" w:color="auto"/>
            </w:tcBorders>
          </w:tcPr>
          <w:p w:rsidR="00AC3AD0" w:rsidRPr="0038216C" w:rsidRDefault="00AC3AD0" w:rsidP="00677970">
            <w:r w:rsidRPr="0038216C">
              <w:rPr>
                <w:rFonts w:hint="eastAsia"/>
              </w:rPr>
              <w:t>発行取消しの旨が入力された場合</w:t>
            </w:r>
          </w:p>
        </w:tc>
        <w:tc>
          <w:tcPr>
            <w:tcW w:w="2407" w:type="dxa"/>
            <w:tcBorders>
              <w:left w:val="nil"/>
              <w:right w:val="single" w:sz="6" w:space="0" w:color="auto"/>
            </w:tcBorders>
          </w:tcPr>
          <w:p w:rsidR="00AC3AD0" w:rsidRPr="0038216C" w:rsidRDefault="00AC3AD0" w:rsidP="00677970">
            <w:r w:rsidRPr="0038216C">
              <w:rPr>
                <w:rFonts w:hint="eastAsia"/>
              </w:rPr>
              <w:t>入港情報届出者（検疫所宛）</w:t>
            </w:r>
          </w:p>
        </w:tc>
      </w:tr>
    </w:tbl>
    <w:p w:rsidR="00AC3AD0" w:rsidRPr="0038216C" w:rsidRDefault="00AC3AD0" w:rsidP="00072E3A">
      <w:pPr>
        <w:rPr>
          <w:noProof/>
        </w:rPr>
      </w:pPr>
    </w:p>
    <w:sectPr w:rsidR="00AC3AD0" w:rsidRPr="0038216C" w:rsidSect="00DD10AC">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714" w:rsidRDefault="009C0714">
      <w:r>
        <w:separator/>
      </w:r>
    </w:p>
  </w:endnote>
  <w:endnote w:type="continuationSeparator" w:id="0">
    <w:p w:rsidR="009C0714" w:rsidRDefault="009C0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E59" w:rsidRDefault="00916E5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AD0" w:rsidRDefault="00AC3AD0" w:rsidP="007E3A62">
    <w:pPr>
      <w:pStyle w:val="a5"/>
      <w:jc w:val="center"/>
      <w:rPr>
        <w:rStyle w:val="a7"/>
        <w:rFonts w:ascii="ＭＳ ゴシック"/>
        <w:szCs w:val="22"/>
      </w:rPr>
    </w:pPr>
    <w:r>
      <w:rPr>
        <w:rStyle w:val="a7"/>
        <w:rFonts w:ascii="ＭＳ ゴシック" w:hAnsi="ＭＳ ゴシック"/>
        <w:szCs w:val="22"/>
      </w:rPr>
      <w:t>1</w:t>
    </w:r>
    <w:r w:rsidR="00916E59">
      <w:rPr>
        <w:rStyle w:val="a7"/>
        <w:rFonts w:ascii="ＭＳ ゴシック" w:hAnsi="ＭＳ ゴシック"/>
        <w:szCs w:val="22"/>
      </w:rPr>
      <w:t>51</w:t>
    </w:r>
    <w:r w:rsidR="00916E59">
      <w:rPr>
        <w:rStyle w:val="a7"/>
        <w:rFonts w:ascii="ＭＳ ゴシック" w:hAnsi="ＭＳ ゴシック" w:hint="eastAsia"/>
        <w:szCs w:val="22"/>
      </w:rPr>
      <w:t>4</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CF258A">
      <w:rPr>
        <w:rStyle w:val="a7"/>
        <w:rFonts w:ascii="ＭＳ ゴシック" w:hAnsi="ＭＳ ゴシック"/>
        <w:noProof/>
        <w:szCs w:val="22"/>
      </w:rPr>
      <w:t>2</w:t>
    </w:r>
    <w:r w:rsidRPr="007E3A62">
      <w:rPr>
        <w:rStyle w:val="a7"/>
        <w:rFonts w:ascii="ＭＳ ゴシック" w:hAnsi="ＭＳ ゴシック"/>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E59" w:rsidRDefault="00916E5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714" w:rsidRDefault="009C0714">
      <w:r>
        <w:separator/>
      </w:r>
    </w:p>
  </w:footnote>
  <w:footnote w:type="continuationSeparator" w:id="0">
    <w:p w:rsidR="009C0714" w:rsidRDefault="009C07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E59" w:rsidRDefault="00916E5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E59" w:rsidRDefault="00916E5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E59" w:rsidRDefault="00916E5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3">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4">
    <w:nsid w:val="206442E8"/>
    <w:multiLevelType w:val="hybridMultilevel"/>
    <w:tmpl w:val="3B1274B4"/>
    <w:lvl w:ilvl="0" w:tplc="A9B05E68">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34AE3AE5"/>
    <w:multiLevelType w:val="hybridMultilevel"/>
    <w:tmpl w:val="03423866"/>
    <w:lvl w:ilvl="0" w:tplc="9B885C44">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9">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num w:numId="1">
    <w:abstractNumId w:val="10"/>
  </w:num>
  <w:num w:numId="2">
    <w:abstractNumId w:val="2"/>
  </w:num>
  <w:num w:numId="3">
    <w:abstractNumId w:val="8"/>
  </w:num>
  <w:num w:numId="4">
    <w:abstractNumId w:val="0"/>
  </w:num>
  <w:num w:numId="5">
    <w:abstractNumId w:val="3"/>
  </w:num>
  <w:num w:numId="6">
    <w:abstractNumId w:val="5"/>
  </w:num>
  <w:num w:numId="7">
    <w:abstractNumId w:val="1"/>
  </w:num>
  <w:num w:numId="8">
    <w:abstractNumId w:val="9"/>
  </w:num>
  <w:num w:numId="9">
    <w:abstractNumId w:val="7"/>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3D4D"/>
    <w:rsid w:val="00017574"/>
    <w:rsid w:val="00030493"/>
    <w:rsid w:val="0003102C"/>
    <w:rsid w:val="000310BD"/>
    <w:rsid w:val="00033B27"/>
    <w:rsid w:val="0003457B"/>
    <w:rsid w:val="00045BEB"/>
    <w:rsid w:val="00047380"/>
    <w:rsid w:val="00053664"/>
    <w:rsid w:val="00057015"/>
    <w:rsid w:val="00065DFD"/>
    <w:rsid w:val="00072E3A"/>
    <w:rsid w:val="00080953"/>
    <w:rsid w:val="00084A77"/>
    <w:rsid w:val="0008583B"/>
    <w:rsid w:val="00090E13"/>
    <w:rsid w:val="0009255C"/>
    <w:rsid w:val="000A1B3B"/>
    <w:rsid w:val="000A3DFC"/>
    <w:rsid w:val="000A5879"/>
    <w:rsid w:val="000B7B9D"/>
    <w:rsid w:val="000C1623"/>
    <w:rsid w:val="000C1861"/>
    <w:rsid w:val="000C3436"/>
    <w:rsid w:val="000C77EB"/>
    <w:rsid w:val="000D3404"/>
    <w:rsid w:val="000E5638"/>
    <w:rsid w:val="000F48C3"/>
    <w:rsid w:val="000F7F53"/>
    <w:rsid w:val="0010695C"/>
    <w:rsid w:val="001101E5"/>
    <w:rsid w:val="0011456E"/>
    <w:rsid w:val="00114C30"/>
    <w:rsid w:val="00127D2C"/>
    <w:rsid w:val="00130F52"/>
    <w:rsid w:val="0013187C"/>
    <w:rsid w:val="00142514"/>
    <w:rsid w:val="00143C99"/>
    <w:rsid w:val="00145761"/>
    <w:rsid w:val="0014614E"/>
    <w:rsid w:val="00146C8B"/>
    <w:rsid w:val="00150BD5"/>
    <w:rsid w:val="00152C72"/>
    <w:rsid w:val="0015658D"/>
    <w:rsid w:val="00162132"/>
    <w:rsid w:val="001625D8"/>
    <w:rsid w:val="001645E5"/>
    <w:rsid w:val="00164750"/>
    <w:rsid w:val="00172A94"/>
    <w:rsid w:val="00182889"/>
    <w:rsid w:val="00183123"/>
    <w:rsid w:val="0018657C"/>
    <w:rsid w:val="00191A6D"/>
    <w:rsid w:val="00194C2F"/>
    <w:rsid w:val="001A3ACF"/>
    <w:rsid w:val="001A699E"/>
    <w:rsid w:val="001B0E2B"/>
    <w:rsid w:val="001B3984"/>
    <w:rsid w:val="001B4FE8"/>
    <w:rsid w:val="001C27A2"/>
    <w:rsid w:val="001F6318"/>
    <w:rsid w:val="0020720A"/>
    <w:rsid w:val="0021288F"/>
    <w:rsid w:val="00217218"/>
    <w:rsid w:val="00221A7D"/>
    <w:rsid w:val="002301E0"/>
    <w:rsid w:val="00236EBA"/>
    <w:rsid w:val="00237B36"/>
    <w:rsid w:val="00241765"/>
    <w:rsid w:val="002448D7"/>
    <w:rsid w:val="002656AA"/>
    <w:rsid w:val="00273125"/>
    <w:rsid w:val="0027622F"/>
    <w:rsid w:val="002857EA"/>
    <w:rsid w:val="002902A3"/>
    <w:rsid w:val="00293024"/>
    <w:rsid w:val="00293499"/>
    <w:rsid w:val="002B52B9"/>
    <w:rsid w:val="002B6DA6"/>
    <w:rsid w:val="002C5455"/>
    <w:rsid w:val="002D172A"/>
    <w:rsid w:val="002E02A2"/>
    <w:rsid w:val="002E27AB"/>
    <w:rsid w:val="002E2F0F"/>
    <w:rsid w:val="002F78D2"/>
    <w:rsid w:val="00300BE5"/>
    <w:rsid w:val="00302E67"/>
    <w:rsid w:val="00304354"/>
    <w:rsid w:val="0030748F"/>
    <w:rsid w:val="00313ED0"/>
    <w:rsid w:val="00314C91"/>
    <w:rsid w:val="003253D0"/>
    <w:rsid w:val="00326C28"/>
    <w:rsid w:val="00333628"/>
    <w:rsid w:val="003405C5"/>
    <w:rsid w:val="00347582"/>
    <w:rsid w:val="0035434A"/>
    <w:rsid w:val="003628E6"/>
    <w:rsid w:val="00367BD4"/>
    <w:rsid w:val="00367D18"/>
    <w:rsid w:val="00370E50"/>
    <w:rsid w:val="00374334"/>
    <w:rsid w:val="0038077B"/>
    <w:rsid w:val="0038216C"/>
    <w:rsid w:val="003915B3"/>
    <w:rsid w:val="003A3328"/>
    <w:rsid w:val="003B16B7"/>
    <w:rsid w:val="003C02A1"/>
    <w:rsid w:val="003C0851"/>
    <w:rsid w:val="003C3D0F"/>
    <w:rsid w:val="003C519A"/>
    <w:rsid w:val="003D0F3E"/>
    <w:rsid w:val="003D1267"/>
    <w:rsid w:val="003E088F"/>
    <w:rsid w:val="003E6809"/>
    <w:rsid w:val="003F5443"/>
    <w:rsid w:val="004165D5"/>
    <w:rsid w:val="004179D2"/>
    <w:rsid w:val="00421AFF"/>
    <w:rsid w:val="00424959"/>
    <w:rsid w:val="00427F2D"/>
    <w:rsid w:val="00435CFB"/>
    <w:rsid w:val="0045174D"/>
    <w:rsid w:val="0045176C"/>
    <w:rsid w:val="004541DA"/>
    <w:rsid w:val="00457393"/>
    <w:rsid w:val="004603EC"/>
    <w:rsid w:val="00461C58"/>
    <w:rsid w:val="00461C9D"/>
    <w:rsid w:val="00466224"/>
    <w:rsid w:val="00470D8F"/>
    <w:rsid w:val="00471EB0"/>
    <w:rsid w:val="004727C6"/>
    <w:rsid w:val="0047512E"/>
    <w:rsid w:val="00483B69"/>
    <w:rsid w:val="004923AF"/>
    <w:rsid w:val="0049360D"/>
    <w:rsid w:val="004A0802"/>
    <w:rsid w:val="004A082E"/>
    <w:rsid w:val="004A105A"/>
    <w:rsid w:val="004A5435"/>
    <w:rsid w:val="004B080E"/>
    <w:rsid w:val="004B1ADB"/>
    <w:rsid w:val="004B2EB6"/>
    <w:rsid w:val="004B32A8"/>
    <w:rsid w:val="004D5DDE"/>
    <w:rsid w:val="004E06CE"/>
    <w:rsid w:val="004F53B7"/>
    <w:rsid w:val="00503C8B"/>
    <w:rsid w:val="0051063F"/>
    <w:rsid w:val="005111F4"/>
    <w:rsid w:val="00512B30"/>
    <w:rsid w:val="00514A85"/>
    <w:rsid w:val="005214C0"/>
    <w:rsid w:val="00522456"/>
    <w:rsid w:val="00526539"/>
    <w:rsid w:val="005525A4"/>
    <w:rsid w:val="00552B10"/>
    <w:rsid w:val="00554DD1"/>
    <w:rsid w:val="00555ACA"/>
    <w:rsid w:val="00565F4E"/>
    <w:rsid w:val="00570899"/>
    <w:rsid w:val="00581E35"/>
    <w:rsid w:val="00590849"/>
    <w:rsid w:val="005953B5"/>
    <w:rsid w:val="005A25F0"/>
    <w:rsid w:val="005A584C"/>
    <w:rsid w:val="005A6BC0"/>
    <w:rsid w:val="005A797F"/>
    <w:rsid w:val="005B21FD"/>
    <w:rsid w:val="005E478C"/>
    <w:rsid w:val="005F362A"/>
    <w:rsid w:val="005F45C1"/>
    <w:rsid w:val="005F4CFB"/>
    <w:rsid w:val="006004C6"/>
    <w:rsid w:val="0060294F"/>
    <w:rsid w:val="006066A3"/>
    <w:rsid w:val="00613836"/>
    <w:rsid w:val="00617DC0"/>
    <w:rsid w:val="00630D79"/>
    <w:rsid w:val="00636567"/>
    <w:rsid w:val="00641B0E"/>
    <w:rsid w:val="006460B9"/>
    <w:rsid w:val="00654C22"/>
    <w:rsid w:val="00661186"/>
    <w:rsid w:val="0066261F"/>
    <w:rsid w:val="00677970"/>
    <w:rsid w:val="006846A6"/>
    <w:rsid w:val="00690B1E"/>
    <w:rsid w:val="0069194C"/>
    <w:rsid w:val="0069457B"/>
    <w:rsid w:val="006B0807"/>
    <w:rsid w:val="006B45BB"/>
    <w:rsid w:val="006B6FB7"/>
    <w:rsid w:val="006C7838"/>
    <w:rsid w:val="006E0370"/>
    <w:rsid w:val="006E0DD7"/>
    <w:rsid w:val="006E387E"/>
    <w:rsid w:val="006E5371"/>
    <w:rsid w:val="006E53C3"/>
    <w:rsid w:val="006F63C7"/>
    <w:rsid w:val="006F6C50"/>
    <w:rsid w:val="00702ACC"/>
    <w:rsid w:val="00712F89"/>
    <w:rsid w:val="00714CB1"/>
    <w:rsid w:val="00714FEE"/>
    <w:rsid w:val="0072342A"/>
    <w:rsid w:val="00727413"/>
    <w:rsid w:val="007350A7"/>
    <w:rsid w:val="00735F99"/>
    <w:rsid w:val="00736198"/>
    <w:rsid w:val="007406B5"/>
    <w:rsid w:val="007468D2"/>
    <w:rsid w:val="00772BFE"/>
    <w:rsid w:val="00774C54"/>
    <w:rsid w:val="007758FD"/>
    <w:rsid w:val="00776B6E"/>
    <w:rsid w:val="007848E7"/>
    <w:rsid w:val="007856CF"/>
    <w:rsid w:val="0079056E"/>
    <w:rsid w:val="00791E29"/>
    <w:rsid w:val="007965FF"/>
    <w:rsid w:val="007978A2"/>
    <w:rsid w:val="007A7086"/>
    <w:rsid w:val="007E0360"/>
    <w:rsid w:val="007E3A62"/>
    <w:rsid w:val="007E5147"/>
    <w:rsid w:val="007E5D33"/>
    <w:rsid w:val="007F0C4D"/>
    <w:rsid w:val="007F6700"/>
    <w:rsid w:val="00800C6F"/>
    <w:rsid w:val="008012D7"/>
    <w:rsid w:val="0080779D"/>
    <w:rsid w:val="008203F8"/>
    <w:rsid w:val="0083558A"/>
    <w:rsid w:val="00850C77"/>
    <w:rsid w:val="00857071"/>
    <w:rsid w:val="00866BE3"/>
    <w:rsid w:val="0086708E"/>
    <w:rsid w:val="0087619C"/>
    <w:rsid w:val="00884A2C"/>
    <w:rsid w:val="008B3B6A"/>
    <w:rsid w:val="008B6538"/>
    <w:rsid w:val="008D4C6F"/>
    <w:rsid w:val="008F5279"/>
    <w:rsid w:val="008F6F91"/>
    <w:rsid w:val="009032FB"/>
    <w:rsid w:val="00904651"/>
    <w:rsid w:val="009108C3"/>
    <w:rsid w:val="00916E59"/>
    <w:rsid w:val="00924DB4"/>
    <w:rsid w:val="009250C7"/>
    <w:rsid w:val="009334AA"/>
    <w:rsid w:val="0093796C"/>
    <w:rsid w:val="0094118B"/>
    <w:rsid w:val="00941BFC"/>
    <w:rsid w:val="00950760"/>
    <w:rsid w:val="00962158"/>
    <w:rsid w:val="00962824"/>
    <w:rsid w:val="00967887"/>
    <w:rsid w:val="00970A63"/>
    <w:rsid w:val="00974B4C"/>
    <w:rsid w:val="0098071F"/>
    <w:rsid w:val="00983817"/>
    <w:rsid w:val="00984FAD"/>
    <w:rsid w:val="009A2E82"/>
    <w:rsid w:val="009A599B"/>
    <w:rsid w:val="009A5BB0"/>
    <w:rsid w:val="009B0A67"/>
    <w:rsid w:val="009B2CC0"/>
    <w:rsid w:val="009B3C2F"/>
    <w:rsid w:val="009C0714"/>
    <w:rsid w:val="009C443D"/>
    <w:rsid w:val="009D2B99"/>
    <w:rsid w:val="009D51A5"/>
    <w:rsid w:val="009D5ECA"/>
    <w:rsid w:val="009D6127"/>
    <w:rsid w:val="009E5AF6"/>
    <w:rsid w:val="009E5BA4"/>
    <w:rsid w:val="009E7D7F"/>
    <w:rsid w:val="009F1BD7"/>
    <w:rsid w:val="009F5171"/>
    <w:rsid w:val="00A07272"/>
    <w:rsid w:val="00A10732"/>
    <w:rsid w:val="00A1442A"/>
    <w:rsid w:val="00A1457D"/>
    <w:rsid w:val="00A209C3"/>
    <w:rsid w:val="00A24DA7"/>
    <w:rsid w:val="00A30FAB"/>
    <w:rsid w:val="00A3614D"/>
    <w:rsid w:val="00A40320"/>
    <w:rsid w:val="00A41D5F"/>
    <w:rsid w:val="00A51140"/>
    <w:rsid w:val="00A60563"/>
    <w:rsid w:val="00A6441F"/>
    <w:rsid w:val="00A65D5E"/>
    <w:rsid w:val="00A66069"/>
    <w:rsid w:val="00A661C7"/>
    <w:rsid w:val="00A71591"/>
    <w:rsid w:val="00A73CD1"/>
    <w:rsid w:val="00A740D2"/>
    <w:rsid w:val="00A806DA"/>
    <w:rsid w:val="00A828CE"/>
    <w:rsid w:val="00AA1A97"/>
    <w:rsid w:val="00AA3967"/>
    <w:rsid w:val="00AA3DE0"/>
    <w:rsid w:val="00AA62C3"/>
    <w:rsid w:val="00AA69A9"/>
    <w:rsid w:val="00AB7B18"/>
    <w:rsid w:val="00AC2E8E"/>
    <w:rsid w:val="00AC3AD0"/>
    <w:rsid w:val="00AC5FE1"/>
    <w:rsid w:val="00AC64CA"/>
    <w:rsid w:val="00AC67B5"/>
    <w:rsid w:val="00AD3B78"/>
    <w:rsid w:val="00AF7760"/>
    <w:rsid w:val="00AF7D1B"/>
    <w:rsid w:val="00B02777"/>
    <w:rsid w:val="00B03F79"/>
    <w:rsid w:val="00B07473"/>
    <w:rsid w:val="00B16FC5"/>
    <w:rsid w:val="00B212BB"/>
    <w:rsid w:val="00B233DC"/>
    <w:rsid w:val="00B25FF9"/>
    <w:rsid w:val="00B2621E"/>
    <w:rsid w:val="00B36442"/>
    <w:rsid w:val="00B413B2"/>
    <w:rsid w:val="00B45856"/>
    <w:rsid w:val="00B45F0E"/>
    <w:rsid w:val="00B55F2E"/>
    <w:rsid w:val="00B71A92"/>
    <w:rsid w:val="00B774C7"/>
    <w:rsid w:val="00B81988"/>
    <w:rsid w:val="00B90C96"/>
    <w:rsid w:val="00BC6B5F"/>
    <w:rsid w:val="00BD6A3B"/>
    <w:rsid w:val="00BD7855"/>
    <w:rsid w:val="00BE12D4"/>
    <w:rsid w:val="00BE449C"/>
    <w:rsid w:val="00BE5FC1"/>
    <w:rsid w:val="00BF672A"/>
    <w:rsid w:val="00C024A0"/>
    <w:rsid w:val="00C04D97"/>
    <w:rsid w:val="00C05DEA"/>
    <w:rsid w:val="00C14540"/>
    <w:rsid w:val="00C201F0"/>
    <w:rsid w:val="00C326D9"/>
    <w:rsid w:val="00C33B9A"/>
    <w:rsid w:val="00C3518F"/>
    <w:rsid w:val="00C37755"/>
    <w:rsid w:val="00C507D5"/>
    <w:rsid w:val="00C51D9B"/>
    <w:rsid w:val="00C6031A"/>
    <w:rsid w:val="00C850AD"/>
    <w:rsid w:val="00C8511E"/>
    <w:rsid w:val="00C93205"/>
    <w:rsid w:val="00C96FEA"/>
    <w:rsid w:val="00CA02A3"/>
    <w:rsid w:val="00CC107D"/>
    <w:rsid w:val="00CC183D"/>
    <w:rsid w:val="00CC2B34"/>
    <w:rsid w:val="00CD1CA3"/>
    <w:rsid w:val="00CD3634"/>
    <w:rsid w:val="00CD3C70"/>
    <w:rsid w:val="00CD625A"/>
    <w:rsid w:val="00CE196A"/>
    <w:rsid w:val="00CE7140"/>
    <w:rsid w:val="00CF1456"/>
    <w:rsid w:val="00CF2335"/>
    <w:rsid w:val="00CF258A"/>
    <w:rsid w:val="00CF3BEB"/>
    <w:rsid w:val="00D0678B"/>
    <w:rsid w:val="00D1072D"/>
    <w:rsid w:val="00D11B76"/>
    <w:rsid w:val="00D121A7"/>
    <w:rsid w:val="00D236CD"/>
    <w:rsid w:val="00D27B8C"/>
    <w:rsid w:val="00D30094"/>
    <w:rsid w:val="00D32580"/>
    <w:rsid w:val="00D40991"/>
    <w:rsid w:val="00D447A0"/>
    <w:rsid w:val="00D463F7"/>
    <w:rsid w:val="00D55419"/>
    <w:rsid w:val="00D6711F"/>
    <w:rsid w:val="00D73D7D"/>
    <w:rsid w:val="00D90EE9"/>
    <w:rsid w:val="00D937D6"/>
    <w:rsid w:val="00DA073A"/>
    <w:rsid w:val="00DA5503"/>
    <w:rsid w:val="00DA6974"/>
    <w:rsid w:val="00DB4C04"/>
    <w:rsid w:val="00DB6DA0"/>
    <w:rsid w:val="00DC2084"/>
    <w:rsid w:val="00DD10AC"/>
    <w:rsid w:val="00DD15DF"/>
    <w:rsid w:val="00DE0D30"/>
    <w:rsid w:val="00DF4D55"/>
    <w:rsid w:val="00E0705D"/>
    <w:rsid w:val="00E078A5"/>
    <w:rsid w:val="00E16362"/>
    <w:rsid w:val="00E20EC1"/>
    <w:rsid w:val="00E23EE4"/>
    <w:rsid w:val="00E24BE2"/>
    <w:rsid w:val="00E3472C"/>
    <w:rsid w:val="00E34BB5"/>
    <w:rsid w:val="00E36D4C"/>
    <w:rsid w:val="00E379DC"/>
    <w:rsid w:val="00E42A13"/>
    <w:rsid w:val="00E4429C"/>
    <w:rsid w:val="00E55C68"/>
    <w:rsid w:val="00E56F27"/>
    <w:rsid w:val="00E737F0"/>
    <w:rsid w:val="00E754AF"/>
    <w:rsid w:val="00E76CB1"/>
    <w:rsid w:val="00E82168"/>
    <w:rsid w:val="00E857BE"/>
    <w:rsid w:val="00E90419"/>
    <w:rsid w:val="00E93819"/>
    <w:rsid w:val="00E94864"/>
    <w:rsid w:val="00EA025C"/>
    <w:rsid w:val="00EA1EF8"/>
    <w:rsid w:val="00EB68A3"/>
    <w:rsid w:val="00EC014F"/>
    <w:rsid w:val="00EC4099"/>
    <w:rsid w:val="00EC4C4F"/>
    <w:rsid w:val="00EC7347"/>
    <w:rsid w:val="00ED10C7"/>
    <w:rsid w:val="00ED32A3"/>
    <w:rsid w:val="00ED3802"/>
    <w:rsid w:val="00ED65D7"/>
    <w:rsid w:val="00EE27E0"/>
    <w:rsid w:val="00EE5CBD"/>
    <w:rsid w:val="00EF0085"/>
    <w:rsid w:val="00EF1F4A"/>
    <w:rsid w:val="00EF6F9A"/>
    <w:rsid w:val="00EF75EE"/>
    <w:rsid w:val="00F01C1A"/>
    <w:rsid w:val="00F07A17"/>
    <w:rsid w:val="00F11878"/>
    <w:rsid w:val="00F12F63"/>
    <w:rsid w:val="00F21AEC"/>
    <w:rsid w:val="00F4029B"/>
    <w:rsid w:val="00F415D3"/>
    <w:rsid w:val="00F441B9"/>
    <w:rsid w:val="00F45772"/>
    <w:rsid w:val="00F4688C"/>
    <w:rsid w:val="00F47431"/>
    <w:rsid w:val="00F63969"/>
    <w:rsid w:val="00F65425"/>
    <w:rsid w:val="00F752E6"/>
    <w:rsid w:val="00F818DB"/>
    <w:rsid w:val="00F8617F"/>
    <w:rsid w:val="00F873E1"/>
    <w:rsid w:val="00FA1943"/>
    <w:rsid w:val="00FA480C"/>
    <w:rsid w:val="00FB3890"/>
    <w:rsid w:val="00FB5194"/>
    <w:rsid w:val="00FC5D12"/>
    <w:rsid w:val="00FC68C7"/>
    <w:rsid w:val="00FD01CD"/>
    <w:rsid w:val="00FD3C02"/>
    <w:rsid w:val="00FE55D8"/>
    <w:rsid w:val="00FF42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2EB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602D28"/>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602D28"/>
    <w:rPr>
      <w:rFonts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602D28"/>
    <w:rPr>
      <w:rFonts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602D28"/>
    <w:rPr>
      <w:rFonts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sid w:val="00B16FC5"/>
    <w:rPr>
      <w:rFonts w:ascii="Arial" w:hAnsi="Arial"/>
      <w:sz w:val="18"/>
      <w:szCs w:val="18"/>
    </w:rPr>
  </w:style>
  <w:style w:type="character" w:customStyle="1" w:styleId="aa">
    <w:name w:val="吹き出し (文字)"/>
    <w:link w:val="a9"/>
    <w:uiPriority w:val="99"/>
    <w:semiHidden/>
    <w:rsid w:val="00602D28"/>
    <w:rPr>
      <w:rFonts w:ascii="Arial" w:eastAsia="ＭＳ ゴシック" w:hAnsi="Arial" w:cs="Times New Roman"/>
      <w:kern w:val="2"/>
      <w:sz w:val="0"/>
      <w:szCs w:val="0"/>
    </w:rPr>
  </w:style>
  <w:style w:type="paragraph" w:styleId="ab">
    <w:name w:val="Body Text"/>
    <w:basedOn w:val="a"/>
    <w:link w:val="ac"/>
    <w:uiPriority w:val="99"/>
    <w:rsid w:val="007E0360"/>
  </w:style>
  <w:style w:type="character" w:customStyle="1" w:styleId="ac">
    <w:name w:val="本文 (文字)"/>
    <w:link w:val="ab"/>
    <w:uiPriority w:val="99"/>
    <w:semiHidden/>
    <w:rsid w:val="00602D28"/>
    <w:rPr>
      <w:rFonts w:eastAsia="ＭＳ ゴシック"/>
      <w:kern w:val="2"/>
      <w:sz w:val="22"/>
    </w:rPr>
  </w:style>
  <w:style w:type="paragraph" w:styleId="21">
    <w:name w:val="Body Text 2"/>
    <w:basedOn w:val="a"/>
    <w:link w:val="22"/>
    <w:uiPriority w:val="99"/>
    <w:rsid w:val="00ED10C7"/>
    <w:pPr>
      <w:spacing w:line="480" w:lineRule="auto"/>
    </w:pPr>
  </w:style>
  <w:style w:type="character" w:customStyle="1" w:styleId="22">
    <w:name w:val="本文 2 (文字)"/>
    <w:link w:val="21"/>
    <w:uiPriority w:val="99"/>
    <w:semiHidden/>
    <w:rsid w:val="00602D28"/>
    <w:rPr>
      <w:rFonts w:eastAsia="ＭＳ ゴシック"/>
      <w:kern w:val="2"/>
      <w:sz w:val="22"/>
    </w:rPr>
  </w:style>
  <w:style w:type="paragraph" w:styleId="31">
    <w:name w:val="Body Text 3"/>
    <w:basedOn w:val="a"/>
    <w:link w:val="32"/>
    <w:uiPriority w:val="99"/>
    <w:rsid w:val="00ED10C7"/>
    <w:rPr>
      <w:sz w:val="16"/>
      <w:szCs w:val="16"/>
    </w:rPr>
  </w:style>
  <w:style w:type="character" w:customStyle="1" w:styleId="32">
    <w:name w:val="本文 3 (文字)"/>
    <w:link w:val="31"/>
    <w:uiPriority w:val="99"/>
    <w:semiHidden/>
    <w:rsid w:val="00602D28"/>
    <w:rPr>
      <w:rFonts w:eastAsia="ＭＳ ゴシック"/>
      <w:kern w:val="2"/>
      <w:sz w:val="16"/>
      <w:szCs w:val="16"/>
    </w:rPr>
  </w:style>
  <w:style w:type="paragraph" w:customStyle="1" w:styleId="ad">
    <w:name w:val="標準 + ＭＳ ゴシック"/>
    <w:basedOn w:val="a"/>
    <w:rsid w:val="004E06CE"/>
    <w:pPr>
      <w:autoSpaceDE w:val="0"/>
      <w:autoSpaceDN w:val="0"/>
      <w:adjustRightInd w:val="0"/>
      <w:ind w:leftChars="500" w:left="992" w:firstLineChars="95" w:firstLine="188"/>
      <w:jc w:val="left"/>
    </w:pPr>
    <w:rPr>
      <w:rFonts w:hAnsi="ＭＳ ゴシック" w:cs="ＭＳ 明朝"/>
      <w:color w:val="000000"/>
      <w:kern w:val="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776DF7-659D-4A47-B1C1-D84D5F33FE91}"/>
</file>

<file path=customXml/itemProps2.xml><?xml version="1.0" encoding="utf-8"?>
<ds:datastoreItem xmlns:ds="http://schemas.openxmlformats.org/officeDocument/2006/customXml" ds:itemID="{8E754824-BD24-482A-9356-A3BA09118E45}"/>
</file>

<file path=customXml/itemProps3.xml><?xml version="1.0" encoding="utf-8"?>
<ds:datastoreItem xmlns:ds="http://schemas.openxmlformats.org/officeDocument/2006/customXml" ds:itemID="{C0BF2F4F-BDA5-430A-B962-59A926BDF5E3}"/>
</file>

<file path=docProps/app.xml><?xml version="1.0" encoding="utf-8"?>
<Properties xmlns="http://schemas.openxmlformats.org/officeDocument/2006/extended-properties" xmlns:vt="http://schemas.openxmlformats.org/officeDocument/2006/docPropsVTypes">
  <Template>Normal.dotm</Template>
  <TotalTime>232</TotalTime>
  <Pages>3</Pages>
  <Words>183</Words>
  <Characters>1044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31</cp:revision>
  <cp:lastPrinted>2010-09-27T03:56:00Z</cp:lastPrinted>
  <dcterms:created xsi:type="dcterms:W3CDTF">2010-09-09T01:25:00Z</dcterms:created>
  <dcterms:modified xsi:type="dcterms:W3CDTF">2017-08-07T07:33:00Z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