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62E" w:rsidRPr="0013332C" w:rsidRDefault="00CB662E" w:rsidP="00CB662E">
      <w:pPr>
        <w:jc w:val="center"/>
        <w:rPr>
          <w:rFonts w:ascii="ＭＳ ゴシック"/>
        </w:rPr>
      </w:pPr>
      <w:bookmarkStart w:id="0" w:name="_GoBack"/>
      <w:bookmarkEnd w:id="0"/>
    </w:p>
    <w:p w:rsidR="00CB662E" w:rsidRPr="0013332C" w:rsidRDefault="00CB662E" w:rsidP="00CB662E">
      <w:pPr>
        <w:jc w:val="center"/>
        <w:rPr>
          <w:rFonts w:ascii="ＭＳ ゴシック"/>
        </w:rPr>
      </w:pPr>
    </w:p>
    <w:p w:rsidR="00CB662E" w:rsidRPr="0013332C" w:rsidRDefault="00CB662E" w:rsidP="00CB662E">
      <w:pPr>
        <w:jc w:val="center"/>
        <w:rPr>
          <w:rFonts w:ascii="ＭＳ ゴシック"/>
        </w:rPr>
      </w:pPr>
    </w:p>
    <w:p w:rsidR="00CB662E" w:rsidRPr="0013332C" w:rsidRDefault="00CB662E" w:rsidP="00CB662E">
      <w:pPr>
        <w:jc w:val="center"/>
        <w:rPr>
          <w:rFonts w:ascii="ＭＳ ゴシック"/>
        </w:rPr>
      </w:pPr>
    </w:p>
    <w:p w:rsidR="00CB662E" w:rsidRPr="0013332C" w:rsidRDefault="00CB662E" w:rsidP="00CB662E">
      <w:pPr>
        <w:jc w:val="center"/>
        <w:rPr>
          <w:rFonts w:ascii="ＭＳ ゴシック"/>
        </w:rPr>
      </w:pPr>
    </w:p>
    <w:p w:rsidR="00CB662E" w:rsidRPr="0013332C" w:rsidRDefault="00CB662E" w:rsidP="00CB662E">
      <w:pPr>
        <w:jc w:val="center"/>
        <w:rPr>
          <w:rFonts w:ascii="ＭＳ ゴシック"/>
        </w:rPr>
      </w:pPr>
    </w:p>
    <w:p w:rsidR="00CB662E" w:rsidRPr="0013332C" w:rsidRDefault="00CB662E" w:rsidP="00CB662E">
      <w:pPr>
        <w:jc w:val="center"/>
        <w:rPr>
          <w:rFonts w:ascii="ＭＳ ゴシック"/>
        </w:rPr>
      </w:pPr>
    </w:p>
    <w:p w:rsidR="00CB662E" w:rsidRPr="0013332C" w:rsidRDefault="00CB662E" w:rsidP="00CB662E">
      <w:pPr>
        <w:jc w:val="center"/>
        <w:rPr>
          <w:rFonts w:ascii="ＭＳ ゴシック"/>
        </w:rPr>
      </w:pPr>
    </w:p>
    <w:p w:rsidR="00CB662E" w:rsidRPr="0013332C" w:rsidRDefault="00CB662E" w:rsidP="00CB662E">
      <w:pPr>
        <w:jc w:val="center"/>
        <w:rPr>
          <w:rFonts w:ascii="ＭＳ ゴシック"/>
        </w:rPr>
      </w:pPr>
    </w:p>
    <w:tbl>
      <w:tblPr>
        <w:tblpPr w:topFromText="142" w:bottomFromText="142" w:vertAnchor="text" w:horzAnchor="margin" w:tblpXSpec="center" w:tblpY="-23"/>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F714A" w:rsidRPr="003412FE" w:rsidTr="00CF714A">
        <w:trPr>
          <w:trHeight w:val="1611"/>
        </w:trPr>
        <w:tc>
          <w:tcPr>
            <w:tcW w:w="7655" w:type="dxa"/>
            <w:tcBorders>
              <w:top w:val="single" w:sz="4" w:space="0" w:color="auto"/>
              <w:bottom w:val="single" w:sz="4" w:space="0" w:color="auto"/>
            </w:tcBorders>
          </w:tcPr>
          <w:p w:rsidR="00CF714A" w:rsidRPr="0013332C" w:rsidRDefault="00CF714A" w:rsidP="00CF714A">
            <w:pPr>
              <w:jc w:val="center"/>
              <w:rPr>
                <w:rFonts w:ascii="ＭＳ ゴシック"/>
                <w:b/>
                <w:sz w:val="44"/>
              </w:rPr>
            </w:pPr>
          </w:p>
          <w:p w:rsidR="00CF714A" w:rsidRPr="003412FE" w:rsidRDefault="00CF714A" w:rsidP="00CF714A">
            <w:pPr>
              <w:jc w:val="center"/>
              <w:rPr>
                <w:rFonts w:ascii="ＭＳ ゴシック"/>
                <w:b/>
                <w:sz w:val="44"/>
              </w:rPr>
            </w:pPr>
            <w:r>
              <w:rPr>
                <w:rFonts w:ascii="ＭＳ ゴシック" w:hAnsi="ＭＳ ゴシック" w:hint="eastAsia"/>
                <w:b/>
                <w:sz w:val="44"/>
              </w:rPr>
              <w:t>４５１７</w:t>
            </w:r>
            <w:r w:rsidRPr="003412FE">
              <w:rPr>
                <w:rFonts w:ascii="ＭＳ ゴシック" w:hAnsi="ＭＳ ゴシック" w:hint="eastAsia"/>
                <w:b/>
                <w:sz w:val="44"/>
              </w:rPr>
              <w:t>．保税運送申告（一般）</w:t>
            </w:r>
          </w:p>
          <w:p w:rsidR="00CF714A" w:rsidRPr="003412FE" w:rsidRDefault="00CF714A" w:rsidP="00CF714A">
            <w:pPr>
              <w:jc w:val="center"/>
              <w:rPr>
                <w:rFonts w:ascii="ＭＳ ゴシック"/>
                <w:b/>
                <w:sz w:val="44"/>
              </w:rPr>
            </w:pPr>
          </w:p>
        </w:tc>
      </w:tr>
    </w:tbl>
    <w:p w:rsidR="00CB662E" w:rsidRPr="003412FE" w:rsidRDefault="00CB662E" w:rsidP="00CB662E">
      <w:pPr>
        <w:jc w:val="center"/>
        <w:rPr>
          <w:rFonts w:ascii="ＭＳ ゴシック"/>
          <w:sz w:val="44"/>
          <w:szCs w:val="44"/>
        </w:rPr>
      </w:pPr>
    </w:p>
    <w:p w:rsidR="00CB662E" w:rsidRPr="003412FE" w:rsidRDefault="00CB662E" w:rsidP="00CB662E">
      <w:pPr>
        <w:jc w:val="center"/>
        <w:rPr>
          <w:rFonts w:ascii="ＭＳ ゴシック"/>
          <w:sz w:val="44"/>
          <w:szCs w:val="44"/>
        </w:rPr>
      </w:pPr>
    </w:p>
    <w:p w:rsidR="00CB662E" w:rsidRPr="003412FE" w:rsidRDefault="00CB662E" w:rsidP="00CB662E">
      <w:pPr>
        <w:jc w:val="center"/>
        <w:rPr>
          <w:rFonts w:ascii="ＭＳ ゴシック"/>
          <w:sz w:val="44"/>
          <w:szCs w:val="44"/>
        </w:rPr>
      </w:pPr>
    </w:p>
    <w:p w:rsidR="00CB662E" w:rsidRPr="003412FE" w:rsidRDefault="00CB662E" w:rsidP="00CB662E">
      <w:pPr>
        <w:jc w:val="center"/>
        <w:rPr>
          <w:rFonts w:ascii="ＭＳ ゴシック"/>
          <w:sz w:val="44"/>
          <w:szCs w:val="44"/>
        </w:rPr>
      </w:pPr>
    </w:p>
    <w:p w:rsidR="00CB662E" w:rsidRDefault="00CB662E" w:rsidP="00CB662E">
      <w:pPr>
        <w:jc w:val="center"/>
        <w:rPr>
          <w:rFonts w:ascii="ＭＳ ゴシック"/>
          <w:sz w:val="44"/>
          <w:szCs w:val="44"/>
        </w:rPr>
      </w:pPr>
    </w:p>
    <w:p w:rsidR="002038EF" w:rsidRDefault="002038EF" w:rsidP="00CB662E">
      <w:pPr>
        <w:jc w:val="center"/>
        <w:rPr>
          <w:rFonts w:ascii="ＭＳ ゴシック"/>
          <w:sz w:val="44"/>
          <w:szCs w:val="44"/>
        </w:rPr>
      </w:pPr>
    </w:p>
    <w:p w:rsidR="002038EF" w:rsidRDefault="002038EF" w:rsidP="00CB662E">
      <w:pPr>
        <w:jc w:val="center"/>
        <w:rPr>
          <w:rFonts w:ascii="ＭＳ ゴシック"/>
          <w:sz w:val="44"/>
          <w:szCs w:val="44"/>
        </w:rPr>
      </w:pPr>
    </w:p>
    <w:p w:rsidR="002038EF" w:rsidRPr="003412FE" w:rsidRDefault="002038EF" w:rsidP="00CB662E">
      <w:pPr>
        <w:jc w:val="center"/>
        <w:rPr>
          <w:rFonts w:ascii="ＭＳ ゴシック"/>
          <w:sz w:val="44"/>
          <w:szCs w:val="44"/>
        </w:rPr>
      </w:pPr>
    </w:p>
    <w:p w:rsidR="00CB662E" w:rsidRPr="003412FE" w:rsidRDefault="00CB662E" w:rsidP="00CB662E">
      <w:pPr>
        <w:jc w:val="center"/>
        <w:rPr>
          <w:rFonts w:ascii="ＭＳ ゴシック"/>
          <w:sz w:val="44"/>
          <w:szCs w:val="44"/>
        </w:rPr>
      </w:pPr>
    </w:p>
    <w:p w:rsidR="00CB662E" w:rsidRPr="003412FE" w:rsidRDefault="00CB662E" w:rsidP="00CB662E">
      <w:pPr>
        <w:jc w:val="center"/>
        <w:rPr>
          <w:rFonts w:ascii="ＭＳ ゴシック"/>
          <w:sz w:val="44"/>
          <w:szCs w:val="44"/>
        </w:rPr>
      </w:pPr>
    </w:p>
    <w:p w:rsidR="00CB662E" w:rsidRPr="003412FE" w:rsidRDefault="00CB662E" w:rsidP="00CB662E">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B662E" w:rsidRPr="003412FE" w:rsidTr="007651C7">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CB662E" w:rsidRPr="003412FE" w:rsidRDefault="00CB662E" w:rsidP="007651C7">
            <w:pPr>
              <w:jc w:val="center"/>
              <w:rPr>
                <w:rFonts w:ascii="ＭＳ ゴシック"/>
              </w:rPr>
            </w:pPr>
            <w:r w:rsidRPr="003412F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B662E" w:rsidRPr="003412FE" w:rsidRDefault="00CB662E" w:rsidP="007651C7">
            <w:pPr>
              <w:jc w:val="center"/>
              <w:rPr>
                <w:rFonts w:ascii="ＭＳ ゴシック"/>
              </w:rPr>
            </w:pPr>
            <w:r>
              <w:rPr>
                <w:rFonts w:ascii="ＭＳ ゴシック" w:hAnsi="ＭＳ ゴシック" w:hint="eastAsia"/>
              </w:rPr>
              <w:t>業務名</w:t>
            </w:r>
          </w:p>
        </w:tc>
      </w:tr>
      <w:tr w:rsidR="00CB662E" w:rsidRPr="003412FE" w:rsidTr="007651C7">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CB662E" w:rsidRPr="003412FE" w:rsidRDefault="00CB662E" w:rsidP="007651C7">
            <w:pPr>
              <w:jc w:val="center"/>
              <w:rPr>
                <w:rFonts w:ascii="ＭＳ ゴシック"/>
              </w:rPr>
            </w:pPr>
            <w:r w:rsidRPr="003412FE">
              <w:rPr>
                <w:rFonts w:ascii="ＭＳ ゴシック" w:hAnsi="ＭＳ ゴシック" w:hint="eastAsia"/>
              </w:rPr>
              <w:t>ＯＬＴ</w:t>
            </w:r>
          </w:p>
        </w:tc>
        <w:tc>
          <w:tcPr>
            <w:tcW w:w="4253" w:type="dxa"/>
            <w:tcBorders>
              <w:top w:val="single" w:sz="4" w:space="0" w:color="auto"/>
              <w:left w:val="single" w:sz="4" w:space="0" w:color="auto"/>
              <w:bottom w:val="single" w:sz="4" w:space="0" w:color="auto"/>
              <w:right w:val="single" w:sz="4" w:space="0" w:color="auto"/>
            </w:tcBorders>
            <w:vAlign w:val="center"/>
          </w:tcPr>
          <w:p w:rsidR="00CB662E" w:rsidRPr="003412FE" w:rsidRDefault="00CB662E" w:rsidP="007651C7">
            <w:pPr>
              <w:jc w:val="center"/>
              <w:rPr>
                <w:rFonts w:ascii="ＭＳ ゴシック"/>
              </w:rPr>
            </w:pPr>
            <w:r w:rsidRPr="003412FE">
              <w:rPr>
                <w:rFonts w:ascii="ＭＳ ゴシック" w:hAnsi="ＭＳ ゴシック" w:hint="eastAsia"/>
              </w:rPr>
              <w:t>保税運送申告（一般）呼出し</w:t>
            </w:r>
          </w:p>
        </w:tc>
      </w:tr>
      <w:tr w:rsidR="00CB662E" w:rsidRPr="003412FE" w:rsidTr="007651C7">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CB662E" w:rsidRPr="003412FE" w:rsidRDefault="00CB662E" w:rsidP="007651C7">
            <w:pPr>
              <w:jc w:val="center"/>
              <w:rPr>
                <w:rFonts w:ascii="ＭＳ ゴシック"/>
              </w:rPr>
            </w:pPr>
            <w:r w:rsidRPr="003412FE">
              <w:rPr>
                <w:rFonts w:ascii="ＭＳ ゴシック" w:hAnsi="ＭＳ ゴシック" w:hint="eastAsia"/>
              </w:rPr>
              <w:t>ＯＬＴ０１</w:t>
            </w:r>
          </w:p>
        </w:tc>
        <w:tc>
          <w:tcPr>
            <w:tcW w:w="4253" w:type="dxa"/>
            <w:tcBorders>
              <w:top w:val="single" w:sz="4" w:space="0" w:color="auto"/>
              <w:left w:val="single" w:sz="4" w:space="0" w:color="auto"/>
              <w:bottom w:val="single" w:sz="4" w:space="0" w:color="auto"/>
              <w:right w:val="single" w:sz="4" w:space="0" w:color="auto"/>
            </w:tcBorders>
            <w:vAlign w:val="center"/>
          </w:tcPr>
          <w:p w:rsidR="00CB662E" w:rsidRPr="003412FE" w:rsidRDefault="00CB662E" w:rsidP="007651C7">
            <w:pPr>
              <w:jc w:val="center"/>
              <w:rPr>
                <w:rFonts w:ascii="ＭＳ ゴシック"/>
              </w:rPr>
            </w:pPr>
            <w:r w:rsidRPr="003412FE">
              <w:rPr>
                <w:rFonts w:ascii="ＭＳ ゴシック" w:hAnsi="ＭＳ ゴシック" w:hint="eastAsia"/>
              </w:rPr>
              <w:t>保税運送申告（一般）</w:t>
            </w:r>
          </w:p>
        </w:tc>
      </w:tr>
    </w:tbl>
    <w:p w:rsidR="00407FE3" w:rsidRPr="003412FE" w:rsidRDefault="00407FE3" w:rsidP="00EC1CC8">
      <w:pPr>
        <w:numPr>
          <w:ilvl w:val="0"/>
          <w:numId w:val="10"/>
        </w:numPr>
        <w:autoSpaceDE w:val="0"/>
        <w:autoSpaceDN w:val="0"/>
        <w:adjustRightInd w:val="0"/>
        <w:jc w:val="left"/>
        <w:rPr>
          <w:rFonts w:ascii="ＭＳ ゴシック" w:cs="ＭＳ 明朝"/>
          <w:szCs w:val="22"/>
        </w:rPr>
      </w:pPr>
      <w:r w:rsidRPr="003412FE">
        <w:rPr>
          <w:rFonts w:ascii="ＭＳ ゴシック"/>
        </w:rPr>
        <w:br w:type="page"/>
      </w:r>
      <w:r w:rsidRPr="003412FE">
        <w:rPr>
          <w:rFonts w:ascii="ＭＳ ゴシック" w:hAnsi="ＭＳ ゴシック" w:cs="ＭＳ 明朝" w:hint="eastAsia"/>
          <w:szCs w:val="22"/>
        </w:rPr>
        <w:lastRenderedPageBreak/>
        <w:t>業務概要</w:t>
      </w:r>
    </w:p>
    <w:p w:rsidR="00407FE3" w:rsidRPr="003412FE" w:rsidRDefault="00407FE3" w:rsidP="00D13C67">
      <w:pPr>
        <w:ind w:leftChars="200" w:left="397" w:firstLineChars="102" w:firstLine="202"/>
      </w:pPr>
      <w:r w:rsidRPr="003412FE">
        <w:rPr>
          <w:rFonts w:ascii="ＭＳ ゴシック" w:hAnsi="ＭＳ ゴシック" w:hint="eastAsia"/>
          <w:noProof/>
        </w:rPr>
        <w:t>ＡＷＢ、ＨＡＷＢまたは「混載貨物確認情報登録（ＨＰＫ）」業務が未入力のＭＡＷＢ単位に</w:t>
      </w:r>
      <w:r w:rsidRPr="003412FE">
        <w:rPr>
          <w:rFonts w:hint="eastAsia"/>
        </w:rPr>
        <w:t>保税運送申告、包括保税運送承認に係る個別運送情報の登録または特定保税運送の登録を行う。</w:t>
      </w:r>
    </w:p>
    <w:p w:rsidR="00407FE3" w:rsidRPr="00A9005F" w:rsidRDefault="00407FE3" w:rsidP="00D13C67">
      <w:pPr>
        <w:ind w:leftChars="200" w:left="397" w:firstLineChars="102" w:firstLine="202"/>
        <w:rPr>
          <w:rFonts w:ascii="ＭＳ ゴシック"/>
          <w:noProof/>
        </w:rPr>
      </w:pPr>
      <w:r w:rsidRPr="003412FE">
        <w:rPr>
          <w:rFonts w:ascii="ＭＳ ゴシック" w:hAnsi="ＭＳ ゴシック" w:hint="eastAsia"/>
          <w:noProof/>
        </w:rPr>
        <w:t>また、積戻し未通関貨物</w:t>
      </w:r>
      <w:r w:rsidR="00535029" w:rsidRPr="00A9005F">
        <w:rPr>
          <w:rFonts w:ascii="ＭＳ ゴシック" w:hAnsi="ＭＳ ゴシック" w:hint="eastAsia"/>
          <w:noProof/>
        </w:rPr>
        <w:t>及び仮陸揚貨物</w:t>
      </w:r>
      <w:r w:rsidR="00535029" w:rsidRPr="005557B7">
        <w:rPr>
          <w:rFonts w:ascii="ＭＳ ゴシック" w:hAnsi="ＭＳ ゴシック" w:hint="eastAsia"/>
          <w:dstrike/>
          <w:noProof/>
          <w:color w:val="FF0000"/>
        </w:rPr>
        <w:t>（海上からの移送貨物）</w:t>
      </w:r>
      <w:r w:rsidRPr="00A9005F">
        <w:rPr>
          <w:rFonts w:ascii="ＭＳ ゴシック" w:hAnsi="ＭＳ ゴシック" w:hint="eastAsia"/>
          <w:noProof/>
        </w:rPr>
        <w:t>についても、保税運送申告</w:t>
      </w:r>
      <w:r w:rsidRPr="00A9005F">
        <w:rPr>
          <w:rFonts w:hint="eastAsia"/>
        </w:rPr>
        <w:t>または特定保税運送</w:t>
      </w:r>
      <w:r w:rsidRPr="00A9005F">
        <w:rPr>
          <w:rFonts w:ascii="ＭＳ ゴシック" w:hAnsi="ＭＳ ゴシック" w:hint="eastAsia"/>
          <w:noProof/>
        </w:rPr>
        <w:t>を行うことができる。</w:t>
      </w:r>
    </w:p>
    <w:p w:rsidR="00407FE3" w:rsidRPr="00A9005F" w:rsidRDefault="00407FE3" w:rsidP="00480AD6">
      <w:pPr>
        <w:pStyle w:val="ad"/>
        <w:ind w:left="396" w:firstLine="198"/>
        <w:rPr>
          <w:rFonts w:ascii="ＭＳ ゴシック"/>
        </w:rPr>
      </w:pPr>
      <w:r w:rsidRPr="00A9005F">
        <w:rPr>
          <w:rFonts w:ascii="ＭＳ ゴシック" w:hAnsi="ＭＳ ゴシック" w:hint="eastAsia"/>
        </w:rPr>
        <w:t>ただし、同一許可保税蔵置場及び総合保税地域としてシステムに登録されている蔵置場所間における貨物移動の場合は、本業務の対象外とし、「貨物移動情報登録（ＫＡＭ）」業務の対象とする。</w:t>
      </w:r>
    </w:p>
    <w:p w:rsidR="00407FE3" w:rsidRPr="00A9005F" w:rsidRDefault="00407FE3" w:rsidP="00D13C67">
      <w:pPr>
        <w:ind w:leftChars="200" w:left="397" w:firstLineChars="102" w:firstLine="202"/>
        <w:rPr>
          <w:rFonts w:ascii="ＭＳ ゴシック"/>
          <w:noProof/>
        </w:rPr>
      </w:pPr>
      <w:r w:rsidRPr="00A9005F">
        <w:rPr>
          <w:rFonts w:ascii="ＭＳ ゴシック" w:hAnsi="ＭＳ ゴシック" w:hint="eastAsia"/>
          <w:noProof/>
        </w:rPr>
        <w:t>なお、</w:t>
      </w:r>
      <w:r w:rsidRPr="00A9005F">
        <w:rPr>
          <w:rFonts w:ascii="ＭＳ ゴシック" w:hAnsi="ＭＳ ゴシック" w:hint="eastAsia"/>
        </w:rPr>
        <w:t>包括保税運送承認番号を入力することにより、</w:t>
      </w:r>
      <w:r w:rsidRPr="00A9005F">
        <w:rPr>
          <w:rFonts w:ascii="ＭＳ ゴシック" w:hAnsi="ＭＳ ゴシック" w:hint="eastAsia"/>
          <w:noProof/>
        </w:rPr>
        <w:t>包括保税運送承認に係る個別運送情報の登録となる。</w:t>
      </w:r>
    </w:p>
    <w:p w:rsidR="00407FE3" w:rsidRPr="00A9005F" w:rsidRDefault="00407FE3" w:rsidP="00D13C67">
      <w:pPr>
        <w:pStyle w:val="af0"/>
        <w:ind w:leftChars="200" w:left="397"/>
      </w:pPr>
      <w:r w:rsidRPr="00A9005F">
        <w:rPr>
          <w:rFonts w:hint="eastAsia"/>
        </w:rPr>
        <w:t>また、</w:t>
      </w:r>
      <w:r w:rsidRPr="00A9005F">
        <w:rPr>
          <w:rFonts w:hint="eastAsia"/>
          <w:szCs w:val="21"/>
        </w:rPr>
        <w:t>特定保税運送の旨を入力することにより、</w:t>
      </w:r>
      <w:r w:rsidRPr="00A9005F">
        <w:rPr>
          <w:rFonts w:hint="eastAsia"/>
        </w:rPr>
        <w:t>特定保税運送者による特定保税運送に係る運送の情報の登録となる。</w:t>
      </w:r>
    </w:p>
    <w:p w:rsidR="00407FE3" w:rsidRPr="00A9005F" w:rsidRDefault="00407FE3" w:rsidP="00D13C67">
      <w:pPr>
        <w:ind w:leftChars="200" w:left="397" w:firstLineChars="100" w:firstLine="198"/>
        <w:rPr>
          <w:rFonts w:ascii="ＭＳ ゴシック"/>
        </w:rPr>
      </w:pPr>
      <w:r w:rsidRPr="00A9005F">
        <w:rPr>
          <w:rFonts w:ascii="ＭＳ ゴシック" w:hAnsi="ＭＳ ゴシック" w:hint="eastAsia"/>
        </w:rPr>
        <w:t>申告内容に基づき、保税運送申告の場合は、「簡易審査扱い」または「書類審査扱い」へ選定される。</w:t>
      </w:r>
    </w:p>
    <w:p w:rsidR="00407FE3" w:rsidRPr="00A9005F" w:rsidRDefault="00407FE3" w:rsidP="00D13C67">
      <w:pPr>
        <w:ind w:firstLineChars="300" w:firstLine="595"/>
        <w:rPr>
          <w:rFonts w:ascii="ＭＳ ゴシック"/>
        </w:rPr>
      </w:pPr>
      <w:r w:rsidRPr="00A9005F">
        <w:rPr>
          <w:rFonts w:ascii="ＭＳ ゴシック" w:hAnsi="ＭＳ ゴシック" w:hint="eastAsia"/>
        </w:rPr>
        <w:t>「簡易審査扱い」に選定された申告は、即時に承認となる。</w:t>
      </w:r>
    </w:p>
    <w:p w:rsidR="00407FE3" w:rsidRDefault="00407FE3" w:rsidP="00D13C67">
      <w:pPr>
        <w:ind w:leftChars="200" w:left="397" w:firstLineChars="100" w:firstLine="198"/>
        <w:rPr>
          <w:rFonts w:ascii="ＭＳ ゴシック" w:hAnsi="ＭＳ ゴシック"/>
        </w:rPr>
      </w:pPr>
      <w:r w:rsidRPr="00A9005F">
        <w:rPr>
          <w:rFonts w:ascii="ＭＳ ゴシック" w:hAnsi="ＭＳ ゴシック" w:hint="eastAsia"/>
        </w:rPr>
        <w:t>「書類審査扱い」に選定された申告は、税関が行う「保税運送申告審査終了（ＣＥＴ）」業務により承認の旨が入力された場合に承認となる。</w:t>
      </w:r>
    </w:p>
    <w:p w:rsidR="000F3CC1" w:rsidRPr="000F3CC1" w:rsidRDefault="000F3CC1" w:rsidP="000F3CC1">
      <w:pPr>
        <w:ind w:leftChars="200" w:left="397" w:firstLineChars="100" w:firstLine="198"/>
        <w:rPr>
          <w:rFonts w:ascii="ＭＳ ゴシック"/>
        </w:rPr>
      </w:pPr>
      <w:r w:rsidRPr="00BC605F">
        <w:rPr>
          <w:rFonts w:ascii="ＭＳ ゴシック" w:hAnsi="ＭＳ ゴシック" w:hint="eastAsia"/>
        </w:rPr>
        <w:t>包括保税運送承認に係る個別運送情報の登録または特定保税運送の登録の場合は、</w:t>
      </w:r>
      <w:r w:rsidRPr="00BC605F">
        <w:rPr>
          <w:rFonts w:hint="eastAsia"/>
        </w:rPr>
        <w:t>登録された情報に基づき、選定を行う。</w:t>
      </w:r>
    </w:p>
    <w:p w:rsidR="00407FE3" w:rsidRPr="00A9005F" w:rsidRDefault="00407FE3" w:rsidP="00D13C67">
      <w:pPr>
        <w:ind w:firstLineChars="400" w:firstLine="794"/>
      </w:pPr>
      <w:r w:rsidRPr="00A9005F">
        <w:rPr>
          <w:rFonts w:hint="eastAsia"/>
        </w:rPr>
        <w:t>本業務が税関の開庁時間外にわたる場合には、</w:t>
      </w:r>
      <w:r w:rsidRPr="00A9005F">
        <w:rPr>
          <w:rFonts w:hint="eastAsia"/>
          <w:noProof/>
        </w:rPr>
        <w:t>時間外執務要請届が</w:t>
      </w:r>
      <w:r w:rsidRPr="00A9005F">
        <w:rPr>
          <w:rFonts w:hint="eastAsia"/>
        </w:rPr>
        <w:t>されている必要がある。</w:t>
      </w:r>
    </w:p>
    <w:p w:rsidR="00407FE3" w:rsidRPr="00A9005F" w:rsidRDefault="00407FE3" w:rsidP="00D13C67">
      <w:pPr>
        <w:ind w:firstLineChars="400" w:firstLine="794"/>
      </w:pPr>
      <w:r w:rsidRPr="00A9005F">
        <w:rPr>
          <w:rFonts w:hint="eastAsia"/>
        </w:rPr>
        <w:t>ただし、包括保税運送承認に係る個別運送情報の登録または特定保税運送の登録の場合は除く。</w:t>
      </w:r>
    </w:p>
    <w:p w:rsidR="00407FE3" w:rsidRPr="00A9005F" w:rsidRDefault="00407FE3" w:rsidP="00D13C67">
      <w:pPr>
        <w:tabs>
          <w:tab w:val="left" w:pos="396"/>
        </w:tabs>
        <w:ind w:firstLineChars="100" w:firstLine="198"/>
        <w:rPr>
          <w:rFonts w:ascii="ＭＳ ゴシック"/>
          <w:noProof/>
        </w:rPr>
      </w:pPr>
      <w:r w:rsidRPr="00A9005F">
        <w:rPr>
          <w:rFonts w:ascii="ＭＳ ゴシック" w:hAnsi="ＭＳ ゴシック" w:hint="eastAsia"/>
          <w:noProof/>
        </w:rPr>
        <w:t>（１）「保税運送申告（一般）呼出し（ＯＬＴ）」業務の場合</w:t>
      </w:r>
    </w:p>
    <w:p w:rsidR="00407FE3" w:rsidRPr="00A9005F" w:rsidRDefault="00407FE3" w:rsidP="00D13C67">
      <w:pPr>
        <w:ind w:firstLineChars="501" w:firstLine="994"/>
        <w:rPr>
          <w:rFonts w:ascii="ＭＳ ゴシック"/>
          <w:noProof/>
        </w:rPr>
      </w:pPr>
      <w:r w:rsidRPr="00A9005F">
        <w:rPr>
          <w:rFonts w:ascii="ＭＳ ゴシック" w:hAnsi="ＭＳ ゴシック" w:hint="eastAsia"/>
          <w:noProof/>
        </w:rPr>
        <w:t>運送先、発送場所及びＡＷＢ番号等を入力し、登録されているＡＷＢ情報を呼び出す。</w:t>
      </w:r>
    </w:p>
    <w:p w:rsidR="00407FE3" w:rsidRPr="00A9005F" w:rsidRDefault="00407FE3" w:rsidP="00D13C67">
      <w:pPr>
        <w:ind w:firstLineChars="100" w:firstLine="198"/>
        <w:rPr>
          <w:rFonts w:ascii="ＭＳ ゴシック"/>
          <w:noProof/>
        </w:rPr>
      </w:pPr>
      <w:r w:rsidRPr="00A9005F">
        <w:rPr>
          <w:rFonts w:ascii="ＭＳ ゴシック" w:hAnsi="ＭＳ ゴシック" w:hint="eastAsia"/>
          <w:noProof/>
        </w:rPr>
        <w:t>（２）「保税運送申告（一般）（ＯＬＴ０１）」業務の場合</w:t>
      </w:r>
    </w:p>
    <w:p w:rsidR="00407FE3" w:rsidRPr="00A9005F" w:rsidRDefault="00407FE3" w:rsidP="00D13C67">
      <w:pPr>
        <w:ind w:firstLineChars="501" w:firstLine="994"/>
        <w:outlineLvl w:val="0"/>
        <w:rPr>
          <w:rFonts w:ascii="ＭＳ ゴシック"/>
        </w:rPr>
      </w:pPr>
      <w:r w:rsidRPr="00A9005F">
        <w:rPr>
          <w:rFonts w:ascii="ＭＳ ゴシック" w:hAnsi="ＭＳ ゴシック" w:hint="eastAsia"/>
          <w:noProof/>
        </w:rPr>
        <w:t>運送先、発送場所及びＡＷＢ番号等を入力することにより、保税運送申告を行う。</w:t>
      </w:r>
    </w:p>
    <w:p w:rsidR="00407FE3" w:rsidRPr="00A9005F" w:rsidRDefault="00407FE3" w:rsidP="00A375A4">
      <w:pPr>
        <w:autoSpaceDE w:val="0"/>
        <w:autoSpaceDN w:val="0"/>
        <w:adjustRightInd w:val="0"/>
        <w:jc w:val="left"/>
        <w:rPr>
          <w:rFonts w:ascii="ＭＳ ゴシック" w:cs="ＭＳ 明朝"/>
          <w:szCs w:val="22"/>
        </w:rPr>
      </w:pPr>
    </w:p>
    <w:p w:rsidR="00407FE3" w:rsidRPr="00A9005F" w:rsidRDefault="00407FE3" w:rsidP="0003102C">
      <w:pPr>
        <w:outlineLvl w:val="0"/>
        <w:rPr>
          <w:rFonts w:ascii="ＭＳ ゴシック"/>
          <w:noProof/>
          <w:szCs w:val="22"/>
        </w:rPr>
      </w:pPr>
      <w:r w:rsidRPr="00A9005F">
        <w:rPr>
          <w:rFonts w:ascii="ＭＳ ゴシック" w:hAnsi="ＭＳ ゴシック" w:hint="eastAsia"/>
          <w:noProof/>
          <w:szCs w:val="22"/>
        </w:rPr>
        <w:t>２．入力者</w:t>
      </w:r>
    </w:p>
    <w:p w:rsidR="00407FE3" w:rsidRPr="003412FE" w:rsidRDefault="00C25674" w:rsidP="00D13C67">
      <w:pPr>
        <w:ind w:firstLineChars="300" w:firstLine="595"/>
        <w:rPr>
          <w:rFonts w:ascii="ＭＳ ゴシック"/>
          <w:noProof/>
        </w:rPr>
      </w:pPr>
      <w:r w:rsidRPr="00A9005F">
        <w:rPr>
          <w:rFonts w:ascii="ＭＳ ゴシック" w:hAnsi="ＭＳ ゴシック" w:hint="eastAsia"/>
          <w:noProof/>
        </w:rPr>
        <w:t>航空会社、通関業、機用品業、混載業、</w:t>
      </w:r>
      <w:r w:rsidR="00407FE3" w:rsidRPr="00A9005F">
        <w:rPr>
          <w:rFonts w:ascii="ＭＳ ゴシック" w:hAnsi="ＭＳ ゴシック" w:hint="eastAsia"/>
          <w:noProof/>
        </w:rPr>
        <w:t>保税蔵置場</w:t>
      </w:r>
      <w:r w:rsidR="00535029" w:rsidRPr="00A9005F">
        <w:rPr>
          <w:rFonts w:hint="eastAsia"/>
        </w:rPr>
        <w:t>、</w:t>
      </w:r>
      <w:r w:rsidR="00273CB6" w:rsidRPr="00A9005F">
        <w:rPr>
          <w:rFonts w:hint="eastAsia"/>
        </w:rPr>
        <w:t>ＣＹ、</w:t>
      </w:r>
      <w:r w:rsidR="00535029" w:rsidRPr="00A9005F">
        <w:rPr>
          <w:rFonts w:hint="eastAsia"/>
        </w:rPr>
        <w:t>ＮＶＯＣＣ、海貨業</w:t>
      </w:r>
    </w:p>
    <w:p w:rsidR="00407FE3" w:rsidRPr="003412FE" w:rsidRDefault="00407FE3" w:rsidP="00866752">
      <w:pPr>
        <w:autoSpaceDE w:val="0"/>
        <w:autoSpaceDN w:val="0"/>
        <w:adjustRightInd w:val="0"/>
        <w:jc w:val="left"/>
        <w:rPr>
          <w:rFonts w:ascii="ＭＳ ゴシック"/>
          <w:szCs w:val="22"/>
        </w:rPr>
      </w:pPr>
    </w:p>
    <w:p w:rsidR="00407FE3" w:rsidRPr="003412FE" w:rsidRDefault="00407FE3" w:rsidP="00077445">
      <w:pPr>
        <w:autoSpaceDE w:val="0"/>
        <w:autoSpaceDN w:val="0"/>
        <w:adjustRightInd w:val="0"/>
        <w:jc w:val="left"/>
        <w:rPr>
          <w:rFonts w:ascii="ＭＳ ゴシック"/>
          <w:szCs w:val="22"/>
        </w:rPr>
      </w:pPr>
      <w:r w:rsidRPr="003412FE">
        <w:rPr>
          <w:rFonts w:ascii="ＭＳ ゴシック" w:hAnsi="ＭＳ ゴシック" w:hint="eastAsia"/>
          <w:szCs w:val="22"/>
        </w:rPr>
        <w:t>３．制限事項</w:t>
      </w:r>
    </w:p>
    <w:p w:rsidR="00407FE3" w:rsidRPr="003412FE" w:rsidRDefault="00407FE3" w:rsidP="00D13C67">
      <w:pPr>
        <w:ind w:firstLineChars="300" w:firstLine="595"/>
        <w:rPr>
          <w:rFonts w:ascii="ＭＳ ゴシック"/>
        </w:rPr>
      </w:pPr>
      <w:r w:rsidRPr="003412FE">
        <w:rPr>
          <w:rFonts w:ascii="ＭＳ ゴシック" w:hAnsi="ＭＳ ゴシック" w:hint="eastAsia"/>
          <w:noProof/>
        </w:rPr>
        <w:t>１業務で入力可能なＡＷＢ件数は最大１２件とする。</w:t>
      </w:r>
    </w:p>
    <w:p w:rsidR="00407FE3" w:rsidRPr="003412FE" w:rsidRDefault="00407FE3" w:rsidP="00866752">
      <w:pPr>
        <w:tabs>
          <w:tab w:val="left" w:pos="594"/>
        </w:tabs>
        <w:autoSpaceDE w:val="0"/>
        <w:autoSpaceDN w:val="0"/>
        <w:adjustRightInd w:val="0"/>
        <w:jc w:val="left"/>
        <w:rPr>
          <w:rFonts w:ascii="ＭＳ ゴシック"/>
          <w:szCs w:val="22"/>
        </w:rPr>
      </w:pPr>
    </w:p>
    <w:p w:rsidR="00407FE3" w:rsidRPr="003412FE" w:rsidRDefault="00407FE3" w:rsidP="00CF38B2">
      <w:pPr>
        <w:autoSpaceDE w:val="0"/>
        <w:autoSpaceDN w:val="0"/>
        <w:adjustRightInd w:val="0"/>
        <w:jc w:val="left"/>
        <w:rPr>
          <w:rFonts w:ascii="ＭＳ ゴシック" w:cs="ＭＳ 明朝"/>
          <w:szCs w:val="22"/>
        </w:rPr>
      </w:pPr>
      <w:r w:rsidRPr="003412FE">
        <w:rPr>
          <w:rFonts w:ascii="ＭＳ ゴシック" w:hAnsi="ＭＳ ゴシック" w:cs="ＭＳ 明朝" w:hint="eastAsia"/>
          <w:szCs w:val="22"/>
        </w:rPr>
        <w:t>４．入力条件</w:t>
      </w:r>
    </w:p>
    <w:p w:rsidR="00407FE3" w:rsidRPr="003412FE" w:rsidRDefault="00407FE3" w:rsidP="00A974F0">
      <w:pPr>
        <w:ind w:firstLine="187"/>
        <w:rPr>
          <w:rFonts w:ascii="ＭＳ ゴシック"/>
          <w:noProof/>
        </w:rPr>
      </w:pPr>
      <w:r w:rsidRPr="003412FE">
        <w:rPr>
          <w:rFonts w:ascii="ＭＳ ゴシック" w:hAnsi="ＭＳ ゴシック" w:hint="eastAsia"/>
          <w:noProof/>
        </w:rPr>
        <w:t>（１）ＯＬＴ業務の場合</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（Ａ）入力者チェック</w:t>
      </w:r>
    </w:p>
    <w:p w:rsidR="00407FE3" w:rsidRPr="003412FE" w:rsidRDefault="00407FE3" w:rsidP="00D13C67">
      <w:pPr>
        <w:ind w:firstLineChars="501" w:firstLine="994"/>
        <w:rPr>
          <w:rFonts w:ascii="ＭＳ ゴシック"/>
        </w:rPr>
      </w:pPr>
      <w:r w:rsidRPr="003412FE">
        <w:rPr>
          <w:rFonts w:ascii="ＭＳ ゴシック" w:hAnsi="ＭＳ ゴシック" w:hint="eastAsia"/>
        </w:rPr>
        <w:t>①システムに登録されている利用者であること。</w:t>
      </w:r>
    </w:p>
    <w:p w:rsidR="00407FE3" w:rsidRPr="003412FE" w:rsidRDefault="00407FE3" w:rsidP="00D13C67">
      <w:pPr>
        <w:pStyle w:val="af1"/>
        <w:ind w:leftChars="500" w:firstLineChars="0" w:firstLine="0"/>
      </w:pPr>
      <w:r w:rsidRPr="003412FE">
        <w:rPr>
          <w:rFonts w:hint="eastAsia"/>
        </w:rPr>
        <w:t>②特定保税運送の登録の場合は、特定保税運送者であること。</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（Ｂ）入力項目チェック</w:t>
      </w:r>
    </w:p>
    <w:p w:rsidR="00407FE3" w:rsidRPr="003412FE" w:rsidRDefault="00407FE3" w:rsidP="00CE4B85">
      <w:pPr>
        <w:ind w:firstLine="594"/>
        <w:rPr>
          <w:rFonts w:ascii="ＭＳ ゴシック"/>
        </w:rPr>
      </w:pPr>
      <w:r w:rsidRPr="003412FE">
        <w:rPr>
          <w:rFonts w:ascii="ＭＳ ゴシック" w:hAnsi="ＭＳ ゴシック" w:hint="eastAsia"/>
        </w:rPr>
        <w:t>（ａ）単項目チェック</w:t>
      </w:r>
    </w:p>
    <w:p w:rsidR="00407FE3" w:rsidRPr="003412FE" w:rsidRDefault="00407FE3" w:rsidP="00CE4B85">
      <w:pPr>
        <w:ind w:firstLine="1386"/>
        <w:rPr>
          <w:rFonts w:ascii="ＭＳ ゴシック"/>
        </w:rPr>
      </w:pPr>
      <w:r w:rsidRPr="003412FE">
        <w:rPr>
          <w:rFonts w:ascii="ＭＳ ゴシック" w:hAnsi="ＭＳ ゴシック" w:hint="eastAsia"/>
          <w:szCs w:val="22"/>
        </w:rPr>
        <w:t>「入力項目表」及び</w:t>
      </w:r>
      <w:r w:rsidRPr="003412FE">
        <w:rPr>
          <w:rFonts w:ascii="ＭＳ ゴシック" w:hAnsi="ＭＳ ゴシック" w:cs="ＭＳ 明朝" w:hint="eastAsia"/>
          <w:szCs w:val="22"/>
        </w:rPr>
        <w:t>「オンライン業務共通設計書」</w:t>
      </w:r>
      <w:r w:rsidRPr="003412FE">
        <w:rPr>
          <w:rFonts w:ascii="ＭＳ ゴシック" w:hAnsi="ＭＳ ゴシック" w:hint="eastAsia"/>
          <w:szCs w:val="22"/>
        </w:rPr>
        <w:t>参照。</w:t>
      </w:r>
    </w:p>
    <w:p w:rsidR="00407FE3" w:rsidRPr="003412FE" w:rsidRDefault="00407FE3" w:rsidP="00CE4B85">
      <w:pPr>
        <w:ind w:firstLine="594"/>
        <w:rPr>
          <w:rFonts w:ascii="ＭＳ ゴシック"/>
        </w:rPr>
      </w:pPr>
      <w:r w:rsidRPr="003412FE">
        <w:rPr>
          <w:rFonts w:ascii="ＭＳ ゴシック" w:hAnsi="ＭＳ ゴシック" w:hint="eastAsia"/>
        </w:rPr>
        <w:t>（ｂ）項目間関連チェック</w:t>
      </w:r>
    </w:p>
    <w:p w:rsidR="00407FE3" w:rsidRPr="003412FE" w:rsidRDefault="00407FE3" w:rsidP="00CE4B85">
      <w:pPr>
        <w:ind w:firstLine="1386"/>
        <w:rPr>
          <w:rFonts w:ascii="ＭＳ ゴシック"/>
        </w:rPr>
      </w:pPr>
      <w:r w:rsidRPr="003412FE">
        <w:rPr>
          <w:rFonts w:ascii="ＭＳ ゴシック" w:hAnsi="ＭＳ ゴシック" w:hint="eastAsia"/>
          <w:szCs w:val="22"/>
        </w:rPr>
        <w:t>「入力項目表」及び</w:t>
      </w:r>
      <w:r w:rsidRPr="003412FE">
        <w:rPr>
          <w:rFonts w:ascii="ＭＳ ゴシック" w:hAnsi="ＭＳ ゴシック" w:cs="ＭＳ 明朝" w:hint="eastAsia"/>
          <w:szCs w:val="22"/>
        </w:rPr>
        <w:t>「オンライン業務共通設計書」</w:t>
      </w:r>
      <w:r w:rsidRPr="003412FE">
        <w:rPr>
          <w:rFonts w:ascii="ＭＳ ゴシック" w:hAnsi="ＭＳ ゴシック" w:hint="eastAsia"/>
          <w:szCs w:val="22"/>
        </w:rPr>
        <w:t>参照。</w:t>
      </w:r>
    </w:p>
    <w:p w:rsidR="00407FE3" w:rsidRPr="003412FE" w:rsidRDefault="00407FE3" w:rsidP="00D13C67">
      <w:pPr>
        <w:ind w:firstLineChars="200" w:firstLine="397"/>
        <w:rPr>
          <w:rFonts w:ascii="ＭＳ ゴシック"/>
        </w:rPr>
      </w:pPr>
      <w:r w:rsidRPr="003412FE">
        <w:rPr>
          <w:rFonts w:ascii="ＭＳ ゴシック" w:hAnsi="ＭＳ ゴシック" w:hint="eastAsia"/>
          <w:noProof/>
        </w:rPr>
        <w:t>（Ｃ）輸入</w:t>
      </w:r>
      <w:r w:rsidRPr="003412FE">
        <w:rPr>
          <w:rFonts w:ascii="ＭＳ ゴシック" w:hAnsi="ＭＳ ゴシック" w:hint="eastAsia"/>
        </w:rPr>
        <w:t>貨物情報ＤＢチェック</w:t>
      </w:r>
    </w:p>
    <w:p w:rsidR="00407FE3" w:rsidRPr="003412FE" w:rsidRDefault="00407FE3" w:rsidP="003D3B7C">
      <w:pPr>
        <w:ind w:leftChars="500" w:left="992" w:firstLineChars="100" w:firstLine="198"/>
        <w:rPr>
          <w:rFonts w:ascii="ＭＳ ゴシック"/>
        </w:rPr>
      </w:pPr>
      <w:r w:rsidRPr="003412FE">
        <w:rPr>
          <w:rFonts w:ascii="ＭＳ ゴシック" w:hAnsi="ＭＳ ゴシック" w:hint="eastAsia"/>
        </w:rPr>
        <w:t>入力された運送種別が一般運送</w:t>
      </w:r>
      <w:r w:rsidR="003D3B7C" w:rsidRPr="00E454E4">
        <w:rPr>
          <w:rFonts w:ascii="ＭＳ ゴシック" w:hAnsi="ＭＳ ゴシック" w:hint="eastAsia"/>
          <w:highlight w:val="green"/>
        </w:rPr>
        <w:t>または</w:t>
      </w:r>
      <w:r w:rsidR="000E7B19">
        <w:rPr>
          <w:rFonts w:ascii="ＭＳ ゴシック" w:hAnsi="ＭＳ ゴシック" w:hint="eastAsia"/>
          <w:highlight w:val="green"/>
        </w:rPr>
        <w:t>検疫</w:t>
      </w:r>
      <w:r w:rsidR="003D3B7C" w:rsidRPr="00E454E4">
        <w:rPr>
          <w:rFonts w:ascii="ＭＳ ゴシック" w:hAnsi="ＭＳ ゴシック" w:hint="eastAsia"/>
          <w:highlight w:val="green"/>
        </w:rPr>
        <w:t>の経由運送</w:t>
      </w:r>
      <w:r w:rsidRPr="003412FE">
        <w:rPr>
          <w:rFonts w:ascii="ＭＳ ゴシック" w:hAnsi="ＭＳ ゴシック" w:hint="eastAsia"/>
        </w:rPr>
        <w:t>の場合は、以下のチェックを行う。</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①入力されたＡＷＢ番号に対する輸入貨物情報が輸入貨物情報ＤＢに存在すること。</w:t>
      </w:r>
    </w:p>
    <w:p w:rsidR="00407FE3" w:rsidRPr="003412FE" w:rsidRDefault="00407FE3" w:rsidP="008E3FF7">
      <w:pPr>
        <w:ind w:leftChars="501" w:left="1192" w:hangingChars="100" w:hanging="198"/>
        <w:rPr>
          <w:noProof/>
        </w:rPr>
      </w:pPr>
      <w:r w:rsidRPr="003412FE">
        <w:rPr>
          <w:rFonts w:hint="eastAsia"/>
          <w:noProof/>
        </w:rPr>
        <w:t>②ＵＬＤ収容貨物でないこと。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③「貨物取扱登録（改装・仕分）（ＣＨＳ）」業務により仕分けられた仕分け親となっていないこと。ただし、スプリット情報仕分けの仕分け親は除く。</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lastRenderedPageBreak/>
        <w:t>④ＣＨＳ業務により仕分けられたスプリット情報仕分けの仕分け親となっている場合は、運送先がシステム内の保税蔵置場であること。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⑤ＨＰＫ業務が行われたＭＡＷＢでないこと。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⑥入力された発送場所に蔵置されていること。</w:t>
      </w:r>
    </w:p>
    <w:p w:rsidR="00407FE3" w:rsidRPr="003412FE" w:rsidRDefault="00407FE3" w:rsidP="00D13C67">
      <w:pPr>
        <w:ind w:leftChars="501" w:left="1192" w:hangingChars="100" w:hanging="198"/>
        <w:rPr>
          <w:rFonts w:ascii="ＭＳ ゴシック"/>
        </w:rPr>
      </w:pPr>
      <w:r w:rsidRPr="003412FE">
        <w:rPr>
          <w:rFonts w:ascii="ＭＳ ゴシック" w:hAnsi="ＭＳ ゴシック" w:hint="eastAsia"/>
          <w:noProof/>
        </w:rPr>
        <w:t>⑦包括保税運送承認に係る個別運送情報の登録</w:t>
      </w:r>
      <w:r w:rsidRPr="003412FE">
        <w:rPr>
          <w:rFonts w:hint="eastAsia"/>
        </w:rPr>
        <w:t>または特定保税運送の登録</w:t>
      </w:r>
      <w:r w:rsidRPr="003412FE">
        <w:rPr>
          <w:rFonts w:ascii="ＭＳ ゴシック" w:hAnsi="ＭＳ ゴシック" w:hint="eastAsia"/>
          <w:noProof/>
        </w:rPr>
        <w:t>の場合で、</w:t>
      </w:r>
      <w:r w:rsidRPr="003412FE">
        <w:rPr>
          <w:rFonts w:ascii="ＭＳ ゴシック" w:hAnsi="ＭＳ ゴシック" w:hint="eastAsia"/>
        </w:rPr>
        <w:t>搬出元の保税蔵置場に蔵置されている貨物に対して、税関届出を要する事故情報がある場合は、「許可・承認等情報登録（輸入保税）（ＰＣＨ）」業務により事故確認が行われていること。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⑧入力された発送場所に</w:t>
      </w:r>
      <w:r w:rsidRPr="00E727B1">
        <w:rPr>
          <w:rFonts w:ascii="ＭＳ ゴシック" w:hAnsi="ＭＳ ゴシック" w:hint="eastAsia"/>
          <w:dstrike/>
          <w:noProof/>
          <w:color w:val="FF0000"/>
        </w:rPr>
        <w:t>本業務が</w:t>
      </w:r>
      <w:r w:rsidR="00E727B1" w:rsidRPr="00E727B1">
        <w:rPr>
          <w:rFonts w:ascii="ＭＳ ゴシック" w:hAnsi="ＭＳ ゴシック" w:hint="eastAsia"/>
          <w:noProof/>
          <w:highlight w:val="green"/>
        </w:rPr>
        <w:t>保税運送申告、包括保税運送承認に係る個別運送情報の登録または特定保税運送の登録が</w:t>
      </w:r>
      <w:r w:rsidRPr="003412FE">
        <w:rPr>
          <w:rFonts w:ascii="ＭＳ ゴシック" w:hAnsi="ＭＳ ゴシック" w:hint="eastAsia"/>
          <w:noProof/>
        </w:rPr>
        <w:t>未実施の個数が存在すること。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⑨</w:t>
      </w:r>
      <w:r w:rsidRPr="00AE0AFD">
        <w:rPr>
          <w:rFonts w:hint="eastAsia"/>
          <w:noProof/>
        </w:rPr>
        <w:t>仮陸揚貨物または</w:t>
      </w:r>
      <w:r w:rsidRPr="003412FE">
        <w:rPr>
          <w:rFonts w:hint="eastAsia"/>
          <w:noProof/>
        </w:rPr>
        <w:t>機移し貨物</w:t>
      </w:r>
      <w:r w:rsidRPr="003412FE">
        <w:rPr>
          <w:rFonts w:ascii="ＭＳ ゴシック" w:hAnsi="ＭＳ ゴシック" w:hint="eastAsia"/>
          <w:noProof/>
        </w:rPr>
        <w:t>でないこと。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⑩輸入申告等の輸入通関手続き</w:t>
      </w:r>
      <w:bookmarkStart w:id="1" w:name="OLE_LINK1"/>
      <w:r w:rsidRPr="003412FE">
        <w:rPr>
          <w:rFonts w:ascii="ＭＳ ゴシック" w:hAnsi="ＭＳ ゴシック" w:hint="eastAsia"/>
          <w:noProof/>
        </w:rPr>
        <w:t>（予備申告</w:t>
      </w:r>
      <w:r w:rsidRPr="003412FE">
        <w:rPr>
          <w:rFonts w:hint="eastAsia"/>
        </w:rPr>
        <w:t>（Ｚ申告、Ｔ申告</w:t>
      </w:r>
      <w:r w:rsidRPr="003412FE">
        <w:rPr>
          <w:rFonts w:hint="eastAsia"/>
          <w:noProof/>
        </w:rPr>
        <w:t>、Ｊ申告</w:t>
      </w:r>
      <w:r w:rsidRPr="003412FE">
        <w:rPr>
          <w:rFonts w:hint="eastAsia"/>
        </w:rPr>
        <w:t>、Ｕ申告またはＳ申告）</w:t>
      </w:r>
      <w:r w:rsidRPr="003412FE">
        <w:rPr>
          <w:rFonts w:ascii="ＭＳ ゴシック" w:hAnsi="ＭＳ ゴシック" w:hint="eastAsia"/>
          <w:noProof/>
        </w:rPr>
        <w:t>は除く）</w:t>
      </w:r>
      <w:bookmarkEnd w:id="1"/>
      <w:r w:rsidRPr="003412FE">
        <w:rPr>
          <w:rFonts w:ascii="ＭＳ ゴシック" w:hAnsi="ＭＳ ゴシック" w:hint="eastAsia"/>
          <w:noProof/>
        </w:rPr>
        <w:t>がされていないこと。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⑪運送先に他所蔵置場所の入力がされた場合は、「他所蔵置許可申請（ＴＺＣ）」業務または「許可・承認等情報登録（輸入保税）（ＰＣＨ）」業務により他所蔵置許可となっていること。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⑫運送先に他所蔵置場所の入力がされた場合は、ＴＺＣ業務により他所蔵置許可されたＡＷＢ番号とＰＣＨ業務により他所蔵置許可されたＡＷＢ番号が混在しないこと。</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⑬他所蔵置許可されたＡＷＢ番号はすべての申請者が同一であること。</w:t>
      </w:r>
    </w:p>
    <w:p w:rsidR="00407FE3" w:rsidRPr="003412FE" w:rsidRDefault="00407FE3" w:rsidP="00D13C67">
      <w:pPr>
        <w:pStyle w:val="2"/>
        <w:ind w:leftChars="501" w:left="1192" w:hangingChars="100" w:hanging="198"/>
        <w:rPr>
          <w:rFonts w:ascii="ＭＳ ゴシック" w:eastAsia="ＭＳ ゴシック" w:hAnsi="ＭＳ ゴシック"/>
        </w:rPr>
      </w:pPr>
      <w:r w:rsidRPr="003412FE">
        <w:rPr>
          <w:rFonts w:ascii="ＭＳ ゴシック" w:eastAsia="ＭＳ ゴシック" w:hAnsi="ＭＳ ゴシック" w:hint="eastAsia"/>
        </w:rPr>
        <w:t>⑭到着即時輸入申告扱いの予備申告（航空貨物の集積場所で貨物を引き取る場合）（Ｓ申告）の登録がされている場合は、通関予定蔵置場所と本業務により入力された運送先が同一であること。</w:t>
      </w:r>
      <w:r w:rsidR="00F7713D" w:rsidRPr="00B4322D">
        <w:rPr>
          <w:rFonts w:ascii="ＭＳ ゴシック" w:eastAsia="ＭＳ ゴシック" w:hAnsi="ＭＳ ゴシック" w:hint="eastAsia"/>
          <w:highlight w:val="green"/>
        </w:rPr>
        <w:t>ただし、</w:t>
      </w:r>
      <w:r w:rsidR="000E7B19">
        <w:rPr>
          <w:rFonts w:ascii="ＭＳ ゴシック" w:eastAsia="ＭＳ ゴシック" w:hAnsi="ＭＳ ゴシック" w:hint="eastAsia"/>
          <w:highlight w:val="green"/>
        </w:rPr>
        <w:t>検疫</w:t>
      </w:r>
      <w:r w:rsidR="00E84CE3" w:rsidRPr="00E84CE3">
        <w:rPr>
          <w:rFonts w:ascii="ＭＳ ゴシック" w:eastAsia="ＭＳ ゴシック" w:hAnsi="ＭＳ ゴシック" w:hint="eastAsia"/>
          <w:highlight w:val="green"/>
        </w:rPr>
        <w:t>の経由運送</w:t>
      </w:r>
      <w:r w:rsidR="00F7713D" w:rsidRPr="00B4322D">
        <w:rPr>
          <w:rFonts w:ascii="ＭＳ ゴシック" w:eastAsia="ＭＳ ゴシック" w:hAnsi="ＭＳ ゴシック" w:hint="eastAsia"/>
          <w:highlight w:val="green"/>
        </w:rPr>
        <w:t>の場合で発送場所と運送先が同一である場合は除く</w:t>
      </w:r>
      <w:r w:rsidR="00F7713D">
        <w:rPr>
          <w:rFonts w:ascii="ＭＳ ゴシック" w:eastAsia="ＭＳ ゴシック" w:hAnsi="ＭＳ ゴシック" w:hint="eastAsia"/>
          <w:highlight w:val="green"/>
        </w:rPr>
        <w:t>。</w:t>
      </w:r>
    </w:p>
    <w:p w:rsidR="00407FE3" w:rsidRPr="003412FE" w:rsidRDefault="00407FE3" w:rsidP="00D13C67">
      <w:pPr>
        <w:ind w:leftChars="501" w:left="1192" w:hangingChars="100" w:hanging="198"/>
      </w:pPr>
      <w:r w:rsidRPr="003412FE">
        <w:rPr>
          <w:rFonts w:hint="eastAsia"/>
        </w:rPr>
        <w:t>⑮貨物取扱許可申請中または見本持出許可申請中でないこと。</w:t>
      </w:r>
    </w:p>
    <w:p w:rsidR="00407FE3" w:rsidRPr="003412FE" w:rsidRDefault="00407FE3" w:rsidP="00D13C67">
      <w:pPr>
        <w:pStyle w:val="a3"/>
        <w:tabs>
          <w:tab w:val="clear" w:pos="4252"/>
          <w:tab w:val="clear" w:pos="8504"/>
        </w:tabs>
        <w:snapToGrid/>
        <w:ind w:leftChars="501" w:left="1192" w:hangingChars="100" w:hanging="198"/>
        <w:rPr>
          <w:rFonts w:ascii="ＭＳ ゴシック"/>
          <w:noProof/>
        </w:rPr>
      </w:pPr>
      <w:r w:rsidRPr="003412FE">
        <w:rPr>
          <w:rFonts w:ascii="ＭＳ ゴシック" w:hAnsi="ＭＳ ゴシック" w:hint="eastAsia"/>
          <w:noProof/>
        </w:rPr>
        <w:t>⑯ＰＣＨ業務により以下の登録がされていないこと。</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「廃棄届受理」</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「滅却承認」</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「亡失届受理」</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「保税運送承認」</w:t>
      </w:r>
      <w:r w:rsidR="00253923" w:rsidRPr="00253923">
        <w:rPr>
          <w:rFonts w:ascii="ＭＳ ゴシック" w:hAnsi="ＭＳ ゴシック" w:hint="eastAsia"/>
          <w:noProof/>
          <w:highlight w:val="green"/>
        </w:rPr>
        <w:t>（システム外向けの保税運送承認の場合のみ）</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「税関内収容」</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「現場収容」</w:t>
      </w:r>
    </w:p>
    <w:p w:rsidR="00407FE3" w:rsidRPr="003412FE" w:rsidRDefault="00407FE3" w:rsidP="00D13C67">
      <w:pPr>
        <w:ind w:leftChars="700" w:left="1389" w:firstLineChars="4" w:firstLine="8"/>
        <w:rPr>
          <w:rFonts w:ascii="ＭＳ ゴシック"/>
          <w:noProof/>
          <w:shd w:val="pct15" w:color="auto" w:fill="FFFFFF"/>
        </w:rPr>
      </w:pPr>
      <w:r w:rsidRPr="003412FE">
        <w:rPr>
          <w:rFonts w:ascii="ＭＳ ゴシック" w:hAnsi="ＭＳ ゴシック" w:hint="eastAsia"/>
          <w:noProof/>
        </w:rPr>
        <w:t>「貨物の移動差止」（包括保税運送承認に係る個別運送情報の登録</w:t>
      </w:r>
      <w:r w:rsidRPr="003412FE">
        <w:rPr>
          <w:rFonts w:hint="eastAsia"/>
        </w:rPr>
        <w:t>または特定保税運送の登録</w:t>
      </w:r>
      <w:r w:rsidRPr="003412FE">
        <w:rPr>
          <w:rFonts w:ascii="ＭＳ ゴシック" w:hAnsi="ＭＳ ゴシック" w:hint="eastAsia"/>
          <w:noProof/>
        </w:rPr>
        <w:t>の場合のみ）</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「貨物手作業移行」</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「登録情報削除容認」</w:t>
      </w:r>
    </w:p>
    <w:p w:rsidR="00407FE3" w:rsidRPr="003412FE" w:rsidRDefault="00407FE3" w:rsidP="00D13C67">
      <w:pPr>
        <w:tabs>
          <w:tab w:val="left" w:pos="990"/>
        </w:tabs>
        <w:ind w:leftChars="504" w:left="1190" w:hangingChars="96" w:hanging="190"/>
        <w:rPr>
          <w:rFonts w:ascii="ＭＳ ゴシック"/>
          <w:noProof/>
        </w:rPr>
      </w:pPr>
      <w:r w:rsidRPr="003412FE">
        <w:rPr>
          <w:rFonts w:ascii="ＭＳ ゴシック" w:hAnsi="ＭＳ ゴシック" w:hint="eastAsia"/>
          <w:noProof/>
        </w:rPr>
        <w:t>⑰「許可・承認等情報登録（輸入通関）（ＰＡＩ）」業務により許可・承認登録がされていないこと。</w:t>
      </w:r>
    </w:p>
    <w:p w:rsidR="00407FE3" w:rsidRPr="003412FE" w:rsidRDefault="00407FE3" w:rsidP="00D13C67">
      <w:pPr>
        <w:ind w:leftChars="504" w:left="1190" w:hangingChars="96" w:hanging="190"/>
        <w:rPr>
          <w:rFonts w:ascii="ＭＳ ゴシック"/>
          <w:noProof/>
        </w:rPr>
      </w:pPr>
      <w:r w:rsidRPr="003412FE">
        <w:rPr>
          <w:rFonts w:ascii="ＭＳ ゴシック" w:hAnsi="ＭＳ ゴシック" w:hint="eastAsia"/>
          <w:noProof/>
        </w:rPr>
        <w:t>⑱「許可・承認等情報登録（監視）（ＰＡＫ）」業務により以下の登録がされていないこと。</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「外貨機用品積込承認（個別）」</w:t>
      </w:r>
    </w:p>
    <w:p w:rsidR="00407FE3" w:rsidRPr="003412FE" w:rsidRDefault="00407FE3" w:rsidP="00D13C67">
      <w:pPr>
        <w:ind w:firstLineChars="700" w:firstLine="1389"/>
        <w:rPr>
          <w:rFonts w:hAnsi="ＭＳ ゴシック"/>
          <w:noProof/>
          <w:szCs w:val="22"/>
        </w:rPr>
      </w:pPr>
      <w:r w:rsidRPr="003412FE">
        <w:rPr>
          <w:rFonts w:ascii="ＭＳ ゴシック" w:hAnsi="ＭＳ ゴシック" w:hint="eastAsia"/>
          <w:noProof/>
        </w:rPr>
        <w:t>「外貨船用品積込承認」</w:t>
      </w:r>
    </w:p>
    <w:p w:rsidR="00407FE3" w:rsidRPr="003412FE" w:rsidRDefault="00407FE3" w:rsidP="00D13C67">
      <w:pPr>
        <w:ind w:firstLineChars="700" w:firstLine="1389"/>
        <w:rPr>
          <w:rFonts w:ascii="ＭＳ ゴシック"/>
          <w:noProof/>
        </w:rPr>
      </w:pPr>
      <w:r w:rsidRPr="003412FE">
        <w:rPr>
          <w:rFonts w:hAnsi="ＭＳ ゴシック" w:hint="eastAsia"/>
          <w:noProof/>
          <w:szCs w:val="22"/>
        </w:rPr>
        <w:t>「別送品輸入許可」</w:t>
      </w:r>
    </w:p>
    <w:p w:rsidR="00407FE3" w:rsidRPr="003412FE" w:rsidRDefault="00407FE3" w:rsidP="00D13C67">
      <w:pPr>
        <w:ind w:leftChars="501" w:left="1192" w:hangingChars="100" w:hanging="198"/>
      </w:pPr>
      <w:r w:rsidRPr="003412FE">
        <w:rPr>
          <w:rFonts w:ascii="ＭＳ ゴシック" w:hAnsi="ＭＳ ゴシック" w:hint="eastAsia"/>
          <w:noProof/>
        </w:rPr>
        <w:t>⑲</w:t>
      </w:r>
      <w:r w:rsidRPr="003412FE">
        <w:rPr>
          <w:rFonts w:hint="eastAsia"/>
        </w:rPr>
        <w:t>発送場所が他所蔵置場所の場合は、他所蔵置許可期間を経過していないこと。</w:t>
      </w:r>
    </w:p>
    <w:p w:rsidR="00407FE3" w:rsidRDefault="00407FE3" w:rsidP="00D13C67">
      <w:pPr>
        <w:ind w:leftChars="501" w:left="1192" w:hangingChars="100" w:hanging="198"/>
        <w:rPr>
          <w:rFonts w:ascii="ＭＳ ゴシック" w:hAnsi="ＭＳ ゴシック"/>
          <w:noProof/>
        </w:rPr>
      </w:pPr>
      <w:r w:rsidRPr="003412FE">
        <w:rPr>
          <w:rFonts w:hint="eastAsia"/>
        </w:rPr>
        <w:t>⑳ＨＡＷＢの場合は、</w:t>
      </w:r>
      <w:r w:rsidRPr="003412FE">
        <w:rPr>
          <w:rFonts w:ascii="ＭＳ ゴシック" w:hAnsi="ＭＳ ゴシック" w:hint="eastAsia"/>
          <w:noProof/>
        </w:rPr>
        <w:t>不突合（オーバー）となっていないこと。</w:t>
      </w:r>
    </w:p>
    <w:p w:rsidR="00F7713D" w:rsidRDefault="00F7713D" w:rsidP="00D13C67">
      <w:pPr>
        <w:ind w:leftChars="501" w:left="1192" w:hangingChars="100" w:hanging="198"/>
        <w:rPr>
          <w:rFonts w:ascii="ＭＳ ゴシック" w:hAnsi="ＭＳ ゴシック"/>
        </w:rPr>
      </w:pPr>
      <w:r w:rsidRPr="00F7713D">
        <w:rPr>
          <w:rFonts w:ascii="ＭＳ ゴシック" w:hAnsi="ＭＳ ゴシック" w:hint="eastAsia"/>
          <w:noProof/>
          <w:highlight w:val="green"/>
        </w:rPr>
        <w:t>㉑</w:t>
      </w:r>
      <w:r w:rsidR="000E7B19">
        <w:rPr>
          <w:rFonts w:ascii="ＭＳ ゴシック" w:hAnsi="ＭＳ ゴシック" w:hint="eastAsia"/>
          <w:highlight w:val="green"/>
        </w:rPr>
        <w:t>検疫</w:t>
      </w:r>
      <w:r w:rsidRPr="00E454E4">
        <w:rPr>
          <w:rFonts w:ascii="ＭＳ ゴシック" w:hAnsi="ＭＳ ゴシック" w:hint="eastAsia"/>
          <w:highlight w:val="green"/>
        </w:rPr>
        <w:t>の経由運送</w:t>
      </w:r>
      <w:r>
        <w:rPr>
          <w:rFonts w:ascii="ＭＳ ゴシック" w:hAnsi="ＭＳ ゴシック" w:hint="eastAsia"/>
          <w:highlight w:val="green"/>
        </w:rPr>
        <w:t>の場合はＵＬＤでないこと。</w:t>
      </w:r>
    </w:p>
    <w:p w:rsidR="00771F43" w:rsidRPr="00B75EE8" w:rsidRDefault="00771F43" w:rsidP="00771F43">
      <w:pPr>
        <w:ind w:leftChars="501" w:left="1192" w:hangingChars="100" w:hanging="198"/>
        <w:rPr>
          <w:rFonts w:ascii="ＭＳ ゴシック" w:hAnsi="ＭＳ ゴシック"/>
          <w:highlight w:val="green"/>
        </w:rPr>
      </w:pPr>
      <w:r>
        <w:rPr>
          <w:rFonts w:ascii="ＭＳ ゴシック" w:hAnsi="ＭＳ ゴシック" w:hint="eastAsia"/>
          <w:highlight w:val="green"/>
        </w:rPr>
        <w:t>㉒入力された発</w:t>
      </w:r>
      <w:r w:rsidRPr="00B819EC">
        <w:rPr>
          <w:rFonts w:ascii="ＭＳ ゴシック" w:hAnsi="ＭＳ ゴシック" w:hint="eastAsia"/>
          <w:highlight w:val="green"/>
        </w:rPr>
        <w:t>送場所と運送先が</w:t>
      </w:r>
      <w:r w:rsidRPr="00910757">
        <w:rPr>
          <w:rFonts w:ascii="ＭＳ ゴシック" w:hAnsi="ＭＳ ゴシック" w:hint="eastAsia"/>
          <w:highlight w:val="green"/>
        </w:rPr>
        <w:t>異なる場</w:t>
      </w:r>
      <w:r w:rsidRPr="00B75EE8">
        <w:rPr>
          <w:rFonts w:ascii="ＭＳ ゴシック" w:hAnsi="ＭＳ ゴシック" w:hint="eastAsia"/>
          <w:highlight w:val="green"/>
        </w:rPr>
        <w:t>合は、本業務またはＰＣＨ業務により、</w:t>
      </w:r>
      <w:r w:rsidR="00934CE6" w:rsidRPr="00B75EE8">
        <w:rPr>
          <w:rFonts w:hAnsi="ＭＳ ゴシック" w:hint="eastAsia"/>
          <w:highlight w:val="green"/>
        </w:rPr>
        <w:t>以下の条件をすべて満たす</w:t>
      </w:r>
      <w:r w:rsidR="009C55F9" w:rsidRPr="00B75EE8">
        <w:rPr>
          <w:rFonts w:hAnsi="ＭＳ ゴシック" w:hint="eastAsia"/>
          <w:highlight w:val="green"/>
        </w:rPr>
        <w:t>、</w:t>
      </w:r>
      <w:r w:rsidR="00934CE6" w:rsidRPr="00B75EE8">
        <w:rPr>
          <w:rFonts w:ascii="ＭＳ ゴシック" w:hint="eastAsia"/>
          <w:noProof/>
          <w:highlight w:val="green"/>
        </w:rPr>
        <w:t>入力されたＡＷＢ番号と同一のＡＷＢ番号に係る</w:t>
      </w:r>
      <w:r w:rsidR="00934CE6" w:rsidRPr="00B75EE8">
        <w:rPr>
          <w:rFonts w:hAnsi="ＭＳ ゴシック" w:hint="eastAsia"/>
          <w:highlight w:val="green"/>
        </w:rPr>
        <w:t>保税運送情報が登録されていないこと。</w:t>
      </w:r>
    </w:p>
    <w:p w:rsidR="00E727B1" w:rsidRPr="006E1E5B" w:rsidRDefault="00E727B1" w:rsidP="00E727B1">
      <w:pPr>
        <w:ind w:firstLineChars="700" w:firstLine="1389"/>
        <w:rPr>
          <w:rFonts w:hAnsi="ＭＳ ゴシック"/>
          <w:highlight w:val="green"/>
        </w:rPr>
      </w:pPr>
      <w:r w:rsidRPr="006E1E5B">
        <w:rPr>
          <w:rFonts w:hAnsi="ＭＳ ゴシック" w:hint="eastAsia"/>
          <w:highlight w:val="green"/>
        </w:rPr>
        <w:t>・</w:t>
      </w:r>
      <w:r w:rsidRPr="00E727B1">
        <w:rPr>
          <w:rFonts w:ascii="ＭＳ ゴシック" w:hAnsi="ＭＳ ゴシック" w:hint="eastAsia"/>
          <w:noProof/>
          <w:highlight w:val="green"/>
        </w:rPr>
        <w:t>登録済み</w:t>
      </w:r>
      <w:r>
        <w:rPr>
          <w:rFonts w:hAnsi="ＭＳ ゴシック" w:hint="eastAsia"/>
          <w:noProof/>
          <w:highlight w:val="green"/>
        </w:rPr>
        <w:t>の保税運送情報の</w:t>
      </w:r>
      <w:r w:rsidRPr="006E1E5B">
        <w:rPr>
          <w:rFonts w:hAnsi="ＭＳ ゴシック" w:hint="eastAsia"/>
          <w:highlight w:val="green"/>
        </w:rPr>
        <w:t>発送場所</w:t>
      </w:r>
      <w:r>
        <w:rPr>
          <w:rFonts w:hAnsi="ＭＳ ゴシック" w:hint="eastAsia"/>
          <w:highlight w:val="green"/>
        </w:rPr>
        <w:t>と入力された発送場所が異なる。</w:t>
      </w:r>
    </w:p>
    <w:p w:rsidR="00771F43" w:rsidRPr="00B75EE8" w:rsidRDefault="00771F43" w:rsidP="00771F43">
      <w:pPr>
        <w:ind w:firstLineChars="700" w:firstLine="1389"/>
        <w:rPr>
          <w:rFonts w:ascii="ＭＳ ゴシック" w:hAnsi="ＭＳ ゴシック"/>
          <w:noProof/>
          <w:highlight w:val="green"/>
        </w:rPr>
      </w:pPr>
      <w:r w:rsidRPr="00B75EE8">
        <w:rPr>
          <w:rFonts w:ascii="ＭＳ ゴシック" w:hAnsi="ＭＳ ゴシック" w:hint="eastAsia"/>
          <w:noProof/>
          <w:highlight w:val="green"/>
        </w:rPr>
        <w:t>・保税運送申告中または保税運送承認済みで未搬入である。</w:t>
      </w:r>
    </w:p>
    <w:p w:rsidR="00771F43" w:rsidRPr="00B75EE8" w:rsidRDefault="00771F43" w:rsidP="00771F43">
      <w:pPr>
        <w:ind w:firstLineChars="700" w:firstLine="1389"/>
        <w:rPr>
          <w:rFonts w:ascii="ＭＳ ゴシック" w:hAnsi="ＭＳ ゴシック"/>
          <w:highlight w:val="green"/>
        </w:rPr>
      </w:pPr>
      <w:r w:rsidRPr="00B75EE8">
        <w:rPr>
          <w:rFonts w:ascii="ＭＳ ゴシック" w:hAnsi="ＭＳ ゴシック" w:hint="eastAsia"/>
          <w:noProof/>
          <w:highlight w:val="green"/>
        </w:rPr>
        <w:t>・発送場所と</w:t>
      </w:r>
      <w:r w:rsidRPr="00B75EE8">
        <w:rPr>
          <w:rFonts w:ascii="ＭＳ ゴシック" w:hAnsi="ＭＳ ゴシック" w:hint="eastAsia"/>
          <w:highlight w:val="green"/>
        </w:rPr>
        <w:t>運送先が同一である。</w:t>
      </w:r>
    </w:p>
    <w:p w:rsidR="00771F43" w:rsidRPr="00B819EC" w:rsidRDefault="00771F43" w:rsidP="00771F43">
      <w:pPr>
        <w:ind w:leftChars="501" w:left="1192" w:hangingChars="100" w:hanging="198"/>
        <w:rPr>
          <w:rFonts w:ascii="ＭＳ ゴシック" w:hAnsi="ＭＳ ゴシック"/>
          <w:highlight w:val="green"/>
        </w:rPr>
      </w:pPr>
      <w:r w:rsidRPr="00B75EE8">
        <w:rPr>
          <w:rFonts w:ascii="ＭＳ ゴシック" w:hint="eastAsia"/>
          <w:noProof/>
          <w:highlight w:val="green"/>
        </w:rPr>
        <w:lastRenderedPageBreak/>
        <w:t>㉓入力された発送場所と運送先が同一である場合は、本業務、ＰＣＨ業務またはＫＡＭ業務により、</w:t>
      </w:r>
      <w:r w:rsidR="00934CE6" w:rsidRPr="00B75EE8">
        <w:rPr>
          <w:rFonts w:hAnsi="ＭＳ ゴシック" w:hint="eastAsia"/>
          <w:highlight w:val="green"/>
        </w:rPr>
        <w:t>以下の条件をすべて満たす</w:t>
      </w:r>
      <w:r w:rsidR="009C55F9" w:rsidRPr="00B75EE8">
        <w:rPr>
          <w:rFonts w:hAnsi="ＭＳ ゴシック" w:hint="eastAsia"/>
          <w:highlight w:val="green"/>
        </w:rPr>
        <w:t>、</w:t>
      </w:r>
      <w:r w:rsidR="00934CE6" w:rsidRPr="00B75EE8">
        <w:rPr>
          <w:rFonts w:ascii="ＭＳ ゴシック" w:hint="eastAsia"/>
          <w:noProof/>
          <w:highlight w:val="green"/>
        </w:rPr>
        <w:t>入力されたＡＷＢ番号と同一のＡＷＢ番号に係る</w:t>
      </w:r>
      <w:r w:rsidR="00934CE6" w:rsidRPr="00B75EE8">
        <w:rPr>
          <w:rFonts w:hAnsi="ＭＳ ゴシック" w:hint="eastAsia"/>
          <w:highlight w:val="green"/>
        </w:rPr>
        <w:t>保</w:t>
      </w:r>
      <w:r w:rsidR="00934CE6" w:rsidRPr="00B819EC">
        <w:rPr>
          <w:rFonts w:hAnsi="ＭＳ ゴシック" w:hint="eastAsia"/>
          <w:highlight w:val="green"/>
        </w:rPr>
        <w:t>税運送情報が登録されていないこと。</w:t>
      </w:r>
    </w:p>
    <w:p w:rsidR="00771F43" w:rsidRPr="00B819EC" w:rsidRDefault="00771F43" w:rsidP="00771F43">
      <w:pPr>
        <w:ind w:firstLineChars="700" w:firstLine="1389"/>
        <w:rPr>
          <w:rFonts w:ascii="ＭＳ ゴシック" w:hAnsi="ＭＳ ゴシック"/>
          <w:noProof/>
          <w:highlight w:val="green"/>
        </w:rPr>
      </w:pPr>
      <w:r>
        <w:rPr>
          <w:rFonts w:ascii="ＭＳ ゴシック" w:hAnsi="ＭＳ ゴシック" w:hint="eastAsia"/>
          <w:noProof/>
          <w:highlight w:val="green"/>
        </w:rPr>
        <w:t>・発送場所と入力された発送場所が</w:t>
      </w:r>
      <w:r w:rsidRPr="00B819EC">
        <w:rPr>
          <w:rFonts w:ascii="ＭＳ ゴシック" w:hAnsi="ＭＳ ゴシック" w:hint="eastAsia"/>
          <w:noProof/>
          <w:highlight w:val="green"/>
        </w:rPr>
        <w:t>同一である</w:t>
      </w:r>
      <w:r>
        <w:rPr>
          <w:rFonts w:ascii="ＭＳ ゴシック" w:hAnsi="ＭＳ ゴシック" w:hint="eastAsia"/>
          <w:noProof/>
          <w:highlight w:val="green"/>
        </w:rPr>
        <w:t>。</w:t>
      </w:r>
    </w:p>
    <w:p w:rsidR="00771F43" w:rsidRPr="00B819EC" w:rsidRDefault="00771F43" w:rsidP="00771F43">
      <w:pPr>
        <w:ind w:firstLineChars="700" w:firstLine="1389"/>
        <w:rPr>
          <w:rFonts w:ascii="ＭＳ ゴシック" w:hAnsi="ＭＳ ゴシック"/>
          <w:noProof/>
          <w:highlight w:val="green"/>
        </w:rPr>
      </w:pPr>
      <w:r w:rsidRPr="00B819EC">
        <w:rPr>
          <w:rFonts w:ascii="ＭＳ ゴシック" w:hAnsi="ＭＳ ゴシック" w:hint="eastAsia"/>
          <w:noProof/>
          <w:highlight w:val="green"/>
        </w:rPr>
        <w:t>・保税運送申告中または保税運送承認済みで未搬入である。</w:t>
      </w:r>
    </w:p>
    <w:p w:rsidR="00771F43" w:rsidRPr="00B819EC" w:rsidRDefault="00771F43" w:rsidP="00771F43">
      <w:pPr>
        <w:ind w:firstLineChars="700" w:firstLine="1389"/>
        <w:rPr>
          <w:rFonts w:ascii="ＭＳ ゴシック" w:hAnsi="ＭＳ ゴシック"/>
          <w:noProof/>
          <w:highlight w:val="green"/>
        </w:rPr>
      </w:pPr>
      <w:r w:rsidRPr="00B819EC">
        <w:rPr>
          <w:rFonts w:ascii="ＭＳ ゴシック" w:hAnsi="ＭＳ ゴシック" w:hint="eastAsia"/>
          <w:noProof/>
          <w:highlight w:val="green"/>
        </w:rPr>
        <w:t>・発送場所と運送先が異なる。</w:t>
      </w:r>
    </w:p>
    <w:p w:rsidR="00407FE3" w:rsidRPr="003412FE" w:rsidRDefault="00407FE3" w:rsidP="00D13C67">
      <w:pPr>
        <w:ind w:firstLineChars="200" w:firstLine="397"/>
        <w:rPr>
          <w:rFonts w:ascii="ＭＳ ゴシック"/>
        </w:rPr>
      </w:pPr>
      <w:r w:rsidRPr="003412FE">
        <w:rPr>
          <w:rFonts w:ascii="ＭＳ ゴシック" w:hAnsi="ＭＳ ゴシック" w:hint="eastAsia"/>
          <w:noProof/>
        </w:rPr>
        <w:t>（Ｄ）輸出</w:t>
      </w:r>
      <w:r w:rsidRPr="003412FE">
        <w:rPr>
          <w:rFonts w:ascii="ＭＳ ゴシック" w:hAnsi="ＭＳ ゴシック" w:hint="eastAsia"/>
        </w:rPr>
        <w:t>貨物情報ＤＢチェック</w:t>
      </w:r>
    </w:p>
    <w:p w:rsidR="00407FE3" w:rsidRPr="00A9005F" w:rsidRDefault="00535029" w:rsidP="00535029">
      <w:pPr>
        <w:ind w:firstLineChars="300" w:firstLine="595"/>
        <w:rPr>
          <w:rFonts w:ascii="ＭＳ ゴシック"/>
        </w:rPr>
      </w:pPr>
      <w:r w:rsidRPr="00A9005F">
        <w:rPr>
          <w:rFonts w:ascii="ＭＳ ゴシック" w:hAnsi="ＭＳ ゴシック" w:hint="eastAsia"/>
        </w:rPr>
        <w:t>（ａ）</w:t>
      </w:r>
      <w:r w:rsidR="00407FE3" w:rsidRPr="00A9005F">
        <w:rPr>
          <w:rFonts w:ascii="ＭＳ ゴシック" w:hAnsi="ＭＳ ゴシック" w:hint="eastAsia"/>
        </w:rPr>
        <w:t>入力された運送種別が積戻し未通関貨物の運送の場合は、以下のチェックを行う。</w:t>
      </w:r>
    </w:p>
    <w:p w:rsidR="00407FE3" w:rsidRPr="00A9005F" w:rsidRDefault="00407FE3" w:rsidP="00294B1F">
      <w:pPr>
        <w:ind w:firstLine="990"/>
      </w:pPr>
      <w:r w:rsidRPr="00A9005F">
        <w:rPr>
          <w:rFonts w:hint="eastAsia"/>
        </w:rPr>
        <w:t>①入力されたＡＷＢ番号に対する輸出貨物情報が輸出貨物情報ＤＢに存在すること。</w:t>
      </w:r>
    </w:p>
    <w:p w:rsidR="00407FE3" w:rsidRPr="00A9005F" w:rsidRDefault="00407FE3" w:rsidP="00D13C67">
      <w:pPr>
        <w:ind w:leftChars="502" w:left="1190" w:hangingChars="98" w:hanging="194"/>
      </w:pPr>
      <w:r w:rsidRPr="00A9005F">
        <w:rPr>
          <w:rFonts w:hint="eastAsia"/>
        </w:rPr>
        <w:t>②ＭＡＷＢでないこと。</w:t>
      </w:r>
    </w:p>
    <w:p w:rsidR="00407FE3" w:rsidRPr="00A9005F" w:rsidRDefault="00407FE3" w:rsidP="00D13C67">
      <w:pPr>
        <w:ind w:leftChars="498" w:left="1186" w:hangingChars="100" w:hanging="198"/>
      </w:pPr>
      <w:r w:rsidRPr="00A9005F">
        <w:rPr>
          <w:rFonts w:hint="eastAsia"/>
        </w:rPr>
        <w:t>③入力された発送場所に蔵置されている貨物はすべて</w:t>
      </w:r>
      <w:r w:rsidRPr="00A9005F">
        <w:rPr>
          <w:rFonts w:ascii="ＭＳ ゴシック" w:hAnsi="ＭＳ ゴシック" w:hint="eastAsia"/>
        </w:rPr>
        <w:t>積戻し未通関貨物であること。</w:t>
      </w:r>
    </w:p>
    <w:p w:rsidR="00407FE3" w:rsidRPr="00A9005F" w:rsidRDefault="00407FE3" w:rsidP="00D13C67">
      <w:pPr>
        <w:ind w:leftChars="498" w:left="1186" w:hangingChars="100" w:hanging="198"/>
      </w:pPr>
      <w:r w:rsidRPr="00A9005F">
        <w:rPr>
          <w:rFonts w:hint="eastAsia"/>
        </w:rPr>
        <w:t>④入力された発送場所から</w:t>
      </w:r>
      <w:r w:rsidRPr="00A9005F">
        <w:rPr>
          <w:rFonts w:ascii="ＭＳ ゴシック" w:hAnsi="ＭＳ ゴシック" w:hint="eastAsia"/>
        </w:rPr>
        <w:t>搬出された積戻し未通関貨物が存在する場合は、</w:t>
      </w:r>
      <w:r w:rsidRPr="00A9005F">
        <w:rPr>
          <w:rFonts w:hint="eastAsia"/>
        </w:rPr>
        <w:t>搬入済であること。</w:t>
      </w:r>
    </w:p>
    <w:p w:rsidR="00407FE3" w:rsidRPr="00A9005F" w:rsidRDefault="00407FE3" w:rsidP="00D13C67">
      <w:pPr>
        <w:ind w:leftChars="499" w:left="1190" w:hangingChars="101" w:hanging="200"/>
      </w:pPr>
      <w:r w:rsidRPr="00A9005F">
        <w:rPr>
          <w:rFonts w:hint="eastAsia"/>
        </w:rPr>
        <w:t>⑤貨物取扱許可申請中または見本持出許可申請中でないこと。</w:t>
      </w:r>
    </w:p>
    <w:p w:rsidR="00407FE3" w:rsidRPr="00A9005F" w:rsidRDefault="00407FE3" w:rsidP="00D13C67">
      <w:pPr>
        <w:ind w:firstLineChars="498" w:firstLine="988"/>
        <w:rPr>
          <w:rFonts w:hAnsi="ＭＳ ゴシック"/>
          <w:szCs w:val="22"/>
        </w:rPr>
      </w:pPr>
      <w:r w:rsidRPr="00A9005F">
        <w:rPr>
          <w:rFonts w:hAnsi="ＭＳ ゴシック" w:hint="eastAsia"/>
          <w:szCs w:val="22"/>
        </w:rPr>
        <w:t>⑥貨物取扱中でないこと。</w:t>
      </w:r>
    </w:p>
    <w:p w:rsidR="00407FE3" w:rsidRPr="00A9005F" w:rsidRDefault="00407FE3" w:rsidP="00D13C67">
      <w:pPr>
        <w:ind w:leftChars="499" w:left="1178" w:hangingChars="95" w:hanging="188"/>
        <w:rPr>
          <w:rFonts w:hAnsi="ＭＳ ゴシック"/>
          <w:szCs w:val="22"/>
        </w:rPr>
      </w:pPr>
      <w:r w:rsidRPr="00A9005F">
        <w:rPr>
          <w:rFonts w:hAnsi="ＭＳ ゴシック" w:hint="eastAsia"/>
          <w:szCs w:val="22"/>
        </w:rPr>
        <w:t>⑦</w:t>
      </w:r>
      <w:r w:rsidRPr="00A9005F">
        <w:rPr>
          <w:rFonts w:ascii="ＭＳ ゴシック" w:hAnsi="ＭＳ ゴシック" w:hint="eastAsia"/>
        </w:rPr>
        <w:t>税関届出を要する事故情報がある場合は、</w:t>
      </w:r>
      <w:r w:rsidRPr="00A9005F">
        <w:rPr>
          <w:rFonts w:hAnsi="ＭＳ ゴシック" w:hint="eastAsia"/>
          <w:szCs w:val="22"/>
        </w:rPr>
        <w:t>税関による事故確認登録がされていること。</w:t>
      </w:r>
    </w:p>
    <w:p w:rsidR="00407FE3" w:rsidRPr="00A9005F" w:rsidRDefault="00407FE3" w:rsidP="00D13C67">
      <w:pPr>
        <w:ind w:leftChars="499" w:left="1178" w:hangingChars="95" w:hanging="188"/>
        <w:rPr>
          <w:rFonts w:hAnsi="ＭＳ ゴシック"/>
          <w:szCs w:val="22"/>
        </w:rPr>
      </w:pPr>
      <w:r w:rsidRPr="00A9005F">
        <w:rPr>
          <w:rFonts w:hAnsi="ＭＳ ゴシック" w:hint="eastAsia"/>
          <w:szCs w:val="22"/>
        </w:rPr>
        <w:t>⑧</w:t>
      </w:r>
      <w:r w:rsidRPr="00A9005F">
        <w:rPr>
          <w:rFonts w:hint="eastAsia"/>
        </w:rPr>
        <w:t>特定保税運送の登録</w:t>
      </w:r>
      <w:r w:rsidRPr="00A9005F">
        <w:rPr>
          <w:rFonts w:ascii="ＭＳ ゴシック" w:hAnsi="ＭＳ ゴシック" w:hint="eastAsia"/>
          <w:noProof/>
        </w:rPr>
        <w:t>の場合で、</w:t>
      </w:r>
      <w:r w:rsidRPr="00A9005F">
        <w:rPr>
          <w:rFonts w:hAnsi="ＭＳ ゴシック" w:hint="eastAsia"/>
          <w:szCs w:val="22"/>
        </w:rPr>
        <w:t>貨物差止め登録がされていないこと。</w:t>
      </w:r>
    </w:p>
    <w:p w:rsidR="00407FE3" w:rsidRPr="00A9005F" w:rsidRDefault="00407FE3" w:rsidP="00D13C67">
      <w:pPr>
        <w:ind w:firstLineChars="498" w:firstLine="988"/>
        <w:rPr>
          <w:rFonts w:hAnsi="ＭＳ ゴシック"/>
          <w:szCs w:val="22"/>
        </w:rPr>
      </w:pPr>
      <w:r w:rsidRPr="00A9005F">
        <w:rPr>
          <w:rFonts w:hAnsi="ＭＳ ゴシック" w:hint="eastAsia"/>
          <w:szCs w:val="22"/>
        </w:rPr>
        <w:t>⑨手作業移行済の貨物でないこと。</w:t>
      </w:r>
    </w:p>
    <w:p w:rsidR="00407FE3" w:rsidRPr="00A9005F" w:rsidRDefault="00407FE3" w:rsidP="00294B1F">
      <w:pPr>
        <w:ind w:firstLine="990"/>
      </w:pPr>
      <w:r w:rsidRPr="00A9005F">
        <w:rPr>
          <w:rFonts w:hint="eastAsia"/>
        </w:rPr>
        <w:t>⑩訂正承認保留中の貨物でないこと。</w:t>
      </w:r>
    </w:p>
    <w:p w:rsidR="00407FE3" w:rsidRPr="00A9005F" w:rsidRDefault="00407FE3" w:rsidP="00D13C67">
      <w:pPr>
        <w:ind w:firstLineChars="500" w:firstLine="992"/>
      </w:pPr>
      <w:r w:rsidRPr="00A9005F">
        <w:rPr>
          <w:rFonts w:hint="eastAsia"/>
        </w:rPr>
        <w:t>⑪搭載完了された貨物でないこと。</w:t>
      </w:r>
    </w:p>
    <w:p w:rsidR="00407FE3" w:rsidRPr="00A9005F" w:rsidRDefault="00407FE3" w:rsidP="00D13C67">
      <w:pPr>
        <w:ind w:leftChars="502" w:left="1190" w:hangingChars="98" w:hanging="194"/>
      </w:pPr>
      <w:r w:rsidRPr="00A9005F">
        <w:rPr>
          <w:rFonts w:hint="eastAsia"/>
        </w:rPr>
        <w:t>⑫ＵＬＤに積み付けされている貨物でないこと。</w:t>
      </w:r>
    </w:p>
    <w:p w:rsidR="00535029" w:rsidRPr="00A9005F" w:rsidRDefault="00535029" w:rsidP="000540BB">
      <w:pPr>
        <w:ind w:leftChars="322" w:left="1234" w:hangingChars="300" w:hanging="595"/>
        <w:rPr>
          <w:rFonts w:ascii="ＭＳ ゴシック"/>
        </w:rPr>
      </w:pPr>
      <w:r w:rsidRPr="00A9005F">
        <w:rPr>
          <w:rFonts w:ascii="ＭＳ ゴシック" w:hAnsi="ＭＳ ゴシック" w:hint="eastAsia"/>
        </w:rPr>
        <w:t>（ｂ）入力された運送種別が</w:t>
      </w:r>
      <w:r w:rsidRPr="00A9005F">
        <w:rPr>
          <w:rFonts w:ascii="ＭＳ ゴシック" w:hAnsi="ＭＳ ゴシック" w:hint="eastAsia"/>
          <w:noProof/>
        </w:rPr>
        <w:t>仮陸揚貨物運送（</w:t>
      </w:r>
      <w:r w:rsidR="000540BB" w:rsidRPr="005557B7">
        <w:rPr>
          <w:rFonts w:ascii="ＭＳ ゴシック" w:hAnsi="ＭＳ ゴシック" w:hint="eastAsia"/>
          <w:noProof/>
          <w:highlight w:val="green"/>
        </w:rPr>
        <w:t>航空貨物・</w:t>
      </w:r>
      <w:r w:rsidRPr="00A9005F">
        <w:rPr>
          <w:rFonts w:ascii="ＭＳ ゴシック" w:hAnsi="ＭＳ ゴシック" w:hint="eastAsia"/>
          <w:noProof/>
        </w:rPr>
        <w:t>海上からの移送貨物）</w:t>
      </w:r>
      <w:r w:rsidRPr="00A9005F">
        <w:rPr>
          <w:rFonts w:ascii="ＭＳ ゴシック" w:hAnsi="ＭＳ ゴシック" w:hint="eastAsia"/>
        </w:rPr>
        <w:t>の場合は、以下のチェックを行う。</w:t>
      </w:r>
    </w:p>
    <w:p w:rsidR="00535029" w:rsidRPr="00A9005F" w:rsidRDefault="00535029" w:rsidP="00535029">
      <w:pPr>
        <w:ind w:firstLine="990"/>
      </w:pPr>
      <w:r w:rsidRPr="00A9005F">
        <w:rPr>
          <w:rFonts w:hint="eastAsia"/>
        </w:rPr>
        <w:t>①入力されたＡＷＢ番号に対する輸出貨物情報が輸出貨物情報ＤＢに存在すること。</w:t>
      </w:r>
    </w:p>
    <w:p w:rsidR="00535029" w:rsidRPr="00EE7308" w:rsidRDefault="00535029" w:rsidP="00535029">
      <w:pPr>
        <w:ind w:leftChars="502" w:left="1190" w:hangingChars="98" w:hanging="194"/>
        <w:rPr>
          <w:rFonts w:hAnsi="ＭＳ ゴシック" w:cs="ＭＳ 明朝"/>
          <w:dstrike/>
          <w:kern w:val="0"/>
          <w:szCs w:val="22"/>
        </w:rPr>
      </w:pPr>
      <w:r w:rsidRPr="005557B7">
        <w:rPr>
          <w:rFonts w:hint="eastAsia"/>
          <w:dstrike/>
          <w:color w:val="FF0000"/>
        </w:rPr>
        <w:t>②</w:t>
      </w:r>
      <w:r w:rsidR="00F454B3" w:rsidRPr="005557B7">
        <w:rPr>
          <w:rFonts w:hint="eastAsia"/>
          <w:dstrike/>
          <w:color w:val="FF0000"/>
        </w:rPr>
        <w:t>「</w:t>
      </w:r>
      <w:r w:rsidR="00F454B3" w:rsidRPr="005557B7">
        <w:rPr>
          <w:rFonts w:ascii="ＭＳ ゴシック" w:hAnsi="ＭＳ ゴシック" w:cs="ＭＳ ゴシック" w:hint="eastAsia"/>
          <w:dstrike/>
          <w:color w:val="FF0000"/>
          <w:kern w:val="0"/>
          <w:szCs w:val="22"/>
        </w:rPr>
        <w:t>貨物情報切替登録（</w:t>
      </w:r>
      <w:r w:rsidR="00F454B3" w:rsidRPr="005557B7">
        <w:rPr>
          <w:rFonts w:hAnsi="ＭＳ ゴシック" w:cs="ＭＳ 明朝" w:hint="eastAsia"/>
          <w:dstrike/>
          <w:color w:val="FF0000"/>
          <w:kern w:val="0"/>
          <w:szCs w:val="22"/>
        </w:rPr>
        <w:t>ＣＨＧ）」業務</w:t>
      </w:r>
      <w:r w:rsidR="0001044A" w:rsidRPr="005557B7">
        <w:rPr>
          <w:rFonts w:hAnsi="ＭＳ ゴシック" w:cs="ＭＳ 明朝" w:hint="eastAsia"/>
          <w:dstrike/>
          <w:color w:val="FF0000"/>
          <w:kern w:val="0"/>
          <w:szCs w:val="22"/>
        </w:rPr>
        <w:t>が行われていること</w:t>
      </w:r>
      <w:r w:rsidR="00413589" w:rsidRPr="005557B7">
        <w:rPr>
          <w:rFonts w:hAnsi="ＭＳ ゴシック" w:cs="ＭＳ 明朝" w:hint="eastAsia"/>
          <w:dstrike/>
          <w:color w:val="FF0000"/>
          <w:kern w:val="0"/>
          <w:szCs w:val="22"/>
        </w:rPr>
        <w:t>。</w:t>
      </w:r>
    </w:p>
    <w:p w:rsidR="0001044A" w:rsidRDefault="0001044A" w:rsidP="00535029">
      <w:pPr>
        <w:ind w:leftChars="502" w:left="1190" w:hangingChars="98" w:hanging="194"/>
        <w:rPr>
          <w:rFonts w:hAnsi="ＭＳ ゴシック" w:cs="ＭＳ 明朝"/>
          <w:dstrike/>
          <w:color w:val="FF0000"/>
          <w:kern w:val="0"/>
          <w:szCs w:val="22"/>
        </w:rPr>
      </w:pPr>
      <w:r w:rsidRPr="0098143C">
        <w:rPr>
          <w:rFonts w:hint="eastAsia"/>
          <w:dstrike/>
          <w:color w:val="FF0000"/>
        </w:rPr>
        <w:t>③</w:t>
      </w:r>
      <w:r w:rsidRPr="0098143C">
        <w:rPr>
          <w:rFonts w:hAnsi="ＭＳ ゴシック" w:cs="ＭＳ 明朝" w:hint="eastAsia"/>
          <w:dstrike/>
          <w:color w:val="FF0000"/>
          <w:kern w:val="0"/>
          <w:szCs w:val="22"/>
        </w:rPr>
        <w:t>仮陸揚貨物であること。</w:t>
      </w:r>
    </w:p>
    <w:p w:rsidR="0098143C" w:rsidRPr="009311AD" w:rsidRDefault="0098143C" w:rsidP="0098143C">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②入力された発送場所に蔵置されている貨物はすべて仮陸揚</w:t>
      </w:r>
      <w:r w:rsidRPr="009311AD">
        <w:rPr>
          <w:rFonts w:hAnsi="ＭＳ ゴシック" w:cs="ＭＳ 明朝" w:hint="eastAsia"/>
          <w:kern w:val="0"/>
          <w:szCs w:val="22"/>
          <w:highlight w:val="green"/>
        </w:rPr>
        <w:t>貨物であること。</w:t>
      </w:r>
    </w:p>
    <w:p w:rsidR="00707962" w:rsidRPr="00A9005F" w:rsidRDefault="0001044A" w:rsidP="00535029">
      <w:pPr>
        <w:ind w:leftChars="502" w:left="1190" w:hangingChars="98" w:hanging="194"/>
        <w:rPr>
          <w:rFonts w:hAnsi="ＭＳ ゴシック" w:cs="ＭＳ 明朝"/>
          <w:kern w:val="0"/>
          <w:szCs w:val="22"/>
        </w:rPr>
      </w:pPr>
      <w:r w:rsidRPr="005557B7">
        <w:rPr>
          <w:rFonts w:hint="eastAsia"/>
          <w:dstrike/>
          <w:color w:val="FF0000"/>
        </w:rPr>
        <w:t>④</w:t>
      </w:r>
      <w:r w:rsidR="0098143C">
        <w:rPr>
          <w:rFonts w:hAnsi="ＭＳ ゴシック" w:cs="ＭＳ 明朝" w:hint="eastAsia"/>
          <w:kern w:val="0"/>
          <w:szCs w:val="22"/>
          <w:highlight w:val="green"/>
        </w:rPr>
        <w:t>③</w:t>
      </w:r>
      <w:r w:rsidR="00707962" w:rsidRPr="00A9005F">
        <w:rPr>
          <w:rFonts w:hAnsi="ＭＳ ゴシック" w:cs="ＭＳ 明朝" w:hint="eastAsia"/>
          <w:kern w:val="0"/>
          <w:szCs w:val="22"/>
        </w:rPr>
        <w:t>保税運送申告が行われていないこと。</w:t>
      </w:r>
    </w:p>
    <w:p w:rsidR="00600D2B" w:rsidRDefault="00600D2B" w:rsidP="00535029">
      <w:pPr>
        <w:ind w:leftChars="502" w:left="1190" w:hangingChars="98" w:hanging="194"/>
        <w:rPr>
          <w:rFonts w:hAnsi="ＭＳ ゴシック" w:cs="ＭＳ 明朝"/>
          <w:kern w:val="0"/>
          <w:szCs w:val="22"/>
        </w:rPr>
      </w:pPr>
      <w:r w:rsidRPr="005557B7">
        <w:rPr>
          <w:rFonts w:hint="eastAsia"/>
          <w:dstrike/>
          <w:color w:val="FF0000"/>
        </w:rPr>
        <w:t>⑤</w:t>
      </w:r>
      <w:r w:rsidR="0098143C">
        <w:rPr>
          <w:rFonts w:hAnsi="ＭＳ ゴシック" w:cs="ＭＳ 明朝" w:hint="eastAsia"/>
          <w:kern w:val="0"/>
          <w:szCs w:val="22"/>
          <w:highlight w:val="green"/>
        </w:rPr>
        <w:t>④</w:t>
      </w:r>
      <w:r w:rsidR="00AE0AFD" w:rsidRPr="005557B7">
        <w:rPr>
          <w:rFonts w:hint="eastAsia"/>
          <w:highlight w:val="green"/>
        </w:rPr>
        <w:t>「</w:t>
      </w:r>
      <w:r w:rsidR="00AE0AFD" w:rsidRPr="005557B7">
        <w:rPr>
          <w:rFonts w:ascii="ＭＳ ゴシック" w:hAnsi="ＭＳ ゴシック" w:cs="ＭＳ ゴシック" w:hint="eastAsia"/>
          <w:color w:val="000000"/>
          <w:kern w:val="0"/>
          <w:szCs w:val="22"/>
          <w:highlight w:val="green"/>
        </w:rPr>
        <w:t>貨物情報切替登録（</w:t>
      </w:r>
      <w:r w:rsidR="00AE0AFD" w:rsidRPr="005557B7">
        <w:rPr>
          <w:rFonts w:hAnsi="ＭＳ ゴシック" w:cs="ＭＳ 明朝" w:hint="eastAsia"/>
          <w:kern w:val="0"/>
          <w:szCs w:val="22"/>
          <w:highlight w:val="green"/>
        </w:rPr>
        <w:t>ＣＨＧ）」業務が行われている場合は、</w:t>
      </w:r>
      <w:r w:rsidR="003C45A4" w:rsidRPr="00A9005F">
        <w:rPr>
          <w:rFonts w:hAnsi="ＭＳ ゴシック" w:cs="ＭＳ 明朝" w:hint="eastAsia"/>
          <w:kern w:val="0"/>
          <w:szCs w:val="22"/>
        </w:rPr>
        <w:t>「</w:t>
      </w:r>
      <w:r w:rsidR="00AB72C2" w:rsidRPr="00A9005F">
        <w:rPr>
          <w:rFonts w:hAnsi="ＭＳ ゴシック" w:cs="ＭＳ 明朝" w:hint="eastAsia"/>
          <w:kern w:val="0"/>
          <w:szCs w:val="22"/>
        </w:rPr>
        <w:t>貨物情報切替確認登録（ＣＨＨ）</w:t>
      </w:r>
      <w:r w:rsidR="003C45A4" w:rsidRPr="00A9005F">
        <w:rPr>
          <w:rFonts w:hAnsi="ＭＳ ゴシック" w:cs="ＭＳ 明朝" w:hint="eastAsia"/>
          <w:kern w:val="0"/>
          <w:szCs w:val="22"/>
        </w:rPr>
        <w:t>」</w:t>
      </w:r>
      <w:r w:rsidR="00AB72C2" w:rsidRPr="00A9005F">
        <w:rPr>
          <w:rFonts w:hAnsi="ＭＳ ゴシック" w:cs="ＭＳ 明朝" w:hint="eastAsia"/>
          <w:kern w:val="0"/>
          <w:szCs w:val="22"/>
        </w:rPr>
        <w:t>業務が行われていないこと。</w:t>
      </w:r>
    </w:p>
    <w:p w:rsidR="009311AD" w:rsidRDefault="0098143C" w:rsidP="009311AD">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⑤</w:t>
      </w:r>
      <w:r w:rsidR="009311AD">
        <w:rPr>
          <w:rFonts w:hAnsi="ＭＳ ゴシック" w:cs="ＭＳ 明朝" w:hint="eastAsia"/>
          <w:kern w:val="0"/>
          <w:szCs w:val="22"/>
          <w:highlight w:val="green"/>
        </w:rPr>
        <w:t>入力された発送場所から搬出された仮陸揚</w:t>
      </w:r>
      <w:r w:rsidR="009311AD" w:rsidRPr="009311AD">
        <w:rPr>
          <w:rFonts w:hAnsi="ＭＳ ゴシック" w:cs="ＭＳ 明朝" w:hint="eastAsia"/>
          <w:kern w:val="0"/>
          <w:szCs w:val="22"/>
          <w:highlight w:val="green"/>
        </w:rPr>
        <w:t>貨物が存在する場合は、搬入済であること。</w:t>
      </w:r>
    </w:p>
    <w:p w:rsidR="00426038" w:rsidRPr="00426038" w:rsidRDefault="00426038" w:rsidP="009311AD">
      <w:pPr>
        <w:ind w:leftChars="502" w:left="1190" w:hangingChars="98" w:hanging="194"/>
        <w:rPr>
          <w:rFonts w:hAnsi="ＭＳ ゴシック" w:cs="ＭＳ 明朝"/>
          <w:kern w:val="0"/>
          <w:szCs w:val="22"/>
          <w:highlight w:val="green"/>
        </w:rPr>
      </w:pPr>
      <w:r w:rsidRPr="00426038">
        <w:rPr>
          <w:rFonts w:hAnsi="ＭＳ ゴシック" w:cs="ＭＳ 明朝" w:hint="eastAsia"/>
          <w:kern w:val="0"/>
          <w:szCs w:val="22"/>
          <w:highlight w:val="green"/>
        </w:rPr>
        <w:t>⑥</w:t>
      </w:r>
      <w:r w:rsidRPr="00426038">
        <w:rPr>
          <w:rFonts w:hint="eastAsia"/>
          <w:highlight w:val="green"/>
        </w:rPr>
        <w:t>貨物取扱許可申請中でないこと。</w:t>
      </w:r>
    </w:p>
    <w:p w:rsidR="00426038" w:rsidRPr="00426038" w:rsidRDefault="00426038" w:rsidP="00426038">
      <w:pPr>
        <w:ind w:firstLineChars="498" w:firstLine="988"/>
        <w:rPr>
          <w:rFonts w:hAnsi="ＭＳ ゴシック"/>
          <w:szCs w:val="22"/>
        </w:rPr>
      </w:pPr>
      <w:r w:rsidRPr="00426038">
        <w:rPr>
          <w:rFonts w:hAnsi="ＭＳ ゴシック" w:cs="ＭＳ 明朝" w:hint="eastAsia"/>
          <w:kern w:val="0"/>
          <w:szCs w:val="22"/>
          <w:highlight w:val="green"/>
        </w:rPr>
        <w:t>⑦</w:t>
      </w:r>
      <w:r w:rsidRPr="00426038">
        <w:rPr>
          <w:rFonts w:hAnsi="ＭＳ ゴシック" w:hint="eastAsia"/>
          <w:szCs w:val="22"/>
          <w:highlight w:val="green"/>
        </w:rPr>
        <w:t>貨物取扱中でないこと。</w:t>
      </w:r>
    </w:p>
    <w:p w:rsidR="009311AD" w:rsidRPr="009311AD" w:rsidRDefault="00426038" w:rsidP="009311AD">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⑧</w:t>
      </w:r>
      <w:r w:rsidR="009311AD" w:rsidRPr="009311AD">
        <w:rPr>
          <w:rFonts w:hAnsi="ＭＳ ゴシック" w:cs="ＭＳ 明朝" w:hint="eastAsia"/>
          <w:kern w:val="0"/>
          <w:szCs w:val="22"/>
          <w:highlight w:val="green"/>
        </w:rPr>
        <w:t>税関届出を要する事故情報がある場合は、税関による事故確認登録がされていること。</w:t>
      </w:r>
    </w:p>
    <w:p w:rsidR="009311AD" w:rsidRPr="009311AD" w:rsidRDefault="00426038" w:rsidP="009311AD">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⑨</w:t>
      </w:r>
      <w:r w:rsidR="009311AD" w:rsidRPr="009311AD">
        <w:rPr>
          <w:rFonts w:hAnsi="ＭＳ ゴシック" w:cs="ＭＳ 明朝" w:hint="eastAsia"/>
          <w:kern w:val="0"/>
          <w:szCs w:val="22"/>
          <w:highlight w:val="green"/>
        </w:rPr>
        <w:t>特定保税運送の登録の場合で、貨物差止め登録がされていないこと。</w:t>
      </w:r>
    </w:p>
    <w:p w:rsidR="009311AD" w:rsidRPr="009311AD" w:rsidRDefault="00426038" w:rsidP="009311AD">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⑩</w:t>
      </w:r>
      <w:r w:rsidR="009311AD" w:rsidRPr="009311AD">
        <w:rPr>
          <w:rFonts w:hAnsi="ＭＳ ゴシック" w:cs="ＭＳ 明朝" w:hint="eastAsia"/>
          <w:kern w:val="0"/>
          <w:szCs w:val="22"/>
          <w:highlight w:val="green"/>
        </w:rPr>
        <w:t>手作業移行済の貨物でないこと。</w:t>
      </w:r>
    </w:p>
    <w:p w:rsidR="009311AD" w:rsidRPr="009311AD" w:rsidRDefault="00426038" w:rsidP="009311AD">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⑪</w:t>
      </w:r>
      <w:r w:rsidR="009311AD" w:rsidRPr="009311AD">
        <w:rPr>
          <w:rFonts w:hAnsi="ＭＳ ゴシック" w:cs="ＭＳ 明朝" w:hint="eastAsia"/>
          <w:kern w:val="0"/>
          <w:szCs w:val="22"/>
          <w:highlight w:val="green"/>
        </w:rPr>
        <w:t>訂正承認保留中の貨物でないこと。</w:t>
      </w:r>
    </w:p>
    <w:p w:rsidR="009311AD" w:rsidRPr="009311AD" w:rsidRDefault="00426038" w:rsidP="009311AD">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⑫</w:t>
      </w:r>
      <w:r w:rsidR="009311AD" w:rsidRPr="009311AD">
        <w:rPr>
          <w:rFonts w:hAnsi="ＭＳ ゴシック" w:cs="ＭＳ 明朝" w:hint="eastAsia"/>
          <w:kern w:val="0"/>
          <w:szCs w:val="22"/>
          <w:highlight w:val="green"/>
        </w:rPr>
        <w:t>搭載完了された貨物でないこと。</w:t>
      </w:r>
    </w:p>
    <w:p w:rsidR="009311AD" w:rsidRPr="009311AD" w:rsidRDefault="00426038" w:rsidP="009311AD">
      <w:pPr>
        <w:ind w:leftChars="502" w:left="1190" w:hangingChars="98" w:hanging="194"/>
        <w:rPr>
          <w:rFonts w:hAnsi="ＭＳ ゴシック" w:cs="ＭＳ 明朝"/>
          <w:kern w:val="0"/>
          <w:szCs w:val="22"/>
        </w:rPr>
      </w:pPr>
      <w:r>
        <w:rPr>
          <w:rFonts w:hAnsi="ＭＳ ゴシック" w:cs="ＭＳ 明朝" w:hint="eastAsia"/>
          <w:kern w:val="0"/>
          <w:szCs w:val="22"/>
          <w:highlight w:val="green"/>
        </w:rPr>
        <w:t>⑬</w:t>
      </w:r>
      <w:r w:rsidR="009311AD" w:rsidRPr="009311AD">
        <w:rPr>
          <w:rFonts w:hAnsi="ＭＳ ゴシック" w:cs="ＭＳ 明朝" w:hint="eastAsia"/>
          <w:kern w:val="0"/>
          <w:szCs w:val="22"/>
          <w:highlight w:val="green"/>
        </w:rPr>
        <w:t>ＵＬＤに積み付けされている貨物でないこと。</w:t>
      </w:r>
    </w:p>
    <w:p w:rsidR="00A35F39" w:rsidRPr="00EB1E17" w:rsidRDefault="00EB1E17" w:rsidP="00535029">
      <w:pPr>
        <w:ind w:leftChars="502" w:left="1190" w:hangingChars="98" w:hanging="194"/>
      </w:pPr>
      <w:r w:rsidRPr="00EB1E17">
        <w:rPr>
          <w:rFonts w:ascii="ＭＳ ゴシック" w:hAnsi="ＭＳ ゴシック" w:hint="eastAsia"/>
          <w:highlight w:val="green"/>
        </w:rPr>
        <w:t>⑭複数の積込港が登録されていないこと。</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（Ｅ）包括保税運送ＤＢチェック</w:t>
      </w:r>
    </w:p>
    <w:p w:rsidR="00407FE3" w:rsidRPr="003412FE" w:rsidRDefault="00407FE3" w:rsidP="00D568F0">
      <w:pPr>
        <w:ind w:left="40" w:firstLine="1148"/>
        <w:rPr>
          <w:rFonts w:ascii="ＭＳ ゴシック"/>
        </w:rPr>
      </w:pPr>
      <w:r w:rsidRPr="003412FE">
        <w:rPr>
          <w:rFonts w:ascii="ＭＳ ゴシック" w:hAnsi="ＭＳ ゴシック" w:hint="eastAsia"/>
        </w:rPr>
        <w:t>包括保税運送承認番号が入力された場合は、以下のチェックを行う。</w:t>
      </w:r>
    </w:p>
    <w:p w:rsidR="00407FE3" w:rsidRPr="003412FE" w:rsidRDefault="00407FE3" w:rsidP="00D13C67">
      <w:pPr>
        <w:ind w:firstLineChars="494" w:firstLine="980"/>
        <w:rPr>
          <w:rFonts w:ascii="ＭＳ ゴシック"/>
        </w:rPr>
      </w:pPr>
      <w:r w:rsidRPr="003412FE">
        <w:rPr>
          <w:rFonts w:ascii="ＭＳ ゴシック" w:hAnsi="ＭＳ ゴシック" w:hint="eastAsia"/>
        </w:rPr>
        <w:t>①入力された包括保税運送承認番号に対する包括保税運送情報が包括保税運送ＤＢに存在すること。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②承認されていること。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③承認の取消しの旨が登録されていないこと。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④本業務の入力者と包括保税運送承認を受けた利用者が同一であること。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lastRenderedPageBreak/>
        <w:t>⑤登録されている発送場所及び運送先と入力された発送場所及び運送先が同一であること。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⑥本業務の入力年月日が包括保税運送承認期間内であること。</w:t>
      </w:r>
    </w:p>
    <w:p w:rsidR="00407FE3" w:rsidRPr="003412FE" w:rsidRDefault="00407FE3" w:rsidP="00DD5069">
      <w:pPr>
        <w:ind w:firstLine="187"/>
        <w:rPr>
          <w:rFonts w:ascii="ＭＳ ゴシック"/>
          <w:noProof/>
        </w:rPr>
      </w:pPr>
      <w:r w:rsidRPr="003412FE">
        <w:rPr>
          <w:rFonts w:ascii="ＭＳ ゴシック" w:hAnsi="ＭＳ ゴシック" w:hint="eastAsia"/>
          <w:noProof/>
        </w:rPr>
        <w:t>（２）ＯＬＴ０１業務の場合</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（Ａ）入力者チェック</w:t>
      </w:r>
    </w:p>
    <w:p w:rsidR="00407FE3" w:rsidRPr="003412FE" w:rsidRDefault="00407FE3" w:rsidP="00D13C67">
      <w:pPr>
        <w:ind w:firstLineChars="501" w:firstLine="994"/>
        <w:rPr>
          <w:rFonts w:ascii="ＭＳ ゴシック"/>
        </w:rPr>
      </w:pPr>
      <w:r w:rsidRPr="003412FE">
        <w:rPr>
          <w:rFonts w:ascii="ＭＳ ゴシック" w:hAnsi="ＭＳ ゴシック" w:hint="eastAsia"/>
        </w:rPr>
        <w:t>①システムに登録されている利用者であること。</w:t>
      </w:r>
    </w:p>
    <w:p w:rsidR="00407FE3" w:rsidRPr="003412FE" w:rsidRDefault="00407FE3" w:rsidP="00D13C67">
      <w:pPr>
        <w:pStyle w:val="af1"/>
        <w:ind w:leftChars="500" w:firstLineChars="0" w:firstLine="0"/>
      </w:pPr>
      <w:r w:rsidRPr="003412FE">
        <w:rPr>
          <w:rFonts w:hint="eastAsia"/>
        </w:rPr>
        <w:t>②特定保税運送の登録の場合は、特定保税運送者であること。</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（Ｂ）入力項目チェック</w:t>
      </w:r>
    </w:p>
    <w:p w:rsidR="00407FE3" w:rsidRPr="003412FE" w:rsidRDefault="00407FE3" w:rsidP="00012793">
      <w:pPr>
        <w:ind w:firstLine="561"/>
        <w:rPr>
          <w:rFonts w:ascii="ＭＳ ゴシック"/>
        </w:rPr>
      </w:pPr>
      <w:r w:rsidRPr="003412FE">
        <w:rPr>
          <w:rFonts w:ascii="ＭＳ ゴシック" w:hAnsi="ＭＳ ゴシック" w:hint="eastAsia"/>
        </w:rPr>
        <w:t>（ａ）単項目チェック</w:t>
      </w:r>
    </w:p>
    <w:p w:rsidR="00407FE3" w:rsidRPr="003412FE" w:rsidRDefault="00407FE3" w:rsidP="00012793">
      <w:pPr>
        <w:ind w:firstLine="1309"/>
        <w:rPr>
          <w:rFonts w:ascii="ＭＳ ゴシック"/>
        </w:rPr>
      </w:pPr>
      <w:r w:rsidRPr="003412FE">
        <w:rPr>
          <w:rFonts w:ascii="ＭＳ ゴシック" w:hAnsi="ＭＳ ゴシック" w:hint="eastAsia"/>
          <w:szCs w:val="22"/>
        </w:rPr>
        <w:t>「入力項目表」及び</w:t>
      </w:r>
      <w:r w:rsidRPr="003412FE">
        <w:rPr>
          <w:rFonts w:ascii="ＭＳ ゴシック" w:hAnsi="ＭＳ ゴシック" w:cs="ＭＳ 明朝" w:hint="eastAsia"/>
          <w:szCs w:val="22"/>
        </w:rPr>
        <w:t>「オンライン業務共通設計書」</w:t>
      </w:r>
      <w:r w:rsidRPr="003412FE">
        <w:rPr>
          <w:rFonts w:ascii="ＭＳ ゴシック" w:hAnsi="ＭＳ ゴシック" w:hint="eastAsia"/>
          <w:szCs w:val="22"/>
        </w:rPr>
        <w:t>参照。</w:t>
      </w:r>
    </w:p>
    <w:p w:rsidR="00407FE3" w:rsidRPr="003412FE" w:rsidRDefault="00407FE3" w:rsidP="00012793">
      <w:pPr>
        <w:ind w:firstLine="561"/>
        <w:rPr>
          <w:rFonts w:ascii="ＭＳ ゴシック"/>
        </w:rPr>
      </w:pPr>
      <w:r w:rsidRPr="003412FE">
        <w:rPr>
          <w:rFonts w:ascii="ＭＳ ゴシック" w:hAnsi="ＭＳ ゴシック" w:hint="eastAsia"/>
        </w:rPr>
        <w:t>（ｂ）項目間関連チェック</w:t>
      </w:r>
    </w:p>
    <w:p w:rsidR="00407FE3" w:rsidRPr="003412FE" w:rsidRDefault="00407FE3" w:rsidP="00012793">
      <w:pPr>
        <w:ind w:firstLine="1309"/>
        <w:rPr>
          <w:rFonts w:ascii="ＭＳ ゴシック"/>
        </w:rPr>
      </w:pPr>
      <w:r w:rsidRPr="003412FE">
        <w:rPr>
          <w:rFonts w:ascii="ＭＳ ゴシック" w:hAnsi="ＭＳ ゴシック" w:hint="eastAsia"/>
          <w:szCs w:val="22"/>
        </w:rPr>
        <w:t>「入力項目表」及び</w:t>
      </w:r>
      <w:r w:rsidRPr="003412FE">
        <w:rPr>
          <w:rFonts w:ascii="ＭＳ ゴシック" w:hAnsi="ＭＳ ゴシック" w:cs="ＭＳ 明朝" w:hint="eastAsia"/>
          <w:szCs w:val="22"/>
        </w:rPr>
        <w:t>「オンライン業務共通設計書」</w:t>
      </w:r>
      <w:r w:rsidRPr="003412FE">
        <w:rPr>
          <w:rFonts w:ascii="ＭＳ ゴシック" w:hAnsi="ＭＳ ゴシック" w:hint="eastAsia"/>
          <w:szCs w:val="22"/>
        </w:rPr>
        <w:t>参照。</w:t>
      </w:r>
    </w:p>
    <w:p w:rsidR="00407FE3" w:rsidRPr="003412FE" w:rsidRDefault="00407FE3" w:rsidP="00D13C67">
      <w:pPr>
        <w:ind w:firstLineChars="200" w:firstLine="397"/>
        <w:rPr>
          <w:rFonts w:ascii="ＭＳ ゴシック"/>
        </w:rPr>
      </w:pPr>
      <w:r w:rsidRPr="003412FE">
        <w:rPr>
          <w:rFonts w:ascii="ＭＳ ゴシック" w:hAnsi="ＭＳ ゴシック" w:hint="eastAsia"/>
          <w:noProof/>
        </w:rPr>
        <w:t>（Ｃ）輸入</w:t>
      </w:r>
      <w:r w:rsidRPr="003412FE">
        <w:rPr>
          <w:rFonts w:ascii="ＭＳ ゴシック" w:hAnsi="ＭＳ ゴシック" w:hint="eastAsia"/>
        </w:rPr>
        <w:t>貨物情報ＤＢチェック</w:t>
      </w:r>
    </w:p>
    <w:p w:rsidR="00407FE3" w:rsidRPr="003412FE" w:rsidRDefault="00407FE3" w:rsidP="003D3B7C">
      <w:pPr>
        <w:ind w:leftChars="450" w:left="893" w:firstLineChars="100" w:firstLine="198"/>
        <w:rPr>
          <w:rFonts w:ascii="ＭＳ ゴシック"/>
        </w:rPr>
      </w:pPr>
      <w:r w:rsidRPr="003412FE">
        <w:rPr>
          <w:rFonts w:ascii="ＭＳ ゴシック" w:hAnsi="ＭＳ ゴシック" w:hint="eastAsia"/>
        </w:rPr>
        <w:t>入力された運送種別が一般運送</w:t>
      </w:r>
      <w:r w:rsidR="001B25F5">
        <w:rPr>
          <w:rFonts w:ascii="ＭＳ ゴシック" w:hAnsi="ＭＳ ゴシック" w:hint="eastAsia"/>
          <w:highlight w:val="green"/>
        </w:rPr>
        <w:t>または検疫</w:t>
      </w:r>
      <w:r w:rsidR="003D3B7C" w:rsidRPr="00E454E4">
        <w:rPr>
          <w:rFonts w:ascii="ＭＳ ゴシック" w:hAnsi="ＭＳ ゴシック" w:hint="eastAsia"/>
          <w:highlight w:val="green"/>
        </w:rPr>
        <w:t>の経由運送</w:t>
      </w:r>
      <w:r w:rsidRPr="003412FE">
        <w:rPr>
          <w:rFonts w:ascii="ＭＳ ゴシック" w:hAnsi="ＭＳ ゴシック" w:hint="eastAsia"/>
        </w:rPr>
        <w:t>の場合は、以下のチェックを行う。</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①入力されたＡＷＢ番号に対する輸入貨物情報が輸入貨物情報ＤＢに存在すること。</w:t>
      </w:r>
    </w:p>
    <w:p w:rsidR="00407FE3" w:rsidRPr="003412FE" w:rsidRDefault="00407FE3" w:rsidP="008E3FF7">
      <w:pPr>
        <w:ind w:leftChars="501" w:left="1192" w:hangingChars="100" w:hanging="198"/>
        <w:rPr>
          <w:noProof/>
        </w:rPr>
      </w:pPr>
      <w:r w:rsidRPr="003412FE">
        <w:rPr>
          <w:rFonts w:hint="eastAsia"/>
          <w:noProof/>
        </w:rPr>
        <w:t>②ＵＬＤ収容貨物でないこと。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③ＣＨＳ業務により仕分けられた仕分け親となっていないこと。ただし、スプリット情報仕分けの仕分け親は除く。</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④ＣＨＳ業務により仕分けられたスプリット情報仕分けの仕分け親となっている場合は、運送先がシステム内の保税蔵置場であること。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⑤ＨＰＫ業務が行われたＭＡＷＢでないこと。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⑥入力された発送場所に蔵置されていること。</w:t>
      </w:r>
    </w:p>
    <w:p w:rsidR="00407FE3" w:rsidRPr="003412FE" w:rsidRDefault="00407FE3" w:rsidP="00D13C67">
      <w:pPr>
        <w:ind w:leftChars="501" w:left="1192" w:hangingChars="100" w:hanging="198"/>
        <w:rPr>
          <w:rFonts w:ascii="ＭＳ ゴシック"/>
        </w:rPr>
      </w:pPr>
      <w:r w:rsidRPr="003412FE">
        <w:rPr>
          <w:rFonts w:ascii="ＭＳ ゴシック" w:hAnsi="ＭＳ ゴシック" w:hint="eastAsia"/>
          <w:noProof/>
        </w:rPr>
        <w:t>⑦包括保税運送承認に係る個別運送情報の登録</w:t>
      </w:r>
      <w:r w:rsidRPr="003412FE">
        <w:rPr>
          <w:rFonts w:hint="eastAsia"/>
        </w:rPr>
        <w:t>または特定保税運送の登録</w:t>
      </w:r>
      <w:r w:rsidRPr="003412FE">
        <w:rPr>
          <w:rFonts w:ascii="ＭＳ ゴシック" w:hAnsi="ＭＳ ゴシック" w:hint="eastAsia"/>
          <w:noProof/>
        </w:rPr>
        <w:t>の場合で、</w:t>
      </w:r>
      <w:r w:rsidRPr="003412FE">
        <w:rPr>
          <w:rFonts w:ascii="ＭＳ ゴシック" w:hAnsi="ＭＳ ゴシック" w:hint="eastAsia"/>
        </w:rPr>
        <w:t>搬出元の保税蔵置場に蔵置されている貨物に対して、税関届出を要する事故情報がある場合は、ＰＣＨ業務により事故確認が行われていること。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⑧入力された発送場所に本業務が未実施の個数が存在すること。</w:t>
      </w:r>
    </w:p>
    <w:p w:rsidR="000F3CC1" w:rsidRPr="008E3FF7" w:rsidRDefault="00407FE3" w:rsidP="008E3FF7">
      <w:pPr>
        <w:ind w:leftChars="501" w:left="1192" w:hangingChars="100" w:hanging="198"/>
        <w:rPr>
          <w:rFonts w:ascii="ＭＳ ゴシック" w:hAnsi="ＭＳ ゴシック"/>
          <w:noProof/>
        </w:rPr>
      </w:pPr>
      <w:r w:rsidRPr="003412FE">
        <w:rPr>
          <w:rFonts w:ascii="ＭＳ ゴシック" w:hAnsi="ＭＳ ゴシック" w:hint="eastAsia"/>
          <w:noProof/>
        </w:rPr>
        <w:t>⑨</w:t>
      </w:r>
      <w:r w:rsidRPr="00035BEE">
        <w:rPr>
          <w:rFonts w:hint="eastAsia"/>
          <w:noProof/>
        </w:rPr>
        <w:t>仮陸揚貨物または</w:t>
      </w:r>
      <w:r w:rsidRPr="003412FE">
        <w:rPr>
          <w:rFonts w:hint="eastAsia"/>
          <w:noProof/>
        </w:rPr>
        <w:t>機移し貨物</w:t>
      </w:r>
      <w:r w:rsidRPr="003412FE">
        <w:rPr>
          <w:rFonts w:ascii="ＭＳ ゴシック" w:hAnsi="ＭＳ ゴシック" w:hint="eastAsia"/>
          <w:noProof/>
        </w:rPr>
        <w:t>でないこと。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⑩輸入申告等の輸入通関手続き（予備申告</w:t>
      </w:r>
      <w:r w:rsidRPr="003412FE">
        <w:rPr>
          <w:rFonts w:hint="eastAsia"/>
        </w:rPr>
        <w:t>（Ｚ申告、Ｔ申告</w:t>
      </w:r>
      <w:r w:rsidRPr="003412FE">
        <w:rPr>
          <w:rFonts w:hint="eastAsia"/>
          <w:noProof/>
        </w:rPr>
        <w:t>、Ｊ申告</w:t>
      </w:r>
      <w:r w:rsidRPr="003412FE">
        <w:rPr>
          <w:rFonts w:hint="eastAsia"/>
        </w:rPr>
        <w:t>、Ｕ申告またはＳ申告）</w:t>
      </w:r>
      <w:r w:rsidRPr="003412FE">
        <w:rPr>
          <w:rFonts w:ascii="ＭＳ ゴシック" w:hAnsi="ＭＳ ゴシック" w:hint="eastAsia"/>
          <w:noProof/>
        </w:rPr>
        <w:t>は除く）がされていないこと。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⑪運送先に他所蔵置場所の入力がされた場合は、ＴＺＣ業務またはＰＣＨ業務により他所蔵置許可となっていること。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⑫運送先に他所蔵置場所の入力がされた場合は、ＴＺＣ業務により他所蔵置許可されたＡＷＢ番号とＰＣＨ業務により他所蔵置許可されたＡＷＢ番号が混在しないこと。</w:t>
      </w:r>
    </w:p>
    <w:p w:rsidR="00407FE3" w:rsidRPr="003412FE" w:rsidRDefault="00407FE3" w:rsidP="00D13C67">
      <w:pPr>
        <w:ind w:leftChars="500" w:left="1190" w:hangingChars="100" w:hanging="198"/>
        <w:rPr>
          <w:rFonts w:ascii="ＭＳ ゴシック"/>
          <w:noProof/>
        </w:rPr>
      </w:pPr>
      <w:r w:rsidRPr="003412FE">
        <w:rPr>
          <w:rFonts w:ascii="ＭＳ ゴシック" w:hAnsi="ＭＳ ゴシック" w:hint="eastAsia"/>
          <w:noProof/>
        </w:rPr>
        <w:t>⑬他所蔵置許可されたＡＷＢ番号はすべての申請者が同一であること。</w:t>
      </w:r>
    </w:p>
    <w:p w:rsidR="00407FE3" w:rsidRPr="003412FE" w:rsidRDefault="00407FE3" w:rsidP="00D13C67">
      <w:pPr>
        <w:pStyle w:val="2"/>
        <w:ind w:leftChars="500" w:left="1190" w:hangingChars="100" w:hanging="198"/>
        <w:rPr>
          <w:rFonts w:ascii="ＭＳ ゴシック" w:eastAsia="ＭＳ ゴシック" w:hAnsi="ＭＳ ゴシック"/>
        </w:rPr>
      </w:pPr>
      <w:r w:rsidRPr="003412FE">
        <w:rPr>
          <w:rFonts w:ascii="ＭＳ ゴシック" w:eastAsia="ＭＳ ゴシック" w:hAnsi="ＭＳ ゴシック" w:hint="eastAsia"/>
        </w:rPr>
        <w:t>⑭到着即時輸入申告扱いの予備申告（航空貨物の集積場所で貨物を引き取る場合）（Ｓ申告）の登録がされている場合は、通関予定蔵置場所と本業務により入力された運送先が同一であること。</w:t>
      </w:r>
      <w:r w:rsidR="00F7713D" w:rsidRPr="00B4322D">
        <w:rPr>
          <w:rFonts w:ascii="ＭＳ ゴシック" w:eastAsia="ＭＳ ゴシック" w:hAnsi="ＭＳ ゴシック" w:hint="eastAsia"/>
          <w:highlight w:val="green"/>
        </w:rPr>
        <w:t>ただし、</w:t>
      </w:r>
      <w:r w:rsidR="001B25F5">
        <w:rPr>
          <w:rFonts w:ascii="ＭＳ ゴシック" w:eastAsia="ＭＳ ゴシック" w:hAnsi="ＭＳ ゴシック" w:hint="eastAsia"/>
          <w:highlight w:val="green"/>
        </w:rPr>
        <w:t>検疫</w:t>
      </w:r>
      <w:r w:rsidR="00E84CE3" w:rsidRPr="00E84CE3">
        <w:rPr>
          <w:rFonts w:ascii="ＭＳ ゴシック" w:eastAsia="ＭＳ ゴシック" w:hAnsi="ＭＳ ゴシック" w:hint="eastAsia"/>
          <w:highlight w:val="green"/>
        </w:rPr>
        <w:t>の経由運送</w:t>
      </w:r>
      <w:r w:rsidR="00F7713D" w:rsidRPr="00B4322D">
        <w:rPr>
          <w:rFonts w:ascii="ＭＳ ゴシック" w:eastAsia="ＭＳ ゴシック" w:hAnsi="ＭＳ ゴシック" w:hint="eastAsia"/>
          <w:highlight w:val="green"/>
        </w:rPr>
        <w:t>の場合で発送場所と運送先が同一である場合は除く</w:t>
      </w:r>
      <w:r w:rsidR="00F7713D">
        <w:rPr>
          <w:rFonts w:ascii="ＭＳ ゴシック" w:eastAsia="ＭＳ ゴシック" w:hAnsi="ＭＳ ゴシック" w:hint="eastAsia"/>
          <w:highlight w:val="green"/>
        </w:rPr>
        <w:t>。</w:t>
      </w:r>
    </w:p>
    <w:p w:rsidR="00407FE3" w:rsidRPr="003412FE" w:rsidRDefault="00407FE3" w:rsidP="00D13C67">
      <w:pPr>
        <w:ind w:leftChars="501" w:left="1192" w:hangingChars="100" w:hanging="198"/>
      </w:pPr>
      <w:r w:rsidRPr="003412FE">
        <w:rPr>
          <w:rFonts w:hint="eastAsia"/>
        </w:rPr>
        <w:t>⑮貨物取扱許可申請中または見本持出許可申請中でないこと。</w:t>
      </w:r>
    </w:p>
    <w:p w:rsidR="00407FE3" w:rsidRPr="003412FE" w:rsidRDefault="00407FE3" w:rsidP="00D13C67">
      <w:pPr>
        <w:pStyle w:val="a3"/>
        <w:tabs>
          <w:tab w:val="clear" w:pos="4252"/>
          <w:tab w:val="clear" w:pos="8504"/>
        </w:tabs>
        <w:snapToGrid/>
        <w:ind w:leftChars="501" w:left="1192" w:hangingChars="100" w:hanging="198"/>
        <w:rPr>
          <w:rFonts w:ascii="ＭＳ ゴシック"/>
          <w:noProof/>
        </w:rPr>
      </w:pPr>
      <w:r w:rsidRPr="003412FE">
        <w:rPr>
          <w:rFonts w:ascii="ＭＳ ゴシック" w:hAnsi="ＭＳ ゴシック" w:hint="eastAsia"/>
          <w:noProof/>
        </w:rPr>
        <w:t>⑯ＰＣＨ業務により以下の登録がされていないこと。</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「廃棄届受理」</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「滅却承認」</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「亡失届受理」</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「保税運送承認」</w:t>
      </w:r>
      <w:r w:rsidR="00916E0F" w:rsidRPr="00916E0F">
        <w:rPr>
          <w:rFonts w:ascii="ＭＳ ゴシック" w:hAnsi="ＭＳ ゴシック" w:hint="eastAsia"/>
          <w:noProof/>
          <w:highlight w:val="green"/>
        </w:rPr>
        <w:t>（システム外向けの保税運送承認の場合のみ）</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「税関内収容」</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「現場収容」</w:t>
      </w:r>
    </w:p>
    <w:p w:rsidR="00407FE3" w:rsidRPr="003412FE" w:rsidRDefault="00407FE3" w:rsidP="00D13C67">
      <w:pPr>
        <w:ind w:leftChars="700" w:left="1389" w:firstLineChars="4" w:firstLine="8"/>
        <w:rPr>
          <w:rFonts w:ascii="ＭＳ ゴシック"/>
          <w:noProof/>
          <w:shd w:val="pct15" w:color="auto" w:fill="FFFFFF"/>
        </w:rPr>
      </w:pPr>
      <w:r w:rsidRPr="003412FE">
        <w:rPr>
          <w:rFonts w:ascii="ＭＳ ゴシック" w:hAnsi="ＭＳ ゴシック" w:hint="eastAsia"/>
          <w:noProof/>
        </w:rPr>
        <w:t>「貨物の移動差止」（包括保税運送承認に係る個別運送情報の登録</w:t>
      </w:r>
      <w:r w:rsidRPr="003412FE">
        <w:rPr>
          <w:rFonts w:hint="eastAsia"/>
        </w:rPr>
        <w:t>または特定保税運送の登録</w:t>
      </w:r>
      <w:r w:rsidRPr="003412FE">
        <w:rPr>
          <w:rFonts w:ascii="ＭＳ ゴシック" w:hAnsi="ＭＳ ゴシック" w:hint="eastAsia"/>
          <w:noProof/>
        </w:rPr>
        <w:t>の</w:t>
      </w:r>
      <w:r w:rsidRPr="003412FE">
        <w:rPr>
          <w:rFonts w:ascii="ＭＳ ゴシック" w:hAnsi="ＭＳ ゴシック" w:hint="eastAsia"/>
          <w:noProof/>
        </w:rPr>
        <w:lastRenderedPageBreak/>
        <w:t>場合のみ）</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「貨物手作業移行」</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「登録情報削除容認」</w:t>
      </w:r>
    </w:p>
    <w:p w:rsidR="00407FE3" w:rsidRPr="003412FE" w:rsidRDefault="00407FE3" w:rsidP="00D13C67">
      <w:pPr>
        <w:tabs>
          <w:tab w:val="left" w:pos="990"/>
        </w:tabs>
        <w:ind w:leftChars="504" w:left="1190" w:hangingChars="96" w:hanging="190"/>
        <w:rPr>
          <w:rFonts w:ascii="ＭＳ ゴシック"/>
          <w:noProof/>
        </w:rPr>
      </w:pPr>
      <w:r w:rsidRPr="003412FE">
        <w:rPr>
          <w:rFonts w:ascii="ＭＳ ゴシック" w:hAnsi="ＭＳ ゴシック" w:hint="eastAsia"/>
          <w:noProof/>
        </w:rPr>
        <w:t>⑰ＰＡＩ業務により許可・承認登録がされていないこと。</w:t>
      </w:r>
    </w:p>
    <w:p w:rsidR="00407FE3" w:rsidRPr="003412FE" w:rsidRDefault="00407FE3" w:rsidP="00D13C67">
      <w:pPr>
        <w:ind w:leftChars="504" w:left="1190" w:hangingChars="96" w:hanging="190"/>
        <w:rPr>
          <w:rFonts w:ascii="ＭＳ ゴシック"/>
          <w:noProof/>
        </w:rPr>
      </w:pPr>
      <w:r w:rsidRPr="003412FE">
        <w:rPr>
          <w:rFonts w:ascii="ＭＳ ゴシック" w:hAnsi="ＭＳ ゴシック" w:hint="eastAsia"/>
          <w:noProof/>
        </w:rPr>
        <w:t>⑱ＰＡＫ業務により以下の登録がされていないこと。</w:t>
      </w:r>
    </w:p>
    <w:p w:rsidR="00407FE3" w:rsidRPr="003412FE" w:rsidRDefault="00407FE3" w:rsidP="00D13C67">
      <w:pPr>
        <w:ind w:firstLineChars="700" w:firstLine="1389"/>
        <w:rPr>
          <w:rFonts w:ascii="ＭＳ ゴシック"/>
          <w:noProof/>
        </w:rPr>
      </w:pPr>
      <w:r w:rsidRPr="003412FE">
        <w:rPr>
          <w:rFonts w:ascii="ＭＳ ゴシック" w:hAnsi="ＭＳ ゴシック" w:hint="eastAsia"/>
          <w:noProof/>
        </w:rPr>
        <w:t>「外貨機用品積込承認（個別）」</w:t>
      </w:r>
    </w:p>
    <w:p w:rsidR="00407FE3" w:rsidRPr="003412FE" w:rsidRDefault="00407FE3" w:rsidP="00D13C67">
      <w:pPr>
        <w:ind w:firstLineChars="700" w:firstLine="1389"/>
        <w:rPr>
          <w:rFonts w:hAnsi="ＭＳ ゴシック"/>
          <w:noProof/>
          <w:szCs w:val="22"/>
        </w:rPr>
      </w:pPr>
      <w:r w:rsidRPr="003412FE">
        <w:rPr>
          <w:rFonts w:ascii="ＭＳ ゴシック" w:hAnsi="ＭＳ ゴシック" w:hint="eastAsia"/>
          <w:noProof/>
        </w:rPr>
        <w:t>「外貨船用品積込承認」</w:t>
      </w:r>
    </w:p>
    <w:p w:rsidR="00407FE3" w:rsidRPr="003412FE" w:rsidRDefault="00407FE3" w:rsidP="00D13C67">
      <w:pPr>
        <w:ind w:firstLineChars="700" w:firstLine="1389"/>
        <w:rPr>
          <w:rFonts w:ascii="ＭＳ ゴシック"/>
          <w:noProof/>
        </w:rPr>
      </w:pPr>
      <w:r w:rsidRPr="003412FE">
        <w:rPr>
          <w:rFonts w:hAnsi="ＭＳ ゴシック" w:hint="eastAsia"/>
          <w:noProof/>
          <w:szCs w:val="22"/>
        </w:rPr>
        <w:t>「別送品輸入許可」</w:t>
      </w:r>
    </w:p>
    <w:p w:rsidR="00407FE3" w:rsidRPr="003412FE" w:rsidRDefault="00407FE3" w:rsidP="00D13C67">
      <w:pPr>
        <w:ind w:leftChars="501" w:left="1192" w:hangingChars="100" w:hanging="198"/>
        <w:rPr>
          <w:rFonts w:ascii="ＭＳ ゴシック"/>
          <w:noProof/>
        </w:rPr>
      </w:pPr>
      <w:r w:rsidRPr="003412FE">
        <w:rPr>
          <w:rFonts w:ascii="ＭＳ ゴシック" w:hAnsi="ＭＳ ゴシック" w:hint="eastAsia"/>
          <w:noProof/>
        </w:rPr>
        <w:t>⑲</w:t>
      </w:r>
      <w:r w:rsidRPr="003412FE">
        <w:rPr>
          <w:rFonts w:hint="eastAsia"/>
        </w:rPr>
        <w:t>発送場所が他所蔵置場所の場合は、他所蔵置許可期間を経過していないこと。</w:t>
      </w:r>
    </w:p>
    <w:p w:rsidR="00407FE3" w:rsidRDefault="00407FE3" w:rsidP="00D13C67">
      <w:pPr>
        <w:ind w:leftChars="501" w:left="1192" w:hangingChars="100" w:hanging="198"/>
        <w:rPr>
          <w:rFonts w:ascii="ＭＳ ゴシック" w:hAnsi="ＭＳ ゴシック"/>
          <w:noProof/>
        </w:rPr>
      </w:pPr>
      <w:r w:rsidRPr="003412FE">
        <w:rPr>
          <w:rFonts w:hint="eastAsia"/>
        </w:rPr>
        <w:t>⑳ＨＡＷＢの場合は、</w:t>
      </w:r>
      <w:r w:rsidRPr="003412FE">
        <w:rPr>
          <w:rFonts w:ascii="ＭＳ ゴシック" w:hAnsi="ＭＳ ゴシック" w:hint="eastAsia"/>
          <w:noProof/>
        </w:rPr>
        <w:t>不突合（オーバー）となっていないこと。</w:t>
      </w:r>
    </w:p>
    <w:p w:rsidR="00175498" w:rsidRDefault="00F7713D" w:rsidP="00175498">
      <w:pPr>
        <w:ind w:leftChars="501" w:left="1192" w:hangingChars="100" w:hanging="198"/>
        <w:rPr>
          <w:rFonts w:ascii="ＭＳ ゴシック" w:hAnsi="ＭＳ ゴシック"/>
        </w:rPr>
      </w:pPr>
      <w:r w:rsidRPr="00F7713D">
        <w:rPr>
          <w:rFonts w:ascii="ＭＳ ゴシック" w:hAnsi="ＭＳ ゴシック" w:hint="eastAsia"/>
          <w:noProof/>
          <w:highlight w:val="green"/>
        </w:rPr>
        <w:t>㉑</w:t>
      </w:r>
      <w:r w:rsidR="001B25F5">
        <w:rPr>
          <w:rFonts w:ascii="ＭＳ ゴシック" w:hAnsi="ＭＳ ゴシック" w:hint="eastAsia"/>
          <w:highlight w:val="green"/>
        </w:rPr>
        <w:t>検疫</w:t>
      </w:r>
      <w:r w:rsidRPr="00E454E4">
        <w:rPr>
          <w:rFonts w:ascii="ＭＳ ゴシック" w:hAnsi="ＭＳ ゴシック" w:hint="eastAsia"/>
          <w:highlight w:val="green"/>
        </w:rPr>
        <w:t>の経由運送</w:t>
      </w:r>
      <w:r>
        <w:rPr>
          <w:rFonts w:ascii="ＭＳ ゴシック" w:hAnsi="ＭＳ ゴシック" w:hint="eastAsia"/>
          <w:highlight w:val="green"/>
        </w:rPr>
        <w:t>の場合はＵＬＤでないこと。</w:t>
      </w:r>
    </w:p>
    <w:p w:rsidR="00175498" w:rsidRPr="00B819EC" w:rsidRDefault="00175498" w:rsidP="00175498">
      <w:pPr>
        <w:ind w:leftChars="501" w:left="1192" w:hangingChars="100" w:hanging="198"/>
        <w:rPr>
          <w:rFonts w:ascii="ＭＳ ゴシック" w:hAnsi="ＭＳ ゴシック"/>
          <w:highlight w:val="green"/>
        </w:rPr>
      </w:pPr>
      <w:r>
        <w:rPr>
          <w:rFonts w:ascii="ＭＳ ゴシック" w:hAnsi="ＭＳ ゴシック" w:hint="eastAsia"/>
          <w:highlight w:val="green"/>
        </w:rPr>
        <w:t>㉒入力された発</w:t>
      </w:r>
      <w:r w:rsidRPr="00B819EC">
        <w:rPr>
          <w:rFonts w:ascii="ＭＳ ゴシック" w:hAnsi="ＭＳ ゴシック" w:hint="eastAsia"/>
          <w:highlight w:val="green"/>
        </w:rPr>
        <w:t>送場所と運送先が異なる場合は、本業務またはＰＣＨ業務により、</w:t>
      </w:r>
      <w:r w:rsidR="00934CE6" w:rsidRPr="00B819EC">
        <w:rPr>
          <w:rFonts w:hAnsi="ＭＳ ゴシック" w:hint="eastAsia"/>
          <w:highlight w:val="green"/>
        </w:rPr>
        <w:t>以下の</w:t>
      </w:r>
      <w:r w:rsidR="00934CE6">
        <w:rPr>
          <w:rFonts w:hAnsi="ＭＳ ゴシック" w:hint="eastAsia"/>
          <w:highlight w:val="green"/>
        </w:rPr>
        <w:t>条件をすべて満たす</w:t>
      </w:r>
      <w:r w:rsidR="009C55F9">
        <w:rPr>
          <w:rFonts w:hAnsi="ＭＳ ゴシック" w:hint="eastAsia"/>
          <w:highlight w:val="green"/>
        </w:rPr>
        <w:t>、</w:t>
      </w:r>
      <w:r w:rsidR="00934CE6">
        <w:rPr>
          <w:rFonts w:ascii="ＭＳ ゴシック" w:hint="eastAsia"/>
          <w:noProof/>
          <w:highlight w:val="green"/>
        </w:rPr>
        <w:t>入力されたＡＷＢ番号と同一のＡＷＢ番号に係る</w:t>
      </w:r>
      <w:r w:rsidR="00934CE6" w:rsidRPr="00B819EC">
        <w:rPr>
          <w:rFonts w:hAnsi="ＭＳ ゴシック" w:hint="eastAsia"/>
          <w:highlight w:val="green"/>
        </w:rPr>
        <w:t>保税運送情報が登録されていないこと。</w:t>
      </w:r>
    </w:p>
    <w:p w:rsidR="00175498" w:rsidRPr="00B819EC" w:rsidRDefault="00175498" w:rsidP="00175498">
      <w:pPr>
        <w:ind w:firstLineChars="700" w:firstLine="1389"/>
        <w:rPr>
          <w:rFonts w:ascii="ＭＳ ゴシック" w:hAnsi="ＭＳ ゴシック"/>
          <w:noProof/>
          <w:highlight w:val="green"/>
        </w:rPr>
      </w:pPr>
      <w:r>
        <w:rPr>
          <w:rFonts w:ascii="ＭＳ ゴシック" w:hAnsi="ＭＳ ゴシック" w:hint="eastAsia"/>
          <w:noProof/>
          <w:highlight w:val="green"/>
        </w:rPr>
        <w:t>・発送場所と入力された発送場所が</w:t>
      </w:r>
      <w:r w:rsidRPr="00B819EC">
        <w:rPr>
          <w:rFonts w:ascii="ＭＳ ゴシック" w:hAnsi="ＭＳ ゴシック" w:hint="eastAsia"/>
          <w:noProof/>
          <w:highlight w:val="green"/>
        </w:rPr>
        <w:t>同一である</w:t>
      </w:r>
      <w:r>
        <w:rPr>
          <w:rFonts w:ascii="ＭＳ ゴシック" w:hAnsi="ＭＳ ゴシック" w:hint="eastAsia"/>
          <w:noProof/>
          <w:highlight w:val="green"/>
        </w:rPr>
        <w:t>。</w:t>
      </w:r>
    </w:p>
    <w:p w:rsidR="00175498" w:rsidRPr="00B819EC" w:rsidRDefault="00175498" w:rsidP="00175498">
      <w:pPr>
        <w:ind w:firstLineChars="700" w:firstLine="1389"/>
        <w:rPr>
          <w:rFonts w:ascii="ＭＳ ゴシック" w:hAnsi="ＭＳ ゴシック"/>
          <w:noProof/>
          <w:highlight w:val="green"/>
        </w:rPr>
      </w:pPr>
      <w:r w:rsidRPr="00B819EC">
        <w:rPr>
          <w:rFonts w:ascii="ＭＳ ゴシック" w:hAnsi="ＭＳ ゴシック" w:hint="eastAsia"/>
          <w:noProof/>
          <w:highlight w:val="green"/>
        </w:rPr>
        <w:t>・保税運送申告中または保税運送承認済みで未搬入である。</w:t>
      </w:r>
    </w:p>
    <w:p w:rsidR="00175498" w:rsidRPr="00B819EC" w:rsidRDefault="00175498" w:rsidP="00175498">
      <w:pPr>
        <w:ind w:firstLineChars="700" w:firstLine="1389"/>
        <w:rPr>
          <w:rFonts w:ascii="ＭＳ ゴシック" w:hAnsi="ＭＳ ゴシック"/>
          <w:highlight w:val="green"/>
        </w:rPr>
      </w:pPr>
      <w:r w:rsidRPr="00B819EC">
        <w:rPr>
          <w:rFonts w:ascii="ＭＳ ゴシック" w:hAnsi="ＭＳ ゴシック" w:hint="eastAsia"/>
          <w:noProof/>
          <w:highlight w:val="green"/>
        </w:rPr>
        <w:t>・発送場所と</w:t>
      </w:r>
      <w:r w:rsidRPr="00B819EC">
        <w:rPr>
          <w:rFonts w:ascii="ＭＳ ゴシック" w:hAnsi="ＭＳ ゴシック" w:hint="eastAsia"/>
          <w:highlight w:val="green"/>
        </w:rPr>
        <w:t>運送先が同一である。</w:t>
      </w:r>
    </w:p>
    <w:p w:rsidR="00175498" w:rsidRPr="00B819EC" w:rsidRDefault="00175498" w:rsidP="00175498">
      <w:pPr>
        <w:ind w:leftChars="501" w:left="1192" w:hangingChars="100" w:hanging="198"/>
        <w:rPr>
          <w:rFonts w:ascii="ＭＳ ゴシック" w:hAnsi="ＭＳ ゴシック"/>
          <w:highlight w:val="green"/>
        </w:rPr>
      </w:pPr>
      <w:r w:rsidRPr="00B819EC">
        <w:rPr>
          <w:rFonts w:ascii="ＭＳ ゴシック" w:hint="eastAsia"/>
          <w:noProof/>
          <w:highlight w:val="green"/>
        </w:rPr>
        <w:t>㉓入力された発送場所と運送先が同一である場合は、本業務、ＰＣＨ業務またはＫＡＭ業務により、</w:t>
      </w:r>
      <w:r w:rsidR="00934CE6" w:rsidRPr="00B819EC">
        <w:rPr>
          <w:rFonts w:hAnsi="ＭＳ ゴシック" w:hint="eastAsia"/>
          <w:highlight w:val="green"/>
        </w:rPr>
        <w:t>以下の</w:t>
      </w:r>
      <w:r w:rsidR="00934CE6">
        <w:rPr>
          <w:rFonts w:hAnsi="ＭＳ ゴシック" w:hint="eastAsia"/>
          <w:highlight w:val="green"/>
        </w:rPr>
        <w:t>条件をすべて満たす</w:t>
      </w:r>
      <w:r w:rsidR="009C55F9">
        <w:rPr>
          <w:rFonts w:hAnsi="ＭＳ ゴシック" w:hint="eastAsia"/>
          <w:highlight w:val="green"/>
        </w:rPr>
        <w:t>、</w:t>
      </w:r>
      <w:r w:rsidR="00934CE6">
        <w:rPr>
          <w:rFonts w:ascii="ＭＳ ゴシック" w:hint="eastAsia"/>
          <w:noProof/>
          <w:highlight w:val="green"/>
        </w:rPr>
        <w:t>入力されたＡＷＢ番号と同一のＡＷＢ番号に係る</w:t>
      </w:r>
      <w:r w:rsidR="00934CE6" w:rsidRPr="00B819EC">
        <w:rPr>
          <w:rFonts w:hAnsi="ＭＳ ゴシック" w:hint="eastAsia"/>
          <w:highlight w:val="green"/>
        </w:rPr>
        <w:t>保税運送情報が登録されていないこと。</w:t>
      </w:r>
    </w:p>
    <w:p w:rsidR="00175498" w:rsidRPr="00B819EC" w:rsidRDefault="00175498" w:rsidP="00175498">
      <w:pPr>
        <w:ind w:firstLineChars="700" w:firstLine="1389"/>
        <w:rPr>
          <w:rFonts w:ascii="ＭＳ ゴシック" w:hAnsi="ＭＳ ゴシック"/>
          <w:noProof/>
          <w:highlight w:val="green"/>
        </w:rPr>
      </w:pPr>
      <w:r>
        <w:rPr>
          <w:rFonts w:ascii="ＭＳ ゴシック" w:hAnsi="ＭＳ ゴシック" w:hint="eastAsia"/>
          <w:noProof/>
          <w:highlight w:val="green"/>
        </w:rPr>
        <w:t>・発送場所と入力された発送場所が</w:t>
      </w:r>
      <w:r w:rsidRPr="00B819EC">
        <w:rPr>
          <w:rFonts w:ascii="ＭＳ ゴシック" w:hAnsi="ＭＳ ゴシック" w:hint="eastAsia"/>
          <w:noProof/>
          <w:highlight w:val="green"/>
        </w:rPr>
        <w:t>同一である</w:t>
      </w:r>
      <w:r>
        <w:rPr>
          <w:rFonts w:ascii="ＭＳ ゴシック" w:hAnsi="ＭＳ ゴシック" w:hint="eastAsia"/>
          <w:noProof/>
          <w:highlight w:val="green"/>
        </w:rPr>
        <w:t>。</w:t>
      </w:r>
    </w:p>
    <w:p w:rsidR="00175498" w:rsidRPr="00B819EC" w:rsidRDefault="00175498" w:rsidP="00175498">
      <w:pPr>
        <w:ind w:firstLineChars="700" w:firstLine="1389"/>
        <w:rPr>
          <w:rFonts w:ascii="ＭＳ ゴシック" w:hAnsi="ＭＳ ゴシック"/>
          <w:noProof/>
          <w:highlight w:val="green"/>
        </w:rPr>
      </w:pPr>
      <w:r w:rsidRPr="00B819EC">
        <w:rPr>
          <w:rFonts w:ascii="ＭＳ ゴシック" w:hAnsi="ＭＳ ゴシック" w:hint="eastAsia"/>
          <w:noProof/>
          <w:highlight w:val="green"/>
        </w:rPr>
        <w:t>・保税運送申告中または保税運送承認済みで未搬入である。</w:t>
      </w:r>
    </w:p>
    <w:p w:rsidR="00175498" w:rsidRPr="00B819EC" w:rsidRDefault="00175498" w:rsidP="00175498">
      <w:pPr>
        <w:ind w:firstLineChars="700" w:firstLine="1389"/>
        <w:rPr>
          <w:rFonts w:ascii="ＭＳ ゴシック" w:hAnsi="ＭＳ ゴシック"/>
        </w:rPr>
      </w:pPr>
      <w:r w:rsidRPr="00B819EC">
        <w:rPr>
          <w:rFonts w:ascii="ＭＳ ゴシック" w:hAnsi="ＭＳ ゴシック" w:hint="eastAsia"/>
          <w:noProof/>
          <w:highlight w:val="green"/>
        </w:rPr>
        <w:t>・発送場所と運送先が異なる。</w:t>
      </w:r>
    </w:p>
    <w:p w:rsidR="00407FE3" w:rsidRPr="003412FE" w:rsidRDefault="00407FE3" w:rsidP="00D13C67">
      <w:pPr>
        <w:ind w:firstLineChars="200" w:firstLine="397"/>
        <w:rPr>
          <w:rFonts w:ascii="ＭＳ ゴシック"/>
        </w:rPr>
      </w:pPr>
      <w:r w:rsidRPr="003412FE">
        <w:rPr>
          <w:rFonts w:ascii="ＭＳ ゴシック" w:hAnsi="ＭＳ ゴシック" w:hint="eastAsia"/>
          <w:noProof/>
        </w:rPr>
        <w:t>（Ｄ）輸出</w:t>
      </w:r>
      <w:r w:rsidRPr="003412FE">
        <w:rPr>
          <w:rFonts w:ascii="ＭＳ ゴシック" w:hAnsi="ＭＳ ゴシック" w:hint="eastAsia"/>
        </w:rPr>
        <w:t>貨物情報ＤＢチェック</w:t>
      </w:r>
    </w:p>
    <w:p w:rsidR="00407FE3" w:rsidRPr="00A9005F" w:rsidRDefault="00C9470B" w:rsidP="00C9470B">
      <w:pPr>
        <w:ind w:firstLineChars="300" w:firstLine="595"/>
        <w:rPr>
          <w:rFonts w:ascii="ＭＳ ゴシック"/>
        </w:rPr>
      </w:pPr>
      <w:r w:rsidRPr="00A9005F">
        <w:rPr>
          <w:rFonts w:ascii="ＭＳ ゴシック" w:hAnsi="ＭＳ ゴシック" w:hint="eastAsia"/>
        </w:rPr>
        <w:t>（ａ）</w:t>
      </w:r>
      <w:r w:rsidR="00407FE3" w:rsidRPr="00A9005F">
        <w:rPr>
          <w:rFonts w:ascii="ＭＳ ゴシック" w:hAnsi="ＭＳ ゴシック" w:hint="eastAsia"/>
        </w:rPr>
        <w:t>入力された運送種別が積戻し未通関貨物の運送の場合は、以下のチェックを行う。</w:t>
      </w:r>
    </w:p>
    <w:p w:rsidR="00407FE3" w:rsidRPr="00A9005F" w:rsidRDefault="00407FE3" w:rsidP="004537BD">
      <w:pPr>
        <w:ind w:firstLine="990"/>
      </w:pPr>
      <w:r w:rsidRPr="00A9005F">
        <w:rPr>
          <w:rFonts w:hint="eastAsia"/>
        </w:rPr>
        <w:t>①入力されたＡＷＢ番号に対する輸出貨物情報が輸出貨物情報ＤＢに存在すること。</w:t>
      </w:r>
    </w:p>
    <w:p w:rsidR="00407FE3" w:rsidRPr="00A9005F" w:rsidRDefault="00407FE3" w:rsidP="00D13C67">
      <w:pPr>
        <w:ind w:leftChars="502" w:left="1190" w:hangingChars="98" w:hanging="194"/>
      </w:pPr>
      <w:r w:rsidRPr="00A9005F">
        <w:rPr>
          <w:rFonts w:hint="eastAsia"/>
        </w:rPr>
        <w:t>②ＭＡＷＢでないこと。</w:t>
      </w:r>
    </w:p>
    <w:p w:rsidR="00407FE3" w:rsidRPr="00A9005F" w:rsidRDefault="00407FE3" w:rsidP="00D13C67">
      <w:pPr>
        <w:ind w:leftChars="498" w:left="1186" w:hangingChars="100" w:hanging="198"/>
      </w:pPr>
      <w:r w:rsidRPr="00A9005F">
        <w:rPr>
          <w:rFonts w:hint="eastAsia"/>
        </w:rPr>
        <w:t>③入力された発送場所に蔵置されている貨物はすべて</w:t>
      </w:r>
      <w:r w:rsidRPr="00A9005F">
        <w:rPr>
          <w:rFonts w:ascii="ＭＳ ゴシック" w:hAnsi="ＭＳ ゴシック" w:hint="eastAsia"/>
        </w:rPr>
        <w:t>積戻し未通関貨物であること。</w:t>
      </w:r>
    </w:p>
    <w:p w:rsidR="00407FE3" w:rsidRPr="00A9005F" w:rsidRDefault="00407FE3" w:rsidP="00D13C67">
      <w:pPr>
        <w:ind w:leftChars="498" w:left="1186" w:hangingChars="100" w:hanging="198"/>
      </w:pPr>
      <w:r w:rsidRPr="00A9005F">
        <w:rPr>
          <w:rFonts w:hint="eastAsia"/>
        </w:rPr>
        <w:t>④入力された発送場所から</w:t>
      </w:r>
      <w:r w:rsidRPr="00A9005F">
        <w:rPr>
          <w:rFonts w:ascii="ＭＳ ゴシック" w:hAnsi="ＭＳ ゴシック" w:hint="eastAsia"/>
        </w:rPr>
        <w:t>搬出された積戻し未通関貨物が存在する場合は、</w:t>
      </w:r>
      <w:r w:rsidRPr="00A9005F">
        <w:rPr>
          <w:rFonts w:hint="eastAsia"/>
        </w:rPr>
        <w:t>搬入済であること。</w:t>
      </w:r>
    </w:p>
    <w:p w:rsidR="00407FE3" w:rsidRPr="00A9005F" w:rsidRDefault="00407FE3" w:rsidP="00D13C67">
      <w:pPr>
        <w:ind w:leftChars="499" w:left="1190" w:hangingChars="101" w:hanging="200"/>
      </w:pPr>
      <w:r w:rsidRPr="00A9005F">
        <w:rPr>
          <w:rFonts w:hint="eastAsia"/>
        </w:rPr>
        <w:t>⑤貨物取扱許可申請中または見本持出許可申請中でないこと。</w:t>
      </w:r>
    </w:p>
    <w:p w:rsidR="00407FE3" w:rsidRPr="00A9005F" w:rsidRDefault="00407FE3" w:rsidP="00D13C67">
      <w:pPr>
        <w:ind w:firstLineChars="498" w:firstLine="988"/>
        <w:rPr>
          <w:rFonts w:hAnsi="ＭＳ ゴシック"/>
          <w:szCs w:val="22"/>
        </w:rPr>
      </w:pPr>
      <w:r w:rsidRPr="00A9005F">
        <w:rPr>
          <w:rFonts w:hAnsi="ＭＳ ゴシック" w:hint="eastAsia"/>
          <w:szCs w:val="22"/>
        </w:rPr>
        <w:t>⑥貨物取扱中でないこと。</w:t>
      </w:r>
    </w:p>
    <w:p w:rsidR="00407FE3" w:rsidRPr="00A9005F" w:rsidRDefault="00407FE3" w:rsidP="00D13C67">
      <w:pPr>
        <w:ind w:leftChars="499" w:left="1178" w:hangingChars="95" w:hanging="188"/>
        <w:rPr>
          <w:rFonts w:hAnsi="ＭＳ ゴシック"/>
          <w:szCs w:val="22"/>
        </w:rPr>
      </w:pPr>
      <w:r w:rsidRPr="00A9005F">
        <w:rPr>
          <w:rFonts w:hAnsi="ＭＳ ゴシック" w:hint="eastAsia"/>
          <w:szCs w:val="22"/>
        </w:rPr>
        <w:t>⑦</w:t>
      </w:r>
      <w:r w:rsidRPr="00A9005F">
        <w:rPr>
          <w:rFonts w:ascii="ＭＳ ゴシック" w:hAnsi="ＭＳ ゴシック" w:hint="eastAsia"/>
        </w:rPr>
        <w:t>税関届出を要する事故情報がある場合は、</w:t>
      </w:r>
      <w:r w:rsidRPr="00A9005F">
        <w:rPr>
          <w:rFonts w:hAnsi="ＭＳ ゴシック" w:hint="eastAsia"/>
          <w:szCs w:val="22"/>
        </w:rPr>
        <w:t>税関による事故確認登録がされていること。</w:t>
      </w:r>
    </w:p>
    <w:p w:rsidR="00407FE3" w:rsidRPr="00A9005F" w:rsidRDefault="00407FE3" w:rsidP="00D13C67">
      <w:pPr>
        <w:ind w:leftChars="499" w:left="1178" w:hangingChars="95" w:hanging="188"/>
        <w:rPr>
          <w:rFonts w:hAnsi="ＭＳ ゴシック"/>
          <w:szCs w:val="22"/>
        </w:rPr>
      </w:pPr>
      <w:r w:rsidRPr="00A9005F">
        <w:rPr>
          <w:rFonts w:hAnsi="ＭＳ ゴシック" w:hint="eastAsia"/>
          <w:szCs w:val="22"/>
        </w:rPr>
        <w:t>⑧</w:t>
      </w:r>
      <w:r w:rsidRPr="00A9005F">
        <w:rPr>
          <w:rFonts w:hint="eastAsia"/>
        </w:rPr>
        <w:t>特定保税運送の登録</w:t>
      </w:r>
      <w:r w:rsidRPr="00A9005F">
        <w:rPr>
          <w:rFonts w:ascii="ＭＳ ゴシック" w:hAnsi="ＭＳ ゴシック" w:hint="eastAsia"/>
          <w:noProof/>
        </w:rPr>
        <w:t>の場合で、</w:t>
      </w:r>
      <w:r w:rsidRPr="00A9005F">
        <w:rPr>
          <w:rFonts w:hAnsi="ＭＳ ゴシック" w:hint="eastAsia"/>
          <w:szCs w:val="22"/>
        </w:rPr>
        <w:t>貨物差止め登録がされていないこと。</w:t>
      </w:r>
    </w:p>
    <w:p w:rsidR="00407FE3" w:rsidRPr="00A9005F" w:rsidRDefault="00407FE3" w:rsidP="00D13C67">
      <w:pPr>
        <w:ind w:firstLineChars="498" w:firstLine="988"/>
        <w:rPr>
          <w:rFonts w:hAnsi="ＭＳ ゴシック"/>
          <w:szCs w:val="22"/>
        </w:rPr>
      </w:pPr>
      <w:r w:rsidRPr="00A9005F">
        <w:rPr>
          <w:rFonts w:hAnsi="ＭＳ ゴシック" w:hint="eastAsia"/>
          <w:szCs w:val="22"/>
        </w:rPr>
        <w:t>⑨手作業移行済の貨物でないこと。</w:t>
      </w:r>
    </w:p>
    <w:p w:rsidR="00407FE3" w:rsidRPr="00A9005F" w:rsidRDefault="00407FE3" w:rsidP="00FD5E57">
      <w:pPr>
        <w:ind w:firstLine="990"/>
      </w:pPr>
      <w:r w:rsidRPr="00A9005F">
        <w:rPr>
          <w:rFonts w:hint="eastAsia"/>
        </w:rPr>
        <w:t>⑩訂正承認保留中の貨物でないこと。</w:t>
      </w:r>
    </w:p>
    <w:p w:rsidR="00407FE3" w:rsidRPr="00A9005F" w:rsidRDefault="00407FE3" w:rsidP="00D13C67">
      <w:pPr>
        <w:ind w:firstLineChars="500" w:firstLine="992"/>
      </w:pPr>
      <w:r w:rsidRPr="00A9005F">
        <w:rPr>
          <w:rFonts w:hint="eastAsia"/>
        </w:rPr>
        <w:t>⑪搭載完了された貨物でないこと。</w:t>
      </w:r>
    </w:p>
    <w:p w:rsidR="00407FE3" w:rsidRPr="00A9005F" w:rsidRDefault="00407FE3" w:rsidP="00D13C67">
      <w:pPr>
        <w:ind w:leftChars="502" w:left="1190" w:hangingChars="98" w:hanging="194"/>
      </w:pPr>
      <w:r w:rsidRPr="00A9005F">
        <w:rPr>
          <w:rFonts w:hint="eastAsia"/>
        </w:rPr>
        <w:t>⑫ＵＬＤに積み付けされている貨物でないこと。</w:t>
      </w:r>
    </w:p>
    <w:p w:rsidR="00C9470B" w:rsidRPr="00A9005F" w:rsidRDefault="00C9470B" w:rsidP="000540BB">
      <w:pPr>
        <w:ind w:leftChars="311" w:left="1212" w:hangingChars="300" w:hanging="595"/>
        <w:rPr>
          <w:rFonts w:ascii="ＭＳ ゴシック"/>
        </w:rPr>
      </w:pPr>
      <w:r w:rsidRPr="00A9005F">
        <w:rPr>
          <w:rFonts w:ascii="ＭＳ ゴシック" w:hAnsi="ＭＳ ゴシック" w:hint="eastAsia"/>
        </w:rPr>
        <w:t>（ｂ）入力された運送種別が</w:t>
      </w:r>
      <w:r w:rsidRPr="00A9005F">
        <w:rPr>
          <w:rFonts w:ascii="ＭＳ ゴシック" w:hAnsi="ＭＳ ゴシック" w:hint="eastAsia"/>
          <w:noProof/>
        </w:rPr>
        <w:t>仮陸揚貨物運送（</w:t>
      </w:r>
      <w:r w:rsidR="000540BB" w:rsidRPr="005557B7">
        <w:rPr>
          <w:rFonts w:ascii="ＭＳ ゴシック" w:hAnsi="ＭＳ ゴシック" w:hint="eastAsia"/>
          <w:noProof/>
          <w:highlight w:val="green"/>
        </w:rPr>
        <w:t>航空貨物・</w:t>
      </w:r>
      <w:r w:rsidRPr="00A9005F">
        <w:rPr>
          <w:rFonts w:ascii="ＭＳ ゴシック" w:hAnsi="ＭＳ ゴシック" w:hint="eastAsia"/>
          <w:noProof/>
        </w:rPr>
        <w:t>海上からの移送貨物）</w:t>
      </w:r>
      <w:r w:rsidRPr="00A9005F">
        <w:rPr>
          <w:rFonts w:ascii="ＭＳ ゴシック" w:hAnsi="ＭＳ ゴシック" w:hint="eastAsia"/>
        </w:rPr>
        <w:t>の場合は、以下のチェックを行う。</w:t>
      </w:r>
    </w:p>
    <w:p w:rsidR="00591BC8" w:rsidRPr="00A9005F" w:rsidRDefault="00591BC8" w:rsidP="00591BC8">
      <w:pPr>
        <w:ind w:firstLine="990"/>
      </w:pPr>
      <w:r w:rsidRPr="00A9005F">
        <w:rPr>
          <w:rFonts w:hint="eastAsia"/>
        </w:rPr>
        <w:t>①入力されたＡＷＢ番号に対する輸出貨物情報が輸出貨物情報ＤＢに存在すること。</w:t>
      </w:r>
    </w:p>
    <w:p w:rsidR="00591BC8" w:rsidRPr="00EE7308" w:rsidRDefault="00591BC8" w:rsidP="00591BC8">
      <w:pPr>
        <w:ind w:leftChars="502" w:left="1190" w:hangingChars="98" w:hanging="194"/>
        <w:rPr>
          <w:rFonts w:hAnsi="ＭＳ ゴシック" w:cs="ＭＳ 明朝"/>
          <w:dstrike/>
          <w:kern w:val="0"/>
          <w:szCs w:val="22"/>
        </w:rPr>
      </w:pPr>
      <w:r w:rsidRPr="005557B7">
        <w:rPr>
          <w:rFonts w:hint="eastAsia"/>
          <w:dstrike/>
          <w:color w:val="FF0000"/>
        </w:rPr>
        <w:t>②「</w:t>
      </w:r>
      <w:r w:rsidRPr="005557B7">
        <w:rPr>
          <w:rFonts w:ascii="ＭＳ ゴシック" w:hAnsi="ＭＳ ゴシック" w:cs="ＭＳ ゴシック" w:hint="eastAsia"/>
          <w:dstrike/>
          <w:color w:val="FF0000"/>
          <w:kern w:val="0"/>
          <w:szCs w:val="22"/>
        </w:rPr>
        <w:t>貨物情報切替登録（</w:t>
      </w:r>
      <w:r w:rsidRPr="005557B7">
        <w:rPr>
          <w:rFonts w:hAnsi="ＭＳ ゴシック" w:cs="ＭＳ 明朝" w:hint="eastAsia"/>
          <w:dstrike/>
          <w:color w:val="FF0000"/>
          <w:kern w:val="0"/>
          <w:szCs w:val="22"/>
        </w:rPr>
        <w:t>ＣＨＧ）」業務が行われていること。</w:t>
      </w:r>
    </w:p>
    <w:p w:rsidR="00E210D2" w:rsidRDefault="00E210D2" w:rsidP="00E210D2">
      <w:pPr>
        <w:ind w:leftChars="502" w:left="1190" w:hangingChars="98" w:hanging="194"/>
        <w:rPr>
          <w:rFonts w:hAnsi="ＭＳ ゴシック" w:cs="ＭＳ 明朝"/>
          <w:dstrike/>
          <w:color w:val="FF0000"/>
          <w:kern w:val="0"/>
          <w:szCs w:val="22"/>
        </w:rPr>
      </w:pPr>
      <w:r w:rsidRPr="0098143C">
        <w:rPr>
          <w:rFonts w:hint="eastAsia"/>
          <w:dstrike/>
          <w:color w:val="FF0000"/>
        </w:rPr>
        <w:t>③</w:t>
      </w:r>
      <w:r w:rsidRPr="0098143C">
        <w:rPr>
          <w:rFonts w:hAnsi="ＭＳ ゴシック" w:cs="ＭＳ 明朝" w:hint="eastAsia"/>
          <w:dstrike/>
          <w:color w:val="FF0000"/>
          <w:kern w:val="0"/>
          <w:szCs w:val="22"/>
        </w:rPr>
        <w:t>仮陸揚貨物であること。</w:t>
      </w:r>
    </w:p>
    <w:p w:rsidR="00E210D2" w:rsidRPr="009311AD" w:rsidRDefault="00E210D2" w:rsidP="00E210D2">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②入力された発送場所に蔵置されている貨物はすべて仮陸揚</w:t>
      </w:r>
      <w:r w:rsidRPr="009311AD">
        <w:rPr>
          <w:rFonts w:hAnsi="ＭＳ ゴシック" w:cs="ＭＳ 明朝" w:hint="eastAsia"/>
          <w:kern w:val="0"/>
          <w:szCs w:val="22"/>
          <w:highlight w:val="green"/>
        </w:rPr>
        <w:t>貨物であること。</w:t>
      </w:r>
    </w:p>
    <w:p w:rsidR="00E210D2" w:rsidRPr="00A9005F" w:rsidRDefault="00E210D2" w:rsidP="00E210D2">
      <w:pPr>
        <w:ind w:leftChars="502" w:left="1190" w:hangingChars="98" w:hanging="194"/>
        <w:rPr>
          <w:rFonts w:hAnsi="ＭＳ ゴシック" w:cs="ＭＳ 明朝"/>
          <w:kern w:val="0"/>
          <w:szCs w:val="22"/>
        </w:rPr>
      </w:pPr>
      <w:r w:rsidRPr="005557B7">
        <w:rPr>
          <w:rFonts w:hint="eastAsia"/>
          <w:dstrike/>
          <w:color w:val="FF0000"/>
        </w:rPr>
        <w:t>④</w:t>
      </w:r>
      <w:r>
        <w:rPr>
          <w:rFonts w:hAnsi="ＭＳ ゴシック" w:cs="ＭＳ 明朝" w:hint="eastAsia"/>
          <w:kern w:val="0"/>
          <w:szCs w:val="22"/>
          <w:highlight w:val="green"/>
        </w:rPr>
        <w:t>③</w:t>
      </w:r>
      <w:r w:rsidRPr="00A9005F">
        <w:rPr>
          <w:rFonts w:hAnsi="ＭＳ ゴシック" w:cs="ＭＳ 明朝" w:hint="eastAsia"/>
          <w:kern w:val="0"/>
          <w:szCs w:val="22"/>
        </w:rPr>
        <w:t>保税運送申告が行われていないこと。</w:t>
      </w:r>
    </w:p>
    <w:p w:rsidR="00E210D2" w:rsidRDefault="00E210D2" w:rsidP="00E210D2">
      <w:pPr>
        <w:ind w:leftChars="502" w:left="1190" w:hangingChars="98" w:hanging="194"/>
        <w:rPr>
          <w:rFonts w:hAnsi="ＭＳ ゴシック" w:cs="ＭＳ 明朝"/>
          <w:kern w:val="0"/>
          <w:szCs w:val="22"/>
        </w:rPr>
      </w:pPr>
      <w:r w:rsidRPr="005557B7">
        <w:rPr>
          <w:rFonts w:hint="eastAsia"/>
          <w:dstrike/>
          <w:color w:val="FF0000"/>
        </w:rPr>
        <w:t>⑤</w:t>
      </w:r>
      <w:r>
        <w:rPr>
          <w:rFonts w:hAnsi="ＭＳ ゴシック" w:cs="ＭＳ 明朝" w:hint="eastAsia"/>
          <w:kern w:val="0"/>
          <w:szCs w:val="22"/>
          <w:highlight w:val="green"/>
        </w:rPr>
        <w:t>④</w:t>
      </w:r>
      <w:r w:rsidRPr="005557B7">
        <w:rPr>
          <w:rFonts w:hint="eastAsia"/>
          <w:highlight w:val="green"/>
        </w:rPr>
        <w:t>「</w:t>
      </w:r>
      <w:r w:rsidRPr="005557B7">
        <w:rPr>
          <w:rFonts w:ascii="ＭＳ ゴシック" w:hAnsi="ＭＳ ゴシック" w:cs="ＭＳ ゴシック" w:hint="eastAsia"/>
          <w:color w:val="000000"/>
          <w:kern w:val="0"/>
          <w:szCs w:val="22"/>
          <w:highlight w:val="green"/>
        </w:rPr>
        <w:t>貨物情報切替登録（</w:t>
      </w:r>
      <w:r w:rsidRPr="005557B7">
        <w:rPr>
          <w:rFonts w:hAnsi="ＭＳ ゴシック" w:cs="ＭＳ 明朝" w:hint="eastAsia"/>
          <w:kern w:val="0"/>
          <w:szCs w:val="22"/>
          <w:highlight w:val="green"/>
        </w:rPr>
        <w:t>ＣＨＧ）」業務が行われている場合は、</w:t>
      </w:r>
      <w:r w:rsidRPr="00A9005F">
        <w:rPr>
          <w:rFonts w:hAnsi="ＭＳ ゴシック" w:cs="ＭＳ 明朝" w:hint="eastAsia"/>
          <w:kern w:val="0"/>
          <w:szCs w:val="22"/>
        </w:rPr>
        <w:t>「貨物情報切替確認登録（ＣＨＨ）」業務が行われていないこと。</w:t>
      </w:r>
    </w:p>
    <w:p w:rsidR="00E210D2" w:rsidRDefault="00E210D2" w:rsidP="00E210D2">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lastRenderedPageBreak/>
        <w:t>⑤入力された発送場所から搬出された仮陸揚</w:t>
      </w:r>
      <w:r w:rsidRPr="009311AD">
        <w:rPr>
          <w:rFonts w:hAnsi="ＭＳ ゴシック" w:cs="ＭＳ 明朝" w:hint="eastAsia"/>
          <w:kern w:val="0"/>
          <w:szCs w:val="22"/>
          <w:highlight w:val="green"/>
        </w:rPr>
        <w:t>貨物が存在する場合は、搬入済であること。</w:t>
      </w:r>
    </w:p>
    <w:p w:rsidR="00785AA0" w:rsidRPr="00426038" w:rsidRDefault="00785AA0" w:rsidP="00785AA0">
      <w:pPr>
        <w:ind w:leftChars="502" w:left="1190" w:hangingChars="98" w:hanging="194"/>
        <w:rPr>
          <w:rFonts w:hAnsi="ＭＳ ゴシック" w:cs="ＭＳ 明朝"/>
          <w:kern w:val="0"/>
          <w:szCs w:val="22"/>
          <w:highlight w:val="green"/>
        </w:rPr>
      </w:pPr>
      <w:r w:rsidRPr="00426038">
        <w:rPr>
          <w:rFonts w:hAnsi="ＭＳ ゴシック" w:cs="ＭＳ 明朝" w:hint="eastAsia"/>
          <w:kern w:val="0"/>
          <w:szCs w:val="22"/>
          <w:highlight w:val="green"/>
        </w:rPr>
        <w:t>⑥</w:t>
      </w:r>
      <w:r w:rsidRPr="00426038">
        <w:rPr>
          <w:rFonts w:hint="eastAsia"/>
          <w:highlight w:val="green"/>
        </w:rPr>
        <w:t>貨物取扱許可申請中でないこと。</w:t>
      </w:r>
    </w:p>
    <w:p w:rsidR="00785AA0" w:rsidRPr="00426038" w:rsidRDefault="00785AA0" w:rsidP="00785AA0">
      <w:pPr>
        <w:ind w:firstLineChars="498" w:firstLine="988"/>
        <w:rPr>
          <w:rFonts w:hAnsi="ＭＳ ゴシック"/>
          <w:szCs w:val="22"/>
        </w:rPr>
      </w:pPr>
      <w:r w:rsidRPr="00426038">
        <w:rPr>
          <w:rFonts w:hAnsi="ＭＳ ゴシック" w:cs="ＭＳ 明朝" w:hint="eastAsia"/>
          <w:kern w:val="0"/>
          <w:szCs w:val="22"/>
          <w:highlight w:val="green"/>
        </w:rPr>
        <w:t>⑦</w:t>
      </w:r>
      <w:r w:rsidRPr="00426038">
        <w:rPr>
          <w:rFonts w:hAnsi="ＭＳ ゴシック" w:hint="eastAsia"/>
          <w:szCs w:val="22"/>
          <w:highlight w:val="green"/>
        </w:rPr>
        <w:t>貨物取扱中でないこと。</w:t>
      </w:r>
    </w:p>
    <w:p w:rsidR="00E210D2" w:rsidRPr="009311AD" w:rsidRDefault="00785AA0" w:rsidP="00E210D2">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⑧</w:t>
      </w:r>
      <w:r w:rsidR="00E210D2" w:rsidRPr="009311AD">
        <w:rPr>
          <w:rFonts w:hAnsi="ＭＳ ゴシック" w:cs="ＭＳ 明朝" w:hint="eastAsia"/>
          <w:kern w:val="0"/>
          <w:szCs w:val="22"/>
          <w:highlight w:val="green"/>
        </w:rPr>
        <w:t>税関届出を要する事故情報がある場合は、税関による事故確認登録がされていること。</w:t>
      </w:r>
    </w:p>
    <w:p w:rsidR="00E210D2" w:rsidRPr="009311AD" w:rsidRDefault="00785AA0" w:rsidP="00E210D2">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⑨</w:t>
      </w:r>
      <w:r w:rsidR="00E210D2" w:rsidRPr="009311AD">
        <w:rPr>
          <w:rFonts w:hAnsi="ＭＳ ゴシック" w:cs="ＭＳ 明朝" w:hint="eastAsia"/>
          <w:kern w:val="0"/>
          <w:szCs w:val="22"/>
          <w:highlight w:val="green"/>
        </w:rPr>
        <w:t>特定保税運送の登録の場合で、貨物差止め登録がされていないこと。</w:t>
      </w:r>
    </w:p>
    <w:p w:rsidR="00E210D2" w:rsidRPr="009311AD" w:rsidRDefault="00785AA0" w:rsidP="00E210D2">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⑩</w:t>
      </w:r>
      <w:r w:rsidR="00E210D2" w:rsidRPr="009311AD">
        <w:rPr>
          <w:rFonts w:hAnsi="ＭＳ ゴシック" w:cs="ＭＳ 明朝" w:hint="eastAsia"/>
          <w:kern w:val="0"/>
          <w:szCs w:val="22"/>
          <w:highlight w:val="green"/>
        </w:rPr>
        <w:t>手作業移行済の貨物でないこと。</w:t>
      </w:r>
    </w:p>
    <w:p w:rsidR="00E210D2" w:rsidRPr="009311AD" w:rsidRDefault="00785AA0" w:rsidP="00E210D2">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⑪</w:t>
      </w:r>
      <w:r w:rsidR="00E210D2" w:rsidRPr="009311AD">
        <w:rPr>
          <w:rFonts w:hAnsi="ＭＳ ゴシック" w:cs="ＭＳ 明朝" w:hint="eastAsia"/>
          <w:kern w:val="0"/>
          <w:szCs w:val="22"/>
          <w:highlight w:val="green"/>
        </w:rPr>
        <w:t>訂正承認保留中の貨物でないこと。</w:t>
      </w:r>
    </w:p>
    <w:p w:rsidR="00E210D2" w:rsidRPr="009311AD" w:rsidRDefault="00785AA0" w:rsidP="00E210D2">
      <w:pPr>
        <w:ind w:leftChars="502" w:left="1190" w:hangingChars="98" w:hanging="194"/>
        <w:rPr>
          <w:rFonts w:hAnsi="ＭＳ ゴシック" w:cs="ＭＳ 明朝"/>
          <w:kern w:val="0"/>
          <w:szCs w:val="22"/>
          <w:highlight w:val="green"/>
        </w:rPr>
      </w:pPr>
      <w:r>
        <w:rPr>
          <w:rFonts w:hAnsi="ＭＳ ゴシック" w:cs="ＭＳ 明朝" w:hint="eastAsia"/>
          <w:kern w:val="0"/>
          <w:szCs w:val="22"/>
          <w:highlight w:val="green"/>
        </w:rPr>
        <w:t>⑫</w:t>
      </w:r>
      <w:r w:rsidR="00E210D2" w:rsidRPr="009311AD">
        <w:rPr>
          <w:rFonts w:hAnsi="ＭＳ ゴシック" w:cs="ＭＳ 明朝" w:hint="eastAsia"/>
          <w:kern w:val="0"/>
          <w:szCs w:val="22"/>
          <w:highlight w:val="green"/>
        </w:rPr>
        <w:t>搭載完了された貨物でないこと。</w:t>
      </w:r>
    </w:p>
    <w:p w:rsidR="00E210D2" w:rsidRPr="009311AD" w:rsidRDefault="00785AA0" w:rsidP="00E210D2">
      <w:pPr>
        <w:ind w:leftChars="502" w:left="1190" w:hangingChars="98" w:hanging="194"/>
        <w:rPr>
          <w:rFonts w:hAnsi="ＭＳ ゴシック" w:cs="ＭＳ 明朝"/>
          <w:kern w:val="0"/>
          <w:szCs w:val="22"/>
        </w:rPr>
      </w:pPr>
      <w:r>
        <w:rPr>
          <w:rFonts w:hAnsi="ＭＳ ゴシック" w:cs="ＭＳ 明朝" w:hint="eastAsia"/>
          <w:kern w:val="0"/>
          <w:szCs w:val="22"/>
          <w:highlight w:val="green"/>
        </w:rPr>
        <w:t>⑬</w:t>
      </w:r>
      <w:r w:rsidR="00E210D2" w:rsidRPr="009311AD">
        <w:rPr>
          <w:rFonts w:hAnsi="ＭＳ ゴシック" w:cs="ＭＳ 明朝" w:hint="eastAsia"/>
          <w:kern w:val="0"/>
          <w:szCs w:val="22"/>
          <w:highlight w:val="green"/>
        </w:rPr>
        <w:t>ＵＬＤに積み付けされている貨物でないこと。</w:t>
      </w:r>
    </w:p>
    <w:p w:rsidR="00F14313" w:rsidRPr="00EB1E17" w:rsidRDefault="00F14313" w:rsidP="00F14313">
      <w:pPr>
        <w:ind w:leftChars="502" w:left="1190" w:hangingChars="98" w:hanging="194"/>
      </w:pPr>
      <w:r w:rsidRPr="00EB1E17">
        <w:rPr>
          <w:rFonts w:ascii="ＭＳ ゴシック" w:hAnsi="ＭＳ ゴシック" w:hint="eastAsia"/>
          <w:highlight w:val="green"/>
        </w:rPr>
        <w:t>⑭複数の積込港が登録されていないこと。</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（Ｅ）包括保税運送ＤＢチェック</w:t>
      </w:r>
    </w:p>
    <w:p w:rsidR="00407FE3" w:rsidRPr="003412FE" w:rsidRDefault="00407FE3" w:rsidP="00DC5795">
      <w:pPr>
        <w:ind w:left="40" w:firstLine="1148"/>
        <w:rPr>
          <w:rFonts w:ascii="ＭＳ ゴシック"/>
        </w:rPr>
      </w:pPr>
      <w:r w:rsidRPr="003412FE">
        <w:rPr>
          <w:rFonts w:ascii="ＭＳ ゴシック" w:hAnsi="ＭＳ ゴシック" w:hint="eastAsia"/>
        </w:rPr>
        <w:t>包括保税運送承認番号が入力された場合は、以下のチェックを行う。</w:t>
      </w:r>
    </w:p>
    <w:p w:rsidR="00407FE3" w:rsidRPr="003412FE" w:rsidRDefault="00407FE3" w:rsidP="00D13C67">
      <w:pPr>
        <w:ind w:firstLineChars="494" w:firstLine="980"/>
        <w:rPr>
          <w:rFonts w:ascii="ＭＳ ゴシック"/>
        </w:rPr>
      </w:pPr>
      <w:r w:rsidRPr="003412FE">
        <w:rPr>
          <w:rFonts w:ascii="ＭＳ ゴシック" w:hAnsi="ＭＳ ゴシック" w:hint="eastAsia"/>
        </w:rPr>
        <w:t>①入力された包括保税運送承認番号に対する包括保税運送情報が包括保税運送ＤＢに存在すること。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②承認されていること。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③承認の取消しの旨が登録されていないこと。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④本業務の入力者と包括保税運送承認を受けた利用者が同一であること。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⑤登録されている発送場所及び運送先と入力された発送場所及び運送先が同一であること。</w:t>
      </w:r>
    </w:p>
    <w:p w:rsidR="00407FE3" w:rsidRPr="003412FE" w:rsidRDefault="00407FE3" w:rsidP="00D13C67">
      <w:pPr>
        <w:ind w:firstLineChars="494" w:firstLine="980"/>
        <w:rPr>
          <w:rFonts w:ascii="ＭＳ ゴシック"/>
          <w:noProof/>
        </w:rPr>
      </w:pPr>
      <w:r w:rsidRPr="003412FE">
        <w:rPr>
          <w:rFonts w:ascii="ＭＳ ゴシック" w:hAnsi="ＭＳ ゴシック" w:hint="eastAsia"/>
          <w:noProof/>
        </w:rPr>
        <w:t>⑥本業務の入力年月日が包括保税運送承認期間内であること。</w:t>
      </w:r>
    </w:p>
    <w:p w:rsidR="00407FE3" w:rsidRPr="003412FE" w:rsidRDefault="00407FE3" w:rsidP="00D13C67">
      <w:pPr>
        <w:pStyle w:val="af2"/>
        <w:ind w:leftChars="200" w:left="794" w:hangingChars="200" w:hanging="397"/>
      </w:pPr>
      <w:r w:rsidRPr="003412FE">
        <w:rPr>
          <w:rFonts w:hint="eastAsia"/>
        </w:rPr>
        <w:t>（Ｆ）時間外執務要請届情報関連チェック</w:t>
      </w:r>
    </w:p>
    <w:p w:rsidR="00407FE3" w:rsidRPr="003412FE" w:rsidRDefault="00407FE3" w:rsidP="00D13C67">
      <w:pPr>
        <w:pStyle w:val="af0"/>
        <w:ind w:firstLineChars="200" w:firstLine="397"/>
      </w:pPr>
      <w:r w:rsidRPr="003412FE">
        <w:rPr>
          <w:rFonts w:hint="eastAsia"/>
        </w:rPr>
        <w:t>保税運送申告を行う場合で本業務が税関の開庁時間外にわたる場合には、以下のチェックを行う。</w:t>
      </w:r>
    </w:p>
    <w:p w:rsidR="00407FE3" w:rsidRPr="003412FE" w:rsidRDefault="00407FE3" w:rsidP="00D13C67">
      <w:pPr>
        <w:pStyle w:val="af1"/>
        <w:ind w:leftChars="500" w:firstLineChars="0" w:firstLine="0"/>
      </w:pPr>
      <w:r w:rsidRPr="003412FE">
        <w:rPr>
          <w:rFonts w:hint="eastAsia"/>
        </w:rPr>
        <w:t>①当該申告分の時間外執務要請届情報が時間外執務要請届ＤＢに存在すること。</w:t>
      </w:r>
    </w:p>
    <w:p w:rsidR="00407FE3" w:rsidRPr="003412FE" w:rsidRDefault="00407FE3" w:rsidP="00D13C67">
      <w:pPr>
        <w:pStyle w:val="af1"/>
        <w:ind w:leftChars="500" w:firstLineChars="0" w:firstLine="0"/>
      </w:pPr>
      <w:r w:rsidRPr="003412FE">
        <w:rPr>
          <w:rFonts w:hint="eastAsia"/>
        </w:rPr>
        <w:t>②</w:t>
      </w:r>
      <w:r w:rsidRPr="003412FE">
        <w:rPr>
          <w:rFonts w:cs="ＭＳ 明朝" w:hint="eastAsia"/>
          <w:kern w:val="0"/>
        </w:rPr>
        <w:t>本業務が行われた時刻が</w:t>
      </w:r>
      <w:r w:rsidRPr="003412FE">
        <w:rPr>
          <w:rFonts w:hint="eastAsia"/>
        </w:rPr>
        <w:t>時間外執務要請届の届出時間帯であること</w:t>
      </w:r>
      <w:r w:rsidRPr="003412FE">
        <w:rPr>
          <w:rFonts w:cs="ＭＳ 明朝" w:hint="eastAsia"/>
          <w:kern w:val="0"/>
        </w:rPr>
        <w:t>。</w:t>
      </w:r>
    </w:p>
    <w:p w:rsidR="00407FE3" w:rsidRPr="003412FE" w:rsidRDefault="00407FE3" w:rsidP="00CF38B2">
      <w:pPr>
        <w:autoSpaceDE w:val="0"/>
        <w:autoSpaceDN w:val="0"/>
        <w:adjustRightInd w:val="0"/>
        <w:jc w:val="left"/>
        <w:rPr>
          <w:rFonts w:ascii="ＭＳ ゴシック" w:cs="ＭＳ 明朝"/>
          <w:szCs w:val="22"/>
        </w:rPr>
      </w:pPr>
    </w:p>
    <w:p w:rsidR="00407FE3" w:rsidRPr="003412FE" w:rsidRDefault="00407FE3" w:rsidP="00E86185">
      <w:pPr>
        <w:spacing w:line="260" w:lineRule="exact"/>
        <w:outlineLvl w:val="0"/>
        <w:rPr>
          <w:rFonts w:ascii="ＭＳ ゴシック"/>
          <w:noProof/>
          <w:szCs w:val="22"/>
        </w:rPr>
      </w:pPr>
      <w:r w:rsidRPr="003412FE">
        <w:rPr>
          <w:rFonts w:ascii="ＭＳ ゴシック" w:hAnsi="ＭＳ ゴシック" w:hint="eastAsia"/>
          <w:noProof/>
          <w:szCs w:val="22"/>
        </w:rPr>
        <w:t>５．処理内容</w:t>
      </w:r>
    </w:p>
    <w:p w:rsidR="00407FE3" w:rsidRPr="003412FE" w:rsidRDefault="00407FE3" w:rsidP="00DD5069">
      <w:pPr>
        <w:ind w:firstLine="187"/>
        <w:rPr>
          <w:rFonts w:ascii="ＭＳ ゴシック"/>
          <w:noProof/>
        </w:rPr>
      </w:pPr>
      <w:r w:rsidRPr="003412FE">
        <w:rPr>
          <w:rFonts w:ascii="ＭＳ ゴシック" w:hAnsi="ＭＳ ゴシック" w:hint="eastAsia"/>
        </w:rPr>
        <w:t>（１）</w:t>
      </w:r>
      <w:r w:rsidRPr="003412FE">
        <w:rPr>
          <w:rFonts w:ascii="ＭＳ ゴシック" w:hAnsi="ＭＳ ゴシック" w:hint="eastAsia"/>
          <w:noProof/>
        </w:rPr>
        <w:t>ＯＬＴ業務の場合</w:t>
      </w:r>
    </w:p>
    <w:p w:rsidR="00407FE3" w:rsidRPr="003412FE" w:rsidRDefault="00407FE3" w:rsidP="00D13C67">
      <w:pPr>
        <w:pStyle w:val="a3"/>
        <w:tabs>
          <w:tab w:val="clear" w:pos="4252"/>
          <w:tab w:val="clear" w:pos="8504"/>
        </w:tabs>
        <w:snapToGrid/>
        <w:ind w:firstLineChars="200" w:firstLine="397"/>
        <w:rPr>
          <w:rFonts w:ascii="ＭＳ ゴシック"/>
        </w:rPr>
      </w:pPr>
      <w:r w:rsidRPr="003412FE">
        <w:rPr>
          <w:rFonts w:ascii="ＭＳ ゴシック" w:hAnsi="ＭＳ ゴシック" w:hint="eastAsia"/>
        </w:rPr>
        <w:t>（Ａ）入力チェック処理</w:t>
      </w:r>
    </w:p>
    <w:p w:rsidR="00D13C67" w:rsidRPr="00D13C67" w:rsidRDefault="00D13C67" w:rsidP="00D13C67">
      <w:pPr>
        <w:autoSpaceDE w:val="0"/>
        <w:autoSpaceDN w:val="0"/>
        <w:adjustRightInd w:val="0"/>
        <w:ind w:left="979" w:firstLine="187"/>
        <w:jc w:val="left"/>
        <w:rPr>
          <w:rFonts w:ascii="ＭＳ ゴシック" w:hAnsi="ＭＳ ゴシック" w:cs="ＭＳ 明朝"/>
          <w:szCs w:val="22"/>
        </w:rPr>
      </w:pPr>
      <w:r w:rsidRPr="00D13C67">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407FE3" w:rsidRPr="003412FE" w:rsidRDefault="00D13C67" w:rsidP="00D13C67">
      <w:pPr>
        <w:autoSpaceDE w:val="0"/>
        <w:autoSpaceDN w:val="0"/>
        <w:adjustRightInd w:val="0"/>
        <w:ind w:left="979" w:firstLine="187"/>
        <w:jc w:val="left"/>
        <w:rPr>
          <w:rFonts w:ascii="ＭＳ ゴシック" w:cs="ＭＳ 明朝"/>
          <w:szCs w:val="22"/>
        </w:rPr>
      </w:pPr>
      <w:r w:rsidRPr="00D13C67">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（Ｂ）出力情報出力処理</w:t>
      </w:r>
    </w:p>
    <w:p w:rsidR="00407FE3" w:rsidRPr="003412FE" w:rsidRDefault="00407FE3" w:rsidP="00DD5069">
      <w:pPr>
        <w:tabs>
          <w:tab w:val="left" w:pos="1188"/>
        </w:tabs>
        <w:autoSpaceDE w:val="0"/>
        <w:autoSpaceDN w:val="0"/>
        <w:adjustRightInd w:val="0"/>
        <w:ind w:firstLine="1177"/>
        <w:jc w:val="left"/>
        <w:rPr>
          <w:rFonts w:ascii="ＭＳ ゴシック" w:cs="ＭＳ 明朝"/>
          <w:szCs w:val="22"/>
        </w:rPr>
      </w:pPr>
      <w:r w:rsidRPr="003412FE">
        <w:rPr>
          <w:rFonts w:ascii="ＭＳ ゴシック" w:hAnsi="ＭＳ ゴシック" w:cs="ＭＳ 明朝" w:hint="eastAsia"/>
          <w:szCs w:val="22"/>
        </w:rPr>
        <w:t>後述の出力情報出力処理を行う。出力項目については「出力項目表」を参照。</w:t>
      </w:r>
    </w:p>
    <w:p w:rsidR="00407FE3" w:rsidRPr="003412FE" w:rsidRDefault="00407FE3" w:rsidP="00D13C67">
      <w:pPr>
        <w:ind w:firstLineChars="200" w:firstLine="397"/>
        <w:rPr>
          <w:rFonts w:ascii="ＭＳ ゴシック"/>
        </w:rPr>
      </w:pPr>
      <w:r w:rsidRPr="003412FE">
        <w:rPr>
          <w:rFonts w:ascii="ＭＳ ゴシック" w:hAnsi="ＭＳ ゴシック" w:cs="ＭＳ 明朝" w:hint="eastAsia"/>
          <w:szCs w:val="22"/>
        </w:rPr>
        <w:t>（Ｃ）</w:t>
      </w:r>
      <w:r w:rsidRPr="003412FE">
        <w:rPr>
          <w:rFonts w:ascii="ＭＳ ゴシック" w:hAnsi="ＭＳ ゴシック" w:hint="eastAsia"/>
        </w:rPr>
        <w:t>注意喚起メッセージ出力処理</w:t>
      </w:r>
    </w:p>
    <w:p w:rsidR="00407FE3" w:rsidRPr="003412FE" w:rsidRDefault="006131A7" w:rsidP="00D13C67">
      <w:pPr>
        <w:tabs>
          <w:tab w:val="left" w:pos="1188"/>
        </w:tabs>
        <w:autoSpaceDE w:val="0"/>
        <w:autoSpaceDN w:val="0"/>
        <w:adjustRightInd w:val="0"/>
        <w:ind w:leftChars="500" w:left="992" w:firstLineChars="105" w:firstLine="208"/>
        <w:jc w:val="left"/>
        <w:rPr>
          <w:rFonts w:ascii="ＭＳ ゴシック"/>
        </w:rPr>
      </w:pPr>
      <w:r>
        <w:rPr>
          <w:rFonts w:hint="eastAsia"/>
        </w:rPr>
        <w:t>以下の場合は、</w:t>
      </w:r>
      <w:r w:rsidR="0063459E" w:rsidRPr="008778E9">
        <w:rPr>
          <w:rFonts w:hint="eastAsia"/>
        </w:rPr>
        <w:t>注意喚起メッセージとして</w:t>
      </w:r>
      <w:r w:rsidR="00407FE3" w:rsidRPr="008778E9">
        <w:rPr>
          <w:rFonts w:hint="eastAsia"/>
        </w:rPr>
        <w:t>出力する。</w:t>
      </w:r>
    </w:p>
    <w:p w:rsidR="00407FE3" w:rsidRPr="003412FE" w:rsidRDefault="00407FE3" w:rsidP="00D13C67">
      <w:pPr>
        <w:tabs>
          <w:tab w:val="left" w:pos="1188"/>
        </w:tabs>
        <w:autoSpaceDE w:val="0"/>
        <w:autoSpaceDN w:val="0"/>
        <w:adjustRightInd w:val="0"/>
        <w:ind w:leftChars="500" w:left="992"/>
        <w:jc w:val="left"/>
      </w:pPr>
      <w:r w:rsidRPr="003412FE">
        <w:rPr>
          <w:rFonts w:ascii="ＭＳ ゴシック" w:hAnsi="ＭＳ ゴシック" w:hint="eastAsia"/>
        </w:rPr>
        <w:t>①</w:t>
      </w:r>
      <w:r w:rsidRPr="003412FE">
        <w:rPr>
          <w:rFonts w:hint="eastAsia"/>
        </w:rPr>
        <w:t>登録を行うには再送信が必要である。</w:t>
      </w:r>
    </w:p>
    <w:p w:rsidR="009311AD" w:rsidRDefault="00407FE3" w:rsidP="009311AD">
      <w:pPr>
        <w:tabs>
          <w:tab w:val="left" w:pos="1188"/>
        </w:tabs>
        <w:autoSpaceDE w:val="0"/>
        <w:autoSpaceDN w:val="0"/>
        <w:adjustRightInd w:val="0"/>
        <w:ind w:leftChars="500" w:left="1190" w:hangingChars="100" w:hanging="198"/>
        <w:jc w:val="left"/>
        <w:rPr>
          <w:rFonts w:ascii="ＭＳ ゴシック" w:hAnsi="ＭＳ ゴシック"/>
        </w:rPr>
      </w:pPr>
      <w:r w:rsidRPr="003412FE">
        <w:rPr>
          <w:rFonts w:hint="eastAsia"/>
        </w:rPr>
        <w:t>②</w:t>
      </w:r>
      <w:r w:rsidRPr="003412FE">
        <w:rPr>
          <w:rFonts w:ascii="ＭＳ ゴシック" w:hAnsi="ＭＳ ゴシック" w:hint="eastAsia"/>
        </w:rPr>
        <w:t>入力された申告先税関官署と、入力された発送場所を管轄している税関官署が異なる。</w:t>
      </w:r>
    </w:p>
    <w:p w:rsidR="00407FE3" w:rsidRPr="003412FE" w:rsidRDefault="00407FE3" w:rsidP="009311AD">
      <w:pPr>
        <w:ind w:firstLine="187"/>
        <w:rPr>
          <w:rFonts w:ascii="ＭＳ ゴシック"/>
          <w:noProof/>
        </w:rPr>
      </w:pPr>
      <w:r w:rsidRPr="003412FE">
        <w:rPr>
          <w:rFonts w:ascii="ＭＳ ゴシック" w:hAnsi="ＭＳ ゴシック" w:hint="eastAsia"/>
        </w:rPr>
        <w:t>（２）</w:t>
      </w:r>
      <w:r w:rsidRPr="003412FE">
        <w:rPr>
          <w:rFonts w:ascii="ＭＳ ゴシック" w:hAnsi="ＭＳ ゴシック" w:hint="eastAsia"/>
          <w:noProof/>
        </w:rPr>
        <w:t>ＯＬＴ０１の場合</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（Ａ）入力チェック処理</w:t>
      </w:r>
    </w:p>
    <w:p w:rsidR="00D13C67" w:rsidRPr="00D13C67" w:rsidRDefault="00D13C67" w:rsidP="00D13C67">
      <w:pPr>
        <w:ind w:leftChars="500" w:left="992" w:firstLineChars="94" w:firstLine="187"/>
        <w:rPr>
          <w:rFonts w:ascii="ＭＳ ゴシック" w:hAnsi="ＭＳ ゴシック" w:cs="ＭＳ 明朝"/>
          <w:szCs w:val="22"/>
        </w:rPr>
      </w:pPr>
      <w:r w:rsidRPr="00D13C67">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407FE3" w:rsidRPr="003412FE" w:rsidRDefault="00D13C67" w:rsidP="00D13C67">
      <w:pPr>
        <w:ind w:leftChars="500" w:left="992" w:firstLineChars="94" w:firstLine="187"/>
        <w:rPr>
          <w:rFonts w:ascii="ＭＳ ゴシック"/>
        </w:rPr>
      </w:pPr>
      <w:r w:rsidRPr="00D13C67">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07FE3" w:rsidRPr="003412FE" w:rsidRDefault="00407FE3" w:rsidP="00D13C67">
      <w:pPr>
        <w:ind w:firstLineChars="200" w:firstLine="397"/>
        <w:rPr>
          <w:rFonts w:ascii="ＭＳ ゴシック"/>
        </w:rPr>
      </w:pPr>
      <w:r w:rsidRPr="003412FE">
        <w:rPr>
          <w:rFonts w:ascii="ＭＳ ゴシック" w:hAnsi="ＭＳ ゴシック" w:hint="eastAsia"/>
        </w:rPr>
        <w:t>（Ｂ）申告税関決定処理</w:t>
      </w:r>
    </w:p>
    <w:p w:rsidR="00407FE3" w:rsidRPr="003412FE" w:rsidRDefault="00407FE3" w:rsidP="00D13C67">
      <w:pPr>
        <w:ind w:firstLineChars="300" w:firstLine="595"/>
        <w:rPr>
          <w:rFonts w:ascii="ＭＳ ゴシック"/>
        </w:rPr>
      </w:pPr>
      <w:bookmarkStart w:id="2" w:name="OLE_LINK2"/>
      <w:r w:rsidRPr="003412FE">
        <w:rPr>
          <w:rFonts w:ascii="ＭＳ ゴシック" w:hAnsi="ＭＳ ゴシック" w:hint="eastAsia"/>
        </w:rPr>
        <w:lastRenderedPageBreak/>
        <w:t>（ａ）申告先税関官署の入力がない場合</w:t>
      </w:r>
    </w:p>
    <w:p w:rsidR="00407FE3" w:rsidRPr="003412FE" w:rsidRDefault="00407FE3" w:rsidP="00D13C67">
      <w:pPr>
        <w:ind w:leftChars="600" w:left="1191" w:firstLineChars="107" w:firstLine="212"/>
        <w:rPr>
          <w:rFonts w:ascii="ＭＳ ゴシック"/>
        </w:rPr>
      </w:pPr>
      <w:r w:rsidRPr="003412FE">
        <w:rPr>
          <w:rFonts w:ascii="ＭＳ ゴシック" w:hAnsi="ＭＳ ゴシック" w:hint="eastAsia"/>
        </w:rPr>
        <w:t>入力された発送場所を管轄する税関官署を申告税関とする。ただし、包括保税運送承認に係る個別運送情報の場合は、包括保税運送情報に登録されている税関官署を申告税関</w:t>
      </w:r>
      <w:r>
        <w:rPr>
          <w:rFonts w:ascii="ＭＳ ゴシック" w:hAnsi="ＭＳ ゴシック" w:hint="eastAsia"/>
        </w:rPr>
        <w:t>官署</w:t>
      </w:r>
      <w:r w:rsidRPr="003412FE">
        <w:rPr>
          <w:rFonts w:ascii="ＭＳ ゴシック" w:hAnsi="ＭＳ ゴシック" w:hint="eastAsia"/>
        </w:rPr>
        <w:t>とする。</w:t>
      </w:r>
    </w:p>
    <w:p w:rsidR="00407FE3" w:rsidRPr="003412FE" w:rsidRDefault="00407FE3" w:rsidP="00D13C67">
      <w:pPr>
        <w:tabs>
          <w:tab w:val="left" w:pos="1188"/>
        </w:tabs>
        <w:ind w:firstLineChars="301" w:firstLine="597"/>
        <w:rPr>
          <w:rFonts w:ascii="ＭＳ ゴシック"/>
        </w:rPr>
      </w:pPr>
      <w:r w:rsidRPr="003412FE">
        <w:rPr>
          <w:rFonts w:ascii="ＭＳ ゴシック" w:hAnsi="ＭＳ ゴシック" w:hint="eastAsia"/>
        </w:rPr>
        <w:t>（ｂ）申告先税関官署に入力がある場合</w:t>
      </w:r>
    </w:p>
    <w:p w:rsidR="00407FE3" w:rsidRPr="003412FE" w:rsidRDefault="00407FE3" w:rsidP="00D13C67">
      <w:pPr>
        <w:tabs>
          <w:tab w:val="left" w:pos="1188"/>
        </w:tabs>
        <w:ind w:firstLineChars="704" w:firstLine="1397"/>
        <w:rPr>
          <w:rFonts w:ascii="ＭＳ ゴシック"/>
        </w:rPr>
      </w:pPr>
      <w:r w:rsidRPr="003412FE">
        <w:rPr>
          <w:rFonts w:ascii="ＭＳ ゴシック" w:hAnsi="ＭＳ ゴシック" w:hint="eastAsia"/>
        </w:rPr>
        <w:t>入力された申告先税関官署を申告税関</w:t>
      </w:r>
      <w:r>
        <w:rPr>
          <w:rFonts w:ascii="ＭＳ ゴシック" w:hAnsi="ＭＳ ゴシック" w:hint="eastAsia"/>
        </w:rPr>
        <w:t>官署</w:t>
      </w:r>
      <w:r w:rsidRPr="003412FE">
        <w:rPr>
          <w:rFonts w:ascii="ＭＳ ゴシック" w:hAnsi="ＭＳ ゴシック" w:hint="eastAsia"/>
        </w:rPr>
        <w:t>とする。</w:t>
      </w:r>
      <w:bookmarkEnd w:id="2"/>
    </w:p>
    <w:p w:rsidR="00407FE3" w:rsidRPr="003412FE" w:rsidRDefault="00407FE3" w:rsidP="00D13C67">
      <w:pPr>
        <w:ind w:firstLineChars="200" w:firstLine="397"/>
        <w:rPr>
          <w:rFonts w:ascii="ＭＳ ゴシック"/>
        </w:rPr>
      </w:pPr>
      <w:r w:rsidRPr="003412FE">
        <w:rPr>
          <w:rFonts w:ascii="ＭＳ ゴシック" w:hAnsi="ＭＳ ゴシック" w:hint="eastAsia"/>
        </w:rPr>
        <w:t>（Ｃ）保税運送申告番号</w:t>
      </w:r>
      <w:r w:rsidRPr="003412FE">
        <w:rPr>
          <w:rFonts w:hint="eastAsia"/>
        </w:rPr>
        <w:t>、個別運送管理番号または特定保税運送番号</w:t>
      </w:r>
      <w:r w:rsidRPr="003412FE">
        <w:rPr>
          <w:rFonts w:ascii="ＭＳ ゴシック" w:hAnsi="ＭＳ ゴシック" w:hint="eastAsia"/>
        </w:rPr>
        <w:t>払出し処理</w:t>
      </w:r>
    </w:p>
    <w:p w:rsidR="00407FE3" w:rsidRPr="003412FE" w:rsidRDefault="00407FE3" w:rsidP="00D13C67">
      <w:pPr>
        <w:ind w:firstLineChars="600" w:firstLine="1191"/>
      </w:pPr>
      <w:r w:rsidRPr="003412FE">
        <w:rPr>
          <w:rFonts w:hint="eastAsia"/>
        </w:rPr>
        <w:t>保税運送申告番号、個別運送管理番号または特定保税運送番号をシステムより払い出す。</w:t>
      </w:r>
    </w:p>
    <w:p w:rsidR="00407FE3" w:rsidRPr="003412FE" w:rsidRDefault="00407FE3" w:rsidP="00D13C67">
      <w:pPr>
        <w:pStyle w:val="a3"/>
        <w:tabs>
          <w:tab w:val="clear" w:pos="4252"/>
          <w:tab w:val="clear" w:pos="8504"/>
        </w:tabs>
        <w:snapToGrid/>
        <w:ind w:firstLineChars="200" w:firstLine="397"/>
        <w:rPr>
          <w:rFonts w:ascii="ＭＳ ゴシック"/>
        </w:rPr>
      </w:pPr>
      <w:r w:rsidRPr="003412FE">
        <w:rPr>
          <w:rFonts w:ascii="ＭＳ ゴシック" w:hAnsi="ＭＳ ゴシック" w:hint="eastAsia"/>
        </w:rPr>
        <w:t>（Ｄ）運送期間設定処理</w:t>
      </w:r>
    </w:p>
    <w:p w:rsidR="00407FE3" w:rsidRPr="003412FE" w:rsidRDefault="00407FE3" w:rsidP="00D13C67">
      <w:pPr>
        <w:ind w:firstLineChars="294" w:firstLine="583"/>
        <w:rPr>
          <w:rFonts w:ascii="ＭＳ ゴシック"/>
        </w:rPr>
      </w:pPr>
      <w:r w:rsidRPr="003412FE">
        <w:rPr>
          <w:rFonts w:ascii="ＭＳ ゴシック" w:hAnsi="ＭＳ ゴシック" w:hint="eastAsia"/>
        </w:rPr>
        <w:t>（ａ）保税運送申告の場合</w:t>
      </w:r>
    </w:p>
    <w:p w:rsidR="00407FE3" w:rsidRPr="003412FE" w:rsidRDefault="00407FE3" w:rsidP="00D13C67">
      <w:pPr>
        <w:ind w:firstLineChars="701" w:firstLine="1391"/>
      </w:pPr>
      <w:r w:rsidRPr="003412FE">
        <w:rPr>
          <w:rFonts w:hint="eastAsia"/>
        </w:rPr>
        <w:t>保税運送期間日数ＤＢにより、運送期間を設定する。</w:t>
      </w:r>
    </w:p>
    <w:p w:rsidR="00407FE3" w:rsidRPr="003412FE" w:rsidRDefault="00407FE3" w:rsidP="00D13C67">
      <w:pPr>
        <w:ind w:firstLineChars="294" w:firstLine="583"/>
        <w:rPr>
          <w:rFonts w:ascii="ＭＳ ゴシック"/>
        </w:rPr>
      </w:pPr>
      <w:r w:rsidRPr="003412FE">
        <w:rPr>
          <w:rFonts w:ascii="ＭＳ ゴシック" w:hAnsi="ＭＳ ゴシック" w:hint="eastAsia"/>
        </w:rPr>
        <w:t>（ｂ）包括保税運送承認に係る個別運送情報の登録の場合</w:t>
      </w:r>
    </w:p>
    <w:p w:rsidR="00407FE3" w:rsidRPr="003412FE" w:rsidRDefault="00407FE3" w:rsidP="00D13C67">
      <w:pPr>
        <w:ind w:leftChars="600" w:left="1191" w:firstLineChars="98" w:firstLine="194"/>
        <w:rPr>
          <w:rFonts w:ascii="ＭＳ ゴシック"/>
        </w:rPr>
      </w:pPr>
      <w:r w:rsidRPr="003412FE">
        <w:rPr>
          <w:rFonts w:ascii="ＭＳ ゴシック" w:hAnsi="ＭＳ ゴシック" w:hint="eastAsia"/>
        </w:rPr>
        <w:t>包括保税運送ＤＢに登録されている運送日数から、システム年月日</w:t>
      </w:r>
      <w:r w:rsidRPr="000D214B">
        <w:rPr>
          <w:rFonts w:hint="eastAsia"/>
        </w:rPr>
        <w:t>の翌日</w:t>
      </w:r>
      <w:r w:rsidRPr="003412FE">
        <w:rPr>
          <w:rFonts w:ascii="ＭＳ ゴシック" w:hAnsi="ＭＳ ゴシック" w:hint="eastAsia"/>
        </w:rPr>
        <w:t>を起算日として運送期間を設定する。</w:t>
      </w:r>
    </w:p>
    <w:p w:rsidR="00407FE3" w:rsidRPr="003412FE" w:rsidRDefault="00407FE3" w:rsidP="00D13C67">
      <w:pPr>
        <w:ind w:firstLineChars="294" w:firstLine="583"/>
        <w:rPr>
          <w:rFonts w:ascii="ＭＳ ゴシック"/>
          <w:noProof/>
        </w:rPr>
      </w:pPr>
      <w:r w:rsidRPr="003412FE">
        <w:rPr>
          <w:rFonts w:ascii="ＭＳ ゴシック" w:hAnsi="ＭＳ ゴシック" w:hint="eastAsia"/>
        </w:rPr>
        <w:t>（ｃ）</w:t>
      </w:r>
      <w:r w:rsidRPr="003412FE">
        <w:rPr>
          <w:rFonts w:hint="eastAsia"/>
        </w:rPr>
        <w:t>特定保税運送の登録</w:t>
      </w:r>
      <w:r w:rsidRPr="003412FE">
        <w:rPr>
          <w:rFonts w:ascii="ＭＳ ゴシック" w:hAnsi="ＭＳ ゴシック" w:hint="eastAsia"/>
          <w:noProof/>
        </w:rPr>
        <w:t>の場合</w:t>
      </w:r>
    </w:p>
    <w:p w:rsidR="00407FE3" w:rsidRPr="003412FE" w:rsidRDefault="00407FE3" w:rsidP="00D13C67">
      <w:pPr>
        <w:ind w:firstLineChars="701" w:firstLine="1391"/>
      </w:pPr>
      <w:r w:rsidRPr="003412FE">
        <w:rPr>
          <w:rFonts w:hint="eastAsia"/>
        </w:rPr>
        <w:t>システム年月日の翌日を起算日として７日間の運送期間を設定する。</w:t>
      </w:r>
    </w:p>
    <w:p w:rsidR="00407FE3" w:rsidRPr="003412FE" w:rsidRDefault="00407FE3" w:rsidP="00D13C67">
      <w:pPr>
        <w:pStyle w:val="a3"/>
        <w:tabs>
          <w:tab w:val="clear" w:pos="4252"/>
          <w:tab w:val="clear" w:pos="8504"/>
        </w:tabs>
        <w:snapToGrid/>
        <w:ind w:firstLineChars="200" w:firstLine="397"/>
        <w:rPr>
          <w:rFonts w:ascii="ＭＳ ゴシック"/>
        </w:rPr>
      </w:pPr>
      <w:r w:rsidRPr="003412FE">
        <w:rPr>
          <w:rFonts w:ascii="ＭＳ ゴシック" w:hAnsi="ＭＳ ゴシック" w:hint="eastAsia"/>
        </w:rPr>
        <w:t>（</w:t>
      </w:r>
      <w:r>
        <w:rPr>
          <w:rFonts w:ascii="ＭＳ ゴシック" w:hAnsi="ＭＳ ゴシック" w:hint="eastAsia"/>
        </w:rPr>
        <w:t>Ｅ</w:t>
      </w:r>
      <w:r w:rsidRPr="003412FE">
        <w:rPr>
          <w:rFonts w:ascii="ＭＳ ゴシック" w:hAnsi="ＭＳ ゴシック" w:hint="eastAsia"/>
        </w:rPr>
        <w:t>）審査区分等選定処理</w:t>
      </w:r>
    </w:p>
    <w:p w:rsidR="00407FE3" w:rsidRPr="003412FE" w:rsidRDefault="00407FE3" w:rsidP="000F3CC1">
      <w:pPr>
        <w:ind w:leftChars="500" w:left="992" w:firstLineChars="94" w:firstLine="187"/>
        <w:rPr>
          <w:rFonts w:ascii="ＭＳ ゴシック"/>
        </w:rPr>
      </w:pPr>
      <w:r w:rsidRPr="003412FE">
        <w:rPr>
          <w:rFonts w:ascii="ＭＳ ゴシック" w:hAnsi="ＭＳ ゴシック" w:hint="eastAsia"/>
        </w:rPr>
        <w:t>保税運送申告の場合は、入力内容に基づき「簡易審査扱い」または「書類審査扱い」に選定する。</w:t>
      </w:r>
      <w:r w:rsidR="000F3CC1" w:rsidRPr="00BC605F">
        <w:rPr>
          <w:rFonts w:hint="eastAsia"/>
        </w:rPr>
        <w:t>包括保税運送承認に係る個別運送情報の登録または特定保税運送の登録を行った場合は、登録された情報に基づき、選定を行う。</w:t>
      </w:r>
    </w:p>
    <w:p w:rsidR="00407FE3" w:rsidRPr="003412FE" w:rsidRDefault="00407FE3" w:rsidP="00D13C67">
      <w:pPr>
        <w:ind w:firstLineChars="200" w:firstLine="397"/>
        <w:rPr>
          <w:rFonts w:ascii="ＭＳ ゴシック"/>
        </w:rPr>
      </w:pPr>
      <w:r>
        <w:rPr>
          <w:rFonts w:ascii="ＭＳ ゴシック" w:hAnsi="ＭＳ ゴシック" w:hint="eastAsia"/>
        </w:rPr>
        <w:t>（Ｆ</w:t>
      </w:r>
      <w:r w:rsidRPr="003412FE">
        <w:rPr>
          <w:rFonts w:ascii="ＭＳ ゴシック" w:hAnsi="ＭＳ ゴシック" w:hint="eastAsia"/>
        </w:rPr>
        <w:t>）保税運送申告ＤＢ処理</w:t>
      </w:r>
    </w:p>
    <w:p w:rsidR="00407FE3" w:rsidRPr="003412FE" w:rsidRDefault="00407FE3" w:rsidP="00D568F0">
      <w:pPr>
        <w:ind w:firstLine="561"/>
        <w:rPr>
          <w:rFonts w:ascii="ＭＳ ゴシック"/>
        </w:rPr>
      </w:pPr>
      <w:r w:rsidRPr="003412FE">
        <w:rPr>
          <w:rFonts w:ascii="ＭＳ ゴシック" w:hAnsi="ＭＳ ゴシック" w:hint="eastAsia"/>
        </w:rPr>
        <w:t>（ａ）保税運送申告の場合</w:t>
      </w:r>
    </w:p>
    <w:p w:rsidR="00407FE3" w:rsidRPr="003412FE" w:rsidRDefault="00407FE3" w:rsidP="00D568F0">
      <w:pPr>
        <w:ind w:firstLine="1188"/>
        <w:rPr>
          <w:rFonts w:ascii="ＭＳ ゴシック"/>
        </w:rPr>
      </w:pPr>
      <w:r w:rsidRPr="003412FE">
        <w:rPr>
          <w:rFonts w:ascii="ＭＳ ゴシック" w:hAnsi="ＭＳ ゴシック" w:hint="eastAsia"/>
        </w:rPr>
        <w:t>①システムにより払い出された保税運送申告番号に対する保税運送申告情報を作成する。</w:t>
      </w:r>
    </w:p>
    <w:p w:rsidR="00B074D0" w:rsidRDefault="00407FE3" w:rsidP="00B074D0">
      <w:pPr>
        <w:ind w:firstLineChars="595" w:firstLine="1181"/>
        <w:rPr>
          <w:rFonts w:ascii="ＭＳ ゴシック" w:hAnsi="ＭＳ ゴシック"/>
        </w:rPr>
      </w:pPr>
      <w:r w:rsidRPr="003412FE">
        <w:rPr>
          <w:rFonts w:ascii="ＭＳ ゴシック" w:hAnsi="ＭＳ ゴシック" w:hint="eastAsia"/>
        </w:rPr>
        <w:t>②保税運送申告情報を登録する。</w:t>
      </w:r>
    </w:p>
    <w:p w:rsidR="00B074D0" w:rsidRDefault="00407FE3" w:rsidP="00B074D0">
      <w:pPr>
        <w:ind w:firstLineChars="595" w:firstLine="1181"/>
        <w:rPr>
          <w:rFonts w:ascii="ＭＳ ゴシック" w:hAnsi="ＭＳ ゴシック"/>
        </w:rPr>
      </w:pPr>
      <w:r w:rsidRPr="003412FE">
        <w:rPr>
          <w:rFonts w:ascii="ＭＳ ゴシック" w:hAnsi="ＭＳ ゴシック" w:hint="eastAsia"/>
        </w:rPr>
        <w:t>③審査区分等選定処理により「簡易審査扱い」に選定された場合は、承認情報も併せて登録する。</w:t>
      </w:r>
    </w:p>
    <w:p w:rsidR="00407FE3" w:rsidRPr="003412FE" w:rsidRDefault="00407FE3" w:rsidP="00B074D0">
      <w:pPr>
        <w:tabs>
          <w:tab w:val="left" w:pos="1188"/>
        </w:tabs>
        <w:ind w:firstLine="561"/>
        <w:rPr>
          <w:rFonts w:ascii="ＭＳ ゴシック"/>
        </w:rPr>
      </w:pPr>
      <w:r w:rsidRPr="003412FE">
        <w:rPr>
          <w:rFonts w:ascii="ＭＳ ゴシック" w:hAnsi="ＭＳ ゴシック" w:hint="eastAsia"/>
        </w:rPr>
        <w:t>（ｂ）包括保税運送承認に係る個別運送情報の登録の場合</w:t>
      </w:r>
    </w:p>
    <w:p w:rsidR="00407FE3" w:rsidRPr="003412FE" w:rsidRDefault="00407FE3" w:rsidP="00936671">
      <w:pPr>
        <w:ind w:firstLine="1188"/>
        <w:rPr>
          <w:rFonts w:ascii="ＭＳ ゴシック"/>
        </w:rPr>
      </w:pPr>
      <w:r w:rsidRPr="003412FE">
        <w:rPr>
          <w:rFonts w:ascii="ＭＳ ゴシック" w:hAnsi="ＭＳ ゴシック" w:hint="eastAsia"/>
        </w:rPr>
        <w:t>①システムにより払い出された個別運送管理番号に対する保税運送申告情報を作成する。</w:t>
      </w:r>
    </w:p>
    <w:p w:rsidR="00407FE3" w:rsidRPr="003412FE" w:rsidRDefault="00407FE3" w:rsidP="00D13C67">
      <w:pPr>
        <w:ind w:firstLineChars="595" w:firstLine="1181"/>
        <w:rPr>
          <w:rFonts w:ascii="ＭＳ ゴシック"/>
        </w:rPr>
      </w:pPr>
      <w:r w:rsidRPr="003412FE">
        <w:rPr>
          <w:rFonts w:ascii="ＭＳ ゴシック" w:hAnsi="ＭＳ ゴシック" w:hint="eastAsia"/>
        </w:rPr>
        <w:t>②包括保税運送承認に係る個別運送情報を登録する。</w:t>
      </w:r>
    </w:p>
    <w:p w:rsidR="00407FE3" w:rsidRPr="003412FE" w:rsidRDefault="00407FE3" w:rsidP="00DD5069">
      <w:pPr>
        <w:ind w:left="1375" w:hanging="187"/>
        <w:rPr>
          <w:rFonts w:ascii="ＭＳ ゴシック"/>
        </w:rPr>
      </w:pPr>
      <w:r w:rsidRPr="003412FE">
        <w:rPr>
          <w:rFonts w:ascii="ＭＳ ゴシック" w:hAnsi="ＭＳ ゴシック" w:hint="eastAsia"/>
        </w:rPr>
        <w:t>③運送先がシステム外の保税蔵置場の場合は削除表示を設定する。</w:t>
      </w:r>
    </w:p>
    <w:p w:rsidR="00407FE3" w:rsidRPr="003412FE" w:rsidRDefault="00407FE3" w:rsidP="00D13C67">
      <w:pPr>
        <w:ind w:firstLineChars="294" w:firstLine="583"/>
        <w:rPr>
          <w:rFonts w:ascii="ＭＳ ゴシック"/>
          <w:noProof/>
        </w:rPr>
      </w:pPr>
      <w:r w:rsidRPr="003412FE">
        <w:rPr>
          <w:rFonts w:ascii="ＭＳ ゴシック" w:hAnsi="ＭＳ ゴシック" w:hint="eastAsia"/>
        </w:rPr>
        <w:t>（ｃ）</w:t>
      </w:r>
      <w:r w:rsidRPr="003412FE">
        <w:rPr>
          <w:rFonts w:hint="eastAsia"/>
        </w:rPr>
        <w:t>特定保税運送の登録</w:t>
      </w:r>
      <w:r w:rsidRPr="003412FE">
        <w:rPr>
          <w:rFonts w:ascii="ＭＳ ゴシック" w:hAnsi="ＭＳ ゴシック" w:hint="eastAsia"/>
          <w:noProof/>
        </w:rPr>
        <w:t>の場合</w:t>
      </w:r>
    </w:p>
    <w:p w:rsidR="00407FE3" w:rsidRPr="003412FE" w:rsidRDefault="00407FE3" w:rsidP="00D13C67">
      <w:pPr>
        <w:ind w:leftChars="600" w:left="1191" w:firstLineChars="107" w:firstLine="212"/>
      </w:pPr>
      <w:r w:rsidRPr="003412FE">
        <w:rPr>
          <w:rFonts w:hint="eastAsia"/>
        </w:rPr>
        <w:t>システムで払い出した特定保税運送番号に対する保税運送申告情報を作成し、入力情報を登録する。</w:t>
      </w:r>
    </w:p>
    <w:p w:rsidR="00407FE3" w:rsidRPr="003412FE" w:rsidRDefault="00407FE3" w:rsidP="00D13C67">
      <w:pPr>
        <w:pStyle w:val="a3"/>
        <w:tabs>
          <w:tab w:val="clear" w:pos="4252"/>
          <w:tab w:val="clear" w:pos="8504"/>
        </w:tabs>
        <w:snapToGrid/>
        <w:ind w:firstLineChars="200" w:firstLine="397"/>
        <w:rPr>
          <w:rFonts w:ascii="ＭＳ ゴシック"/>
        </w:rPr>
      </w:pPr>
      <w:r w:rsidRPr="003412FE">
        <w:rPr>
          <w:rFonts w:ascii="ＭＳ ゴシック" w:hAnsi="ＭＳ ゴシック" w:hint="eastAsia"/>
        </w:rPr>
        <w:t>（</w:t>
      </w:r>
      <w:r>
        <w:rPr>
          <w:rFonts w:ascii="ＭＳ ゴシック" w:hAnsi="ＭＳ ゴシック" w:hint="eastAsia"/>
        </w:rPr>
        <w:t>Ｇ</w:t>
      </w:r>
      <w:r w:rsidRPr="003412FE">
        <w:rPr>
          <w:rFonts w:ascii="ＭＳ ゴシック" w:hAnsi="ＭＳ ゴシック" w:hint="eastAsia"/>
        </w:rPr>
        <w:t>）輸入貨物情報ＤＢ処理</w:t>
      </w:r>
    </w:p>
    <w:p w:rsidR="00407FE3" w:rsidRPr="003412FE" w:rsidRDefault="00407FE3" w:rsidP="003D3B7C">
      <w:pPr>
        <w:ind w:leftChars="500" w:left="992" w:firstLineChars="100" w:firstLine="198"/>
        <w:rPr>
          <w:rFonts w:ascii="ＭＳ ゴシック"/>
        </w:rPr>
      </w:pPr>
      <w:r w:rsidRPr="003412FE">
        <w:rPr>
          <w:rFonts w:ascii="ＭＳ ゴシック" w:hAnsi="ＭＳ ゴシック" w:hint="eastAsia"/>
        </w:rPr>
        <w:t>入力された運送種別が一般運送</w:t>
      </w:r>
      <w:r w:rsidR="001B25F5">
        <w:rPr>
          <w:rFonts w:ascii="ＭＳ ゴシック" w:hAnsi="ＭＳ ゴシック" w:hint="eastAsia"/>
          <w:highlight w:val="green"/>
        </w:rPr>
        <w:t>または検疫</w:t>
      </w:r>
      <w:r w:rsidR="003D3B7C" w:rsidRPr="00E454E4">
        <w:rPr>
          <w:rFonts w:ascii="ＭＳ ゴシック" w:hAnsi="ＭＳ ゴシック" w:hint="eastAsia"/>
          <w:highlight w:val="green"/>
        </w:rPr>
        <w:t>の経由運送</w:t>
      </w:r>
      <w:r w:rsidRPr="003412FE">
        <w:rPr>
          <w:rFonts w:ascii="ＭＳ ゴシック" w:hAnsi="ＭＳ ゴシック" w:hint="eastAsia"/>
        </w:rPr>
        <w:t>の場合は、以下の処理を行う。</w:t>
      </w:r>
    </w:p>
    <w:p w:rsidR="00407FE3" w:rsidRPr="003412FE" w:rsidRDefault="00407FE3" w:rsidP="00936671">
      <w:pPr>
        <w:ind w:firstLine="561"/>
        <w:rPr>
          <w:rFonts w:ascii="ＭＳ ゴシック"/>
        </w:rPr>
      </w:pPr>
      <w:r w:rsidRPr="003412FE">
        <w:rPr>
          <w:rFonts w:ascii="ＭＳ ゴシック" w:hAnsi="ＭＳ ゴシック" w:hint="eastAsia"/>
        </w:rPr>
        <w:t>（ａ）保税運送申告の場合</w:t>
      </w:r>
    </w:p>
    <w:p w:rsidR="00407FE3" w:rsidRPr="003412FE" w:rsidRDefault="00407FE3" w:rsidP="00D13C67">
      <w:pPr>
        <w:ind w:firstLineChars="595" w:firstLine="1181"/>
        <w:rPr>
          <w:rFonts w:ascii="ＭＳ ゴシック"/>
        </w:rPr>
      </w:pPr>
      <w:r w:rsidRPr="003412FE">
        <w:rPr>
          <w:rFonts w:ascii="ＭＳ ゴシック" w:hAnsi="ＭＳ ゴシック" w:hint="eastAsia"/>
        </w:rPr>
        <w:t>①保税運送申告が行われた旨を登録する。</w:t>
      </w:r>
    </w:p>
    <w:p w:rsidR="00407FE3" w:rsidRPr="003412FE" w:rsidRDefault="00407FE3" w:rsidP="00D13C67">
      <w:pPr>
        <w:ind w:firstLineChars="595" w:firstLine="1181"/>
        <w:rPr>
          <w:rFonts w:ascii="ＭＳ ゴシック"/>
        </w:rPr>
      </w:pPr>
      <w:r w:rsidRPr="003412FE">
        <w:rPr>
          <w:rFonts w:ascii="ＭＳ ゴシック" w:hAnsi="ＭＳ ゴシック" w:hint="eastAsia"/>
        </w:rPr>
        <w:t>②保税運送申告情報を登録する。</w:t>
      </w:r>
    </w:p>
    <w:p w:rsidR="00407FE3" w:rsidRPr="003412FE" w:rsidRDefault="00407FE3" w:rsidP="00DD5069">
      <w:pPr>
        <w:pStyle w:val="3"/>
        <w:ind w:leftChars="0" w:left="1375" w:hanging="187"/>
        <w:rPr>
          <w:rFonts w:ascii="ＭＳ ゴシック"/>
          <w:sz w:val="22"/>
          <w:szCs w:val="22"/>
        </w:rPr>
      </w:pPr>
      <w:r w:rsidRPr="003412FE">
        <w:rPr>
          <w:rFonts w:ascii="ＭＳ ゴシック" w:hAnsi="ＭＳ ゴシック" w:hint="eastAsia"/>
          <w:sz w:val="22"/>
          <w:szCs w:val="22"/>
        </w:rPr>
        <w:t>③審査区分等選定処理により「簡易審査扱い」に選定された場合は、承認情報も併せて登録する。</w:t>
      </w:r>
    </w:p>
    <w:p w:rsidR="00407FE3" w:rsidRPr="003412FE" w:rsidRDefault="00407FE3" w:rsidP="00936671">
      <w:pPr>
        <w:pStyle w:val="a3"/>
        <w:tabs>
          <w:tab w:val="clear" w:pos="4252"/>
          <w:tab w:val="clear" w:pos="8504"/>
        </w:tabs>
        <w:snapToGrid/>
        <w:ind w:firstLine="561"/>
        <w:rPr>
          <w:rFonts w:ascii="ＭＳ ゴシック"/>
        </w:rPr>
      </w:pPr>
      <w:r w:rsidRPr="003412FE">
        <w:rPr>
          <w:rFonts w:ascii="ＭＳ ゴシック" w:hAnsi="ＭＳ ゴシック" w:hint="eastAsia"/>
        </w:rPr>
        <w:t>（ｂ）包括保税運送承認に係る個別運送情報の登録の場合</w:t>
      </w:r>
    </w:p>
    <w:p w:rsidR="00407FE3" w:rsidRPr="003412FE" w:rsidRDefault="00407FE3" w:rsidP="00D13C67">
      <w:pPr>
        <w:ind w:firstLineChars="600" w:firstLine="1191"/>
        <w:rPr>
          <w:rFonts w:ascii="ＭＳ ゴシック"/>
        </w:rPr>
      </w:pPr>
      <w:r w:rsidRPr="003412FE">
        <w:rPr>
          <w:rFonts w:ascii="ＭＳ ゴシック" w:hAnsi="ＭＳ ゴシック" w:hint="eastAsia"/>
        </w:rPr>
        <w:t>①包括保税運送承認に係る個別運送の登録が行われた旨を登録する。</w:t>
      </w:r>
    </w:p>
    <w:p w:rsidR="00407FE3" w:rsidRPr="003412FE" w:rsidRDefault="00407FE3" w:rsidP="00D13C67">
      <w:pPr>
        <w:ind w:firstLineChars="600" w:firstLine="1191"/>
        <w:rPr>
          <w:rFonts w:ascii="ＭＳ ゴシック"/>
        </w:rPr>
      </w:pPr>
      <w:r w:rsidRPr="003412FE">
        <w:rPr>
          <w:rFonts w:ascii="ＭＳ ゴシック" w:hAnsi="ＭＳ ゴシック" w:hint="eastAsia"/>
        </w:rPr>
        <w:t>②包括保税運送承認に係る個別運送情報を登録する。</w:t>
      </w:r>
    </w:p>
    <w:p w:rsidR="00407FE3" w:rsidRPr="003412FE" w:rsidRDefault="00407FE3" w:rsidP="00D13C67">
      <w:pPr>
        <w:ind w:firstLineChars="294" w:firstLine="583"/>
        <w:rPr>
          <w:rFonts w:ascii="ＭＳ ゴシック"/>
          <w:noProof/>
        </w:rPr>
      </w:pPr>
      <w:r w:rsidRPr="003412FE">
        <w:rPr>
          <w:rFonts w:ascii="ＭＳ ゴシック" w:hAnsi="ＭＳ ゴシック" w:hint="eastAsia"/>
        </w:rPr>
        <w:t>（ｃ）</w:t>
      </w:r>
      <w:r w:rsidRPr="003412FE">
        <w:rPr>
          <w:rFonts w:hint="eastAsia"/>
        </w:rPr>
        <w:t>特定保税運送の登録</w:t>
      </w:r>
      <w:r w:rsidRPr="003412FE">
        <w:rPr>
          <w:rFonts w:ascii="ＭＳ ゴシック" w:hAnsi="ＭＳ ゴシック" w:hint="eastAsia"/>
          <w:noProof/>
        </w:rPr>
        <w:t>の場合</w:t>
      </w:r>
    </w:p>
    <w:p w:rsidR="00407FE3" w:rsidRPr="003412FE" w:rsidRDefault="00407FE3" w:rsidP="00D13C67">
      <w:pPr>
        <w:ind w:firstLineChars="600" w:firstLine="1191"/>
        <w:rPr>
          <w:rFonts w:ascii="ＭＳ ゴシック"/>
        </w:rPr>
      </w:pPr>
      <w:r w:rsidRPr="003412FE">
        <w:rPr>
          <w:rFonts w:ascii="ＭＳ ゴシック" w:hAnsi="ＭＳ ゴシック" w:hint="eastAsia"/>
        </w:rPr>
        <w:t>①</w:t>
      </w:r>
      <w:r w:rsidRPr="003412FE">
        <w:rPr>
          <w:rFonts w:hint="eastAsia"/>
        </w:rPr>
        <w:t>特定保税運送</w:t>
      </w:r>
      <w:r w:rsidRPr="003412FE">
        <w:rPr>
          <w:rFonts w:ascii="ＭＳ ゴシック" w:hAnsi="ＭＳ ゴシック" w:hint="eastAsia"/>
        </w:rPr>
        <w:t>の登録が行われた旨を登録する。</w:t>
      </w:r>
    </w:p>
    <w:p w:rsidR="00407FE3" w:rsidRPr="003412FE" w:rsidRDefault="00407FE3" w:rsidP="00D13C67">
      <w:pPr>
        <w:ind w:firstLineChars="600" w:firstLine="1191"/>
        <w:rPr>
          <w:rFonts w:ascii="ＭＳ ゴシック"/>
        </w:rPr>
      </w:pPr>
      <w:r w:rsidRPr="003412FE">
        <w:rPr>
          <w:rFonts w:ascii="ＭＳ ゴシック" w:hAnsi="ＭＳ ゴシック" w:hint="eastAsia"/>
        </w:rPr>
        <w:t>②</w:t>
      </w:r>
      <w:r w:rsidRPr="003412FE">
        <w:rPr>
          <w:rFonts w:hint="eastAsia"/>
        </w:rPr>
        <w:t>特定保税運送</w:t>
      </w:r>
      <w:r w:rsidRPr="003412FE">
        <w:rPr>
          <w:rFonts w:ascii="ＭＳ ゴシック" w:hAnsi="ＭＳ ゴシック" w:hint="eastAsia"/>
        </w:rPr>
        <w:t>情報を登録する。</w:t>
      </w:r>
    </w:p>
    <w:p w:rsidR="00407FE3" w:rsidRPr="003412FE" w:rsidRDefault="00407FE3" w:rsidP="00D13C67">
      <w:pPr>
        <w:pStyle w:val="a3"/>
        <w:tabs>
          <w:tab w:val="clear" w:pos="4252"/>
          <w:tab w:val="clear" w:pos="8504"/>
        </w:tabs>
        <w:snapToGrid/>
        <w:ind w:firstLineChars="200" w:firstLine="397"/>
        <w:rPr>
          <w:rFonts w:ascii="ＭＳ ゴシック"/>
        </w:rPr>
      </w:pPr>
      <w:r w:rsidRPr="003412FE">
        <w:rPr>
          <w:rFonts w:ascii="ＭＳ ゴシック" w:hAnsi="ＭＳ ゴシック" w:hint="eastAsia"/>
        </w:rPr>
        <w:t>（</w:t>
      </w:r>
      <w:r>
        <w:rPr>
          <w:rFonts w:ascii="ＭＳ ゴシック" w:hAnsi="ＭＳ ゴシック" w:hint="eastAsia"/>
        </w:rPr>
        <w:t>Ｈ</w:t>
      </w:r>
      <w:r w:rsidRPr="003412FE">
        <w:rPr>
          <w:rFonts w:ascii="ＭＳ ゴシック" w:hAnsi="ＭＳ ゴシック" w:hint="eastAsia"/>
        </w:rPr>
        <w:t>）輸出貨物情報ＤＢ処理</w:t>
      </w:r>
    </w:p>
    <w:p w:rsidR="00407FE3" w:rsidRPr="003412FE" w:rsidRDefault="00407FE3" w:rsidP="00465E49">
      <w:pPr>
        <w:ind w:leftChars="500" w:left="992" w:firstLineChars="105" w:firstLine="208"/>
        <w:jc w:val="left"/>
        <w:rPr>
          <w:rFonts w:ascii="ＭＳ ゴシック"/>
        </w:rPr>
      </w:pPr>
      <w:r w:rsidRPr="003412FE">
        <w:rPr>
          <w:rFonts w:ascii="ＭＳ ゴシック" w:hAnsi="ＭＳ ゴシック" w:hint="eastAsia"/>
        </w:rPr>
        <w:t>入力された運送種別が積戻し未通関貨物の運送</w:t>
      </w:r>
      <w:r w:rsidR="00814AB0" w:rsidRPr="00A9005F">
        <w:rPr>
          <w:rFonts w:ascii="ＭＳ ゴシック" w:hAnsi="ＭＳ ゴシック" w:hint="eastAsia"/>
        </w:rPr>
        <w:t>または</w:t>
      </w:r>
      <w:r w:rsidR="00814AB0" w:rsidRPr="00A9005F">
        <w:rPr>
          <w:rFonts w:ascii="ＭＳ ゴシック" w:hAnsi="ＭＳ ゴシック" w:hint="eastAsia"/>
          <w:noProof/>
        </w:rPr>
        <w:t>仮陸揚貨物運送（</w:t>
      </w:r>
      <w:r w:rsidR="000540BB" w:rsidRPr="005557B7">
        <w:rPr>
          <w:rFonts w:ascii="ＭＳ ゴシック" w:hAnsi="ＭＳ ゴシック" w:hint="eastAsia"/>
          <w:noProof/>
          <w:highlight w:val="green"/>
        </w:rPr>
        <w:t>航空貨物・</w:t>
      </w:r>
      <w:r w:rsidR="00814AB0" w:rsidRPr="00A9005F">
        <w:rPr>
          <w:rFonts w:ascii="ＭＳ ゴシック" w:hAnsi="ＭＳ ゴシック" w:hint="eastAsia"/>
          <w:noProof/>
        </w:rPr>
        <w:t>海上からの移送</w:t>
      </w:r>
      <w:r w:rsidR="00814AB0" w:rsidRPr="00A9005F">
        <w:rPr>
          <w:rFonts w:ascii="ＭＳ ゴシック" w:hAnsi="ＭＳ ゴシック" w:hint="eastAsia"/>
          <w:noProof/>
        </w:rPr>
        <w:lastRenderedPageBreak/>
        <w:t>貨物）</w:t>
      </w:r>
      <w:r w:rsidRPr="003412FE">
        <w:rPr>
          <w:rFonts w:ascii="ＭＳ ゴシック" w:hAnsi="ＭＳ ゴシック" w:hint="eastAsia"/>
        </w:rPr>
        <w:t>の場合は、以下の処理を行う。</w:t>
      </w:r>
    </w:p>
    <w:p w:rsidR="00407FE3" w:rsidRPr="003412FE" w:rsidRDefault="00407FE3" w:rsidP="004800B9">
      <w:pPr>
        <w:ind w:firstLine="561"/>
        <w:rPr>
          <w:rFonts w:ascii="ＭＳ ゴシック"/>
        </w:rPr>
      </w:pPr>
      <w:r w:rsidRPr="003412FE">
        <w:rPr>
          <w:rFonts w:ascii="ＭＳ ゴシック" w:hAnsi="ＭＳ ゴシック" w:hint="eastAsia"/>
        </w:rPr>
        <w:t>（ａ）保税運送申告の場合</w:t>
      </w:r>
    </w:p>
    <w:p w:rsidR="00407FE3" w:rsidRPr="003412FE" w:rsidRDefault="00407FE3" w:rsidP="00D13C67">
      <w:pPr>
        <w:ind w:firstLineChars="595" w:firstLine="1181"/>
        <w:rPr>
          <w:rFonts w:ascii="ＭＳ ゴシック"/>
        </w:rPr>
      </w:pPr>
      <w:r w:rsidRPr="003412FE">
        <w:rPr>
          <w:rFonts w:ascii="ＭＳ ゴシック" w:hAnsi="ＭＳ ゴシック" w:hint="eastAsia"/>
        </w:rPr>
        <w:t>①保税運送申告が行われた旨を登録する。</w:t>
      </w:r>
    </w:p>
    <w:p w:rsidR="00407FE3" w:rsidRPr="003412FE" w:rsidRDefault="00407FE3" w:rsidP="00D13C67">
      <w:pPr>
        <w:ind w:firstLineChars="595" w:firstLine="1181"/>
        <w:rPr>
          <w:rFonts w:ascii="ＭＳ ゴシック"/>
        </w:rPr>
      </w:pPr>
      <w:r w:rsidRPr="003412FE">
        <w:rPr>
          <w:rFonts w:ascii="ＭＳ ゴシック" w:hAnsi="ＭＳ ゴシック" w:hint="eastAsia"/>
        </w:rPr>
        <w:t>②保税運送申告情報を登録する。</w:t>
      </w:r>
    </w:p>
    <w:p w:rsidR="00407FE3" w:rsidRPr="003412FE" w:rsidRDefault="00407FE3" w:rsidP="004800B9">
      <w:pPr>
        <w:pStyle w:val="3"/>
        <w:ind w:leftChars="0" w:left="1375" w:hanging="187"/>
        <w:rPr>
          <w:rFonts w:ascii="ＭＳ ゴシック"/>
          <w:sz w:val="22"/>
          <w:szCs w:val="22"/>
        </w:rPr>
      </w:pPr>
      <w:r w:rsidRPr="003412FE">
        <w:rPr>
          <w:rFonts w:ascii="ＭＳ ゴシック" w:hAnsi="ＭＳ ゴシック" w:hint="eastAsia"/>
          <w:sz w:val="22"/>
          <w:szCs w:val="22"/>
        </w:rPr>
        <w:t>③審査区分等選定処理により「簡易審査扱い」に選定された場合は、承認情報も併せて登録する。</w:t>
      </w:r>
    </w:p>
    <w:p w:rsidR="00407FE3" w:rsidRPr="003412FE" w:rsidRDefault="00407FE3" w:rsidP="00D13C67">
      <w:pPr>
        <w:ind w:firstLineChars="294" w:firstLine="583"/>
        <w:rPr>
          <w:rFonts w:ascii="ＭＳ ゴシック"/>
          <w:noProof/>
        </w:rPr>
      </w:pPr>
      <w:r w:rsidRPr="003412FE">
        <w:rPr>
          <w:rFonts w:ascii="ＭＳ ゴシック" w:hAnsi="ＭＳ ゴシック" w:hint="eastAsia"/>
        </w:rPr>
        <w:t>（ｂ）</w:t>
      </w:r>
      <w:r w:rsidRPr="003412FE">
        <w:rPr>
          <w:rFonts w:hint="eastAsia"/>
        </w:rPr>
        <w:t>特定保税運送の登録</w:t>
      </w:r>
      <w:r w:rsidRPr="003412FE">
        <w:rPr>
          <w:rFonts w:ascii="ＭＳ ゴシック" w:hAnsi="ＭＳ ゴシック" w:hint="eastAsia"/>
          <w:noProof/>
        </w:rPr>
        <w:t>の場合</w:t>
      </w:r>
    </w:p>
    <w:p w:rsidR="00407FE3" w:rsidRPr="003412FE" w:rsidRDefault="00407FE3" w:rsidP="00D13C67">
      <w:pPr>
        <w:ind w:firstLineChars="600" w:firstLine="1191"/>
        <w:rPr>
          <w:rFonts w:ascii="ＭＳ ゴシック"/>
        </w:rPr>
      </w:pPr>
      <w:r w:rsidRPr="003412FE">
        <w:rPr>
          <w:rFonts w:ascii="ＭＳ ゴシック" w:hAnsi="ＭＳ ゴシック" w:hint="eastAsia"/>
        </w:rPr>
        <w:t>①</w:t>
      </w:r>
      <w:r w:rsidRPr="003412FE">
        <w:rPr>
          <w:rFonts w:hint="eastAsia"/>
        </w:rPr>
        <w:t>特定保税運送</w:t>
      </w:r>
      <w:r w:rsidRPr="003412FE">
        <w:rPr>
          <w:rFonts w:ascii="ＭＳ ゴシック" w:hAnsi="ＭＳ ゴシック" w:hint="eastAsia"/>
        </w:rPr>
        <w:t>の登録が行われた旨を登録する。</w:t>
      </w:r>
    </w:p>
    <w:p w:rsidR="00407FE3" w:rsidRPr="003412FE" w:rsidRDefault="00407FE3" w:rsidP="00D13C67">
      <w:pPr>
        <w:ind w:firstLineChars="600" w:firstLine="1191"/>
        <w:rPr>
          <w:rFonts w:ascii="ＭＳ ゴシック"/>
        </w:rPr>
      </w:pPr>
      <w:r w:rsidRPr="003412FE">
        <w:rPr>
          <w:rFonts w:ascii="ＭＳ ゴシック" w:hAnsi="ＭＳ ゴシック" w:hint="eastAsia"/>
        </w:rPr>
        <w:t>②</w:t>
      </w:r>
      <w:r w:rsidRPr="003412FE">
        <w:rPr>
          <w:rFonts w:hint="eastAsia"/>
        </w:rPr>
        <w:t>特定保税運送</w:t>
      </w:r>
      <w:r w:rsidRPr="003412FE">
        <w:rPr>
          <w:rFonts w:ascii="ＭＳ ゴシック" w:hAnsi="ＭＳ ゴシック" w:hint="eastAsia"/>
        </w:rPr>
        <w:t>情報を登録する。</w:t>
      </w:r>
    </w:p>
    <w:p w:rsidR="00407FE3" w:rsidRPr="003412FE" w:rsidRDefault="00407FE3" w:rsidP="00D13C67">
      <w:pPr>
        <w:ind w:firstLineChars="200" w:firstLine="397"/>
        <w:rPr>
          <w:rFonts w:ascii="ＭＳ ゴシック"/>
          <w:szCs w:val="22"/>
        </w:rPr>
      </w:pPr>
      <w:r w:rsidRPr="003412FE">
        <w:rPr>
          <w:rFonts w:ascii="ＭＳ ゴシック" w:hAnsi="ＭＳ ゴシック" w:hint="eastAsia"/>
        </w:rPr>
        <w:t>（</w:t>
      </w:r>
      <w:r>
        <w:rPr>
          <w:rFonts w:ascii="ＭＳ ゴシック" w:hAnsi="ＭＳ ゴシック" w:hint="eastAsia"/>
        </w:rPr>
        <w:t>Ｉ</w:t>
      </w:r>
      <w:r w:rsidRPr="003412FE">
        <w:rPr>
          <w:rFonts w:ascii="ＭＳ ゴシック" w:hAnsi="ＭＳ ゴシック" w:hint="eastAsia"/>
        </w:rPr>
        <w:t>）</w:t>
      </w:r>
      <w:r w:rsidRPr="003412FE">
        <w:rPr>
          <w:rFonts w:ascii="ＭＳ ゴシック" w:hAnsi="ＭＳ ゴシック" w:cs="ＭＳ 明朝" w:hint="eastAsia"/>
          <w:szCs w:val="22"/>
        </w:rPr>
        <w:t>出力情報出力処理</w:t>
      </w:r>
    </w:p>
    <w:p w:rsidR="007D518F" w:rsidRDefault="00407FE3" w:rsidP="007D518F">
      <w:pPr>
        <w:pStyle w:val="a3"/>
        <w:tabs>
          <w:tab w:val="clear" w:pos="4252"/>
          <w:tab w:val="clear" w:pos="8504"/>
        </w:tabs>
        <w:snapToGrid/>
        <w:ind w:left="52" w:firstLine="1122"/>
        <w:rPr>
          <w:rFonts w:ascii="ＭＳ ゴシック" w:hAnsi="ＭＳ ゴシック" w:cs="ＭＳ 明朝"/>
          <w:szCs w:val="22"/>
        </w:rPr>
      </w:pPr>
      <w:r w:rsidRPr="003412FE">
        <w:rPr>
          <w:rFonts w:ascii="ＭＳ ゴシック" w:hAnsi="ＭＳ ゴシック" w:cs="ＭＳ 明朝" w:hint="eastAsia"/>
          <w:szCs w:val="22"/>
        </w:rPr>
        <w:t>後述の出力情報出力処理を行う。出力項目については「出力項目表」を参照。</w:t>
      </w:r>
    </w:p>
    <w:p w:rsidR="00407FE3" w:rsidRPr="003412FE" w:rsidRDefault="00407FE3" w:rsidP="001504F4">
      <w:pPr>
        <w:pStyle w:val="a3"/>
        <w:tabs>
          <w:tab w:val="clear" w:pos="4252"/>
          <w:tab w:val="clear" w:pos="8504"/>
        </w:tabs>
        <w:snapToGrid/>
        <w:ind w:firstLine="340"/>
        <w:rPr>
          <w:rFonts w:ascii="ＭＳ ゴシック"/>
        </w:rPr>
      </w:pPr>
      <w:r>
        <w:rPr>
          <w:rFonts w:ascii="ＭＳ ゴシック" w:hAnsi="ＭＳ ゴシック" w:hint="eastAsia"/>
        </w:rPr>
        <w:t>（Ｊ</w:t>
      </w:r>
      <w:r w:rsidRPr="003412FE">
        <w:rPr>
          <w:rFonts w:ascii="ＭＳ ゴシック" w:hAnsi="ＭＳ ゴシック" w:hint="eastAsia"/>
        </w:rPr>
        <w:t>）注意喚起メッセージ出力処理</w:t>
      </w:r>
    </w:p>
    <w:p w:rsidR="001504F4" w:rsidRDefault="00407FE3" w:rsidP="001504F4">
      <w:pPr>
        <w:tabs>
          <w:tab w:val="left" w:pos="1188"/>
        </w:tabs>
        <w:autoSpaceDE w:val="0"/>
        <w:autoSpaceDN w:val="0"/>
        <w:adjustRightInd w:val="0"/>
        <w:ind w:leftChars="500" w:left="992" w:firstLineChars="100" w:firstLine="198"/>
        <w:jc w:val="left"/>
        <w:rPr>
          <w:rFonts w:ascii="ＭＳ ゴシック" w:hAnsi="ＭＳ ゴシック"/>
        </w:rPr>
      </w:pPr>
      <w:r w:rsidRPr="003412FE">
        <w:rPr>
          <w:rFonts w:ascii="ＭＳ ゴシック" w:hAnsi="ＭＳ ゴシック" w:hint="eastAsia"/>
        </w:rPr>
        <w:t>入力された申告先税関官署と、入力</w:t>
      </w:r>
      <w:r w:rsidRPr="008778E9">
        <w:rPr>
          <w:rFonts w:ascii="ＭＳ ゴシック" w:hAnsi="ＭＳ ゴシック" w:hint="eastAsia"/>
        </w:rPr>
        <w:t>された発</w:t>
      </w:r>
      <w:r w:rsidR="006131A7" w:rsidRPr="008778E9">
        <w:rPr>
          <w:rFonts w:ascii="ＭＳ ゴシック" w:hAnsi="ＭＳ ゴシック" w:hint="eastAsia"/>
        </w:rPr>
        <w:t>送場所を管轄している税関官署が異なる場合は、</w:t>
      </w:r>
      <w:r w:rsidR="0063459E" w:rsidRPr="008778E9">
        <w:rPr>
          <w:rFonts w:ascii="ＭＳ ゴシック" w:hAnsi="ＭＳ ゴシック" w:hint="eastAsia"/>
        </w:rPr>
        <w:t>注意喚起メッセージとして</w:t>
      </w:r>
      <w:r w:rsidRPr="008778E9">
        <w:rPr>
          <w:rFonts w:ascii="ＭＳ ゴシック" w:hAnsi="ＭＳ ゴシック" w:hint="eastAsia"/>
        </w:rPr>
        <w:t>出力する。</w:t>
      </w:r>
    </w:p>
    <w:p w:rsidR="001504F4" w:rsidRPr="0063459E" w:rsidRDefault="001504F4" w:rsidP="001504F4">
      <w:pPr>
        <w:tabs>
          <w:tab w:val="left" w:pos="1188"/>
        </w:tabs>
        <w:autoSpaceDE w:val="0"/>
        <w:autoSpaceDN w:val="0"/>
        <w:adjustRightInd w:val="0"/>
        <w:ind w:leftChars="500" w:left="992" w:firstLineChars="100" w:firstLine="198"/>
        <w:jc w:val="left"/>
        <w:rPr>
          <w:rFonts w:ascii="ＭＳ ゴシック" w:hAnsi="ＭＳ ゴシック"/>
        </w:rPr>
      </w:pPr>
    </w:p>
    <w:p w:rsidR="00407FE3" w:rsidRPr="003412FE" w:rsidRDefault="00407FE3" w:rsidP="00E67856">
      <w:pPr>
        <w:tabs>
          <w:tab w:val="left" w:pos="1188"/>
        </w:tabs>
        <w:autoSpaceDE w:val="0"/>
        <w:autoSpaceDN w:val="0"/>
        <w:adjustRightInd w:val="0"/>
        <w:outlineLvl w:val="0"/>
        <w:rPr>
          <w:rFonts w:ascii="ＭＳ ゴシック"/>
          <w:noProof/>
        </w:rPr>
      </w:pPr>
      <w:r w:rsidRPr="003412FE">
        <w:rPr>
          <w:rFonts w:ascii="ＭＳ ゴシック" w:hAnsi="ＭＳ ゴシック" w:hint="eastAsia"/>
          <w:noProof/>
        </w:rPr>
        <w:t>６．出力情報</w:t>
      </w:r>
      <w:r w:rsidRPr="003412FE">
        <w:rPr>
          <w:rFonts w:ascii="ＭＳ ゴシック" w:hAnsi="ＭＳ ゴシック"/>
          <w:noProof/>
        </w:rPr>
        <w:t xml:space="preserve"> </w:t>
      </w:r>
    </w:p>
    <w:p w:rsidR="00407FE3" w:rsidRPr="003412FE" w:rsidRDefault="00407FE3" w:rsidP="00DD5069">
      <w:pPr>
        <w:ind w:firstLine="187"/>
        <w:rPr>
          <w:rFonts w:ascii="ＭＳ ゴシック"/>
        </w:rPr>
      </w:pPr>
      <w:r w:rsidRPr="003412FE">
        <w:rPr>
          <w:rFonts w:ascii="ＭＳ ゴシック" w:hAnsi="ＭＳ ゴシック" w:hint="eastAsia"/>
        </w:rPr>
        <w:t>（１）</w:t>
      </w:r>
      <w:r w:rsidRPr="003412FE">
        <w:rPr>
          <w:rFonts w:ascii="ＭＳ ゴシック" w:hAnsi="ＭＳ ゴシック" w:hint="eastAsia"/>
          <w:noProof/>
        </w:rPr>
        <w:t>ＯＬＴ業務の場合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407FE3" w:rsidRPr="003412FE" w:rsidTr="00E86185">
        <w:trPr>
          <w:trHeight w:val="400"/>
        </w:trPr>
        <w:tc>
          <w:tcPr>
            <w:tcW w:w="2417" w:type="dxa"/>
            <w:tcBorders>
              <w:top w:val="single" w:sz="6" w:space="0" w:color="auto"/>
              <w:left w:val="single" w:sz="6" w:space="0" w:color="auto"/>
              <w:right w:val="single" w:sz="6" w:space="0" w:color="auto"/>
            </w:tcBorders>
            <w:vAlign w:val="center"/>
          </w:tcPr>
          <w:p w:rsidR="00407FE3" w:rsidRPr="003412FE" w:rsidRDefault="00407FE3" w:rsidP="00CC2B34">
            <w:pPr>
              <w:rPr>
                <w:rFonts w:ascii="ＭＳ ゴシック"/>
              </w:rPr>
            </w:pPr>
            <w:r w:rsidRPr="003412FE">
              <w:rPr>
                <w:rFonts w:ascii="ＭＳ ゴシック" w:hAnsi="ＭＳ ゴシック" w:hint="eastAsia"/>
              </w:rPr>
              <w:t>情報名</w:t>
            </w:r>
          </w:p>
        </w:tc>
        <w:tc>
          <w:tcPr>
            <w:tcW w:w="4815" w:type="dxa"/>
            <w:tcBorders>
              <w:top w:val="single" w:sz="6" w:space="0" w:color="auto"/>
              <w:left w:val="nil"/>
              <w:right w:val="single" w:sz="6" w:space="0" w:color="auto"/>
            </w:tcBorders>
            <w:vAlign w:val="center"/>
          </w:tcPr>
          <w:p w:rsidR="00407FE3" w:rsidRPr="003412FE" w:rsidRDefault="00407FE3" w:rsidP="00CC2B34">
            <w:pPr>
              <w:rPr>
                <w:rFonts w:ascii="ＭＳ ゴシック"/>
              </w:rPr>
            </w:pPr>
            <w:r w:rsidRPr="003412FE">
              <w:rPr>
                <w:rFonts w:ascii="ＭＳ ゴシック" w:hAnsi="ＭＳ ゴシック" w:hint="eastAsia"/>
              </w:rPr>
              <w:t>出力条件</w:t>
            </w:r>
          </w:p>
        </w:tc>
        <w:tc>
          <w:tcPr>
            <w:tcW w:w="2407" w:type="dxa"/>
            <w:tcBorders>
              <w:top w:val="single" w:sz="6" w:space="0" w:color="auto"/>
              <w:left w:val="nil"/>
              <w:right w:val="single" w:sz="6" w:space="0" w:color="auto"/>
            </w:tcBorders>
            <w:vAlign w:val="center"/>
          </w:tcPr>
          <w:p w:rsidR="00407FE3" w:rsidRPr="003412FE" w:rsidRDefault="00407FE3" w:rsidP="00CC2B34">
            <w:pPr>
              <w:rPr>
                <w:rFonts w:ascii="ＭＳ ゴシック"/>
              </w:rPr>
            </w:pPr>
            <w:r w:rsidRPr="003412FE">
              <w:rPr>
                <w:rFonts w:ascii="ＭＳ ゴシック" w:hAnsi="ＭＳ ゴシック" w:hint="eastAsia"/>
              </w:rPr>
              <w:t>出力先</w:t>
            </w:r>
          </w:p>
        </w:tc>
      </w:tr>
      <w:tr w:rsidR="00407FE3" w:rsidRPr="003412FE" w:rsidTr="00E86185">
        <w:trPr>
          <w:trHeight w:val="400"/>
        </w:trPr>
        <w:tc>
          <w:tcPr>
            <w:tcW w:w="2417" w:type="dxa"/>
            <w:tcBorders>
              <w:top w:val="single" w:sz="6" w:space="0" w:color="auto"/>
              <w:left w:val="single" w:sz="6" w:space="0" w:color="auto"/>
              <w:right w:val="single" w:sz="6" w:space="0" w:color="auto"/>
            </w:tcBorders>
          </w:tcPr>
          <w:p w:rsidR="00407FE3" w:rsidRPr="003412FE" w:rsidRDefault="00407FE3" w:rsidP="00CC2B34">
            <w:pPr>
              <w:rPr>
                <w:rFonts w:ascii="ＭＳ ゴシック"/>
              </w:rPr>
            </w:pPr>
            <w:r w:rsidRPr="003412FE">
              <w:rPr>
                <w:rFonts w:ascii="ＭＳ ゴシック" w:hAnsi="ＭＳ ゴシック" w:hint="eastAsia"/>
              </w:rPr>
              <w:t>処理結果通知</w:t>
            </w:r>
          </w:p>
        </w:tc>
        <w:tc>
          <w:tcPr>
            <w:tcW w:w="4815" w:type="dxa"/>
            <w:tcBorders>
              <w:top w:val="single" w:sz="6" w:space="0" w:color="auto"/>
              <w:left w:val="nil"/>
              <w:right w:val="single" w:sz="6" w:space="0" w:color="auto"/>
            </w:tcBorders>
          </w:tcPr>
          <w:p w:rsidR="00407FE3" w:rsidRPr="003412FE" w:rsidRDefault="00407FE3" w:rsidP="00CC2B34">
            <w:pPr>
              <w:rPr>
                <w:rFonts w:ascii="ＭＳ ゴシック"/>
              </w:rPr>
            </w:pPr>
            <w:r w:rsidRPr="003412FE">
              <w:rPr>
                <w:rFonts w:ascii="ＭＳ ゴシック" w:hAnsi="ＭＳ ゴシック" w:hint="eastAsia"/>
              </w:rPr>
              <w:t>なし</w:t>
            </w:r>
          </w:p>
        </w:tc>
        <w:tc>
          <w:tcPr>
            <w:tcW w:w="2407" w:type="dxa"/>
            <w:tcBorders>
              <w:top w:val="single" w:sz="6" w:space="0" w:color="auto"/>
              <w:left w:val="nil"/>
              <w:right w:val="single" w:sz="6" w:space="0" w:color="auto"/>
            </w:tcBorders>
          </w:tcPr>
          <w:p w:rsidR="00407FE3" w:rsidRPr="003412FE" w:rsidRDefault="00407FE3" w:rsidP="00CC2B34">
            <w:pPr>
              <w:rPr>
                <w:rFonts w:ascii="ＭＳ ゴシック"/>
              </w:rPr>
            </w:pPr>
            <w:r w:rsidRPr="003412FE">
              <w:rPr>
                <w:rFonts w:ascii="ＭＳ ゴシック" w:hAnsi="ＭＳ ゴシック" w:hint="eastAsia"/>
              </w:rPr>
              <w:t>入力者</w:t>
            </w:r>
          </w:p>
        </w:tc>
      </w:tr>
      <w:tr w:rsidR="00407FE3" w:rsidRPr="003412FE" w:rsidTr="008070B0">
        <w:trPr>
          <w:trHeight w:val="400"/>
        </w:trPr>
        <w:tc>
          <w:tcPr>
            <w:tcW w:w="2417" w:type="dxa"/>
            <w:tcBorders>
              <w:left w:val="single" w:sz="6" w:space="0" w:color="auto"/>
              <w:right w:val="single" w:sz="6" w:space="0" w:color="auto"/>
            </w:tcBorders>
            <w:vAlign w:val="center"/>
          </w:tcPr>
          <w:p w:rsidR="00407FE3" w:rsidRPr="003412FE" w:rsidRDefault="00407FE3" w:rsidP="00431AA3">
            <w:pPr>
              <w:rPr>
                <w:rFonts w:ascii="ＭＳ ゴシック"/>
              </w:rPr>
            </w:pPr>
            <w:r w:rsidRPr="003412FE">
              <w:rPr>
                <w:rFonts w:ascii="ＭＳ ゴシック" w:hAnsi="ＭＳ ゴシック" w:hint="eastAsia"/>
              </w:rPr>
              <w:t>保税運送申告（一般）呼出し結果情報</w:t>
            </w:r>
          </w:p>
        </w:tc>
        <w:tc>
          <w:tcPr>
            <w:tcW w:w="4815" w:type="dxa"/>
            <w:tcBorders>
              <w:left w:val="nil"/>
              <w:right w:val="single" w:sz="6" w:space="0" w:color="auto"/>
            </w:tcBorders>
          </w:tcPr>
          <w:p w:rsidR="00407FE3" w:rsidRPr="003412FE" w:rsidRDefault="00407FE3" w:rsidP="00CC2B34">
            <w:pPr>
              <w:rPr>
                <w:rFonts w:ascii="ＭＳ ゴシック"/>
              </w:rPr>
            </w:pPr>
            <w:r w:rsidRPr="003412FE">
              <w:rPr>
                <w:rFonts w:ascii="ＭＳ ゴシック" w:hAnsi="ＭＳ ゴシック" w:hint="eastAsia"/>
              </w:rPr>
              <w:t>なし</w:t>
            </w:r>
          </w:p>
        </w:tc>
        <w:tc>
          <w:tcPr>
            <w:tcW w:w="2407" w:type="dxa"/>
            <w:tcBorders>
              <w:left w:val="nil"/>
              <w:right w:val="single" w:sz="6" w:space="0" w:color="auto"/>
            </w:tcBorders>
          </w:tcPr>
          <w:p w:rsidR="00407FE3" w:rsidRPr="003412FE" w:rsidRDefault="00407FE3" w:rsidP="00CC2B34">
            <w:pPr>
              <w:rPr>
                <w:rFonts w:ascii="ＭＳ ゴシック"/>
              </w:rPr>
            </w:pPr>
            <w:r w:rsidRPr="003412FE">
              <w:rPr>
                <w:rFonts w:ascii="ＭＳ ゴシック" w:hAnsi="ＭＳ ゴシック" w:hint="eastAsia"/>
              </w:rPr>
              <w:t>入力者</w:t>
            </w:r>
          </w:p>
        </w:tc>
      </w:tr>
    </w:tbl>
    <w:p w:rsidR="00407FE3" w:rsidRPr="003412FE" w:rsidRDefault="00407FE3" w:rsidP="00FC5D12">
      <w:pPr>
        <w:rPr>
          <w:rFonts w:ascii="ＭＳ ゴシック"/>
          <w:noProof/>
        </w:rPr>
      </w:pPr>
    </w:p>
    <w:p w:rsidR="00407FE3" w:rsidRPr="003412FE" w:rsidRDefault="00407FE3" w:rsidP="008A5040">
      <w:pPr>
        <w:ind w:firstLine="187"/>
        <w:outlineLvl w:val="0"/>
        <w:rPr>
          <w:rFonts w:ascii="ＭＳ ゴシック"/>
          <w:noProof/>
        </w:rPr>
      </w:pPr>
      <w:r w:rsidRPr="003412FE">
        <w:rPr>
          <w:rFonts w:ascii="ＭＳ ゴシック" w:hAnsi="ＭＳ ゴシック" w:hint="eastAsia"/>
        </w:rPr>
        <w:t>（２）</w:t>
      </w:r>
      <w:r w:rsidRPr="003412FE">
        <w:rPr>
          <w:rFonts w:ascii="ＭＳ ゴシック" w:hAnsi="ＭＳ ゴシック" w:hint="eastAsia"/>
          <w:noProof/>
        </w:rPr>
        <w:t>ＯＬＴ０１業務の場合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5"/>
        <w:gridCol w:w="4851"/>
        <w:gridCol w:w="2413"/>
      </w:tblGrid>
      <w:tr w:rsidR="00407FE3" w:rsidRPr="003412FE" w:rsidTr="007C6F07">
        <w:trPr>
          <w:cantSplit/>
          <w:trHeight w:val="397"/>
          <w:tblHeader/>
        </w:trPr>
        <w:tc>
          <w:tcPr>
            <w:tcW w:w="2375" w:type="dxa"/>
            <w:tcBorders>
              <w:top w:val="single" w:sz="6" w:space="0" w:color="auto"/>
              <w:left w:val="single" w:sz="6" w:space="0" w:color="auto"/>
              <w:right w:val="single" w:sz="6" w:space="0" w:color="auto"/>
            </w:tcBorders>
            <w:vAlign w:val="center"/>
          </w:tcPr>
          <w:p w:rsidR="00407FE3" w:rsidRPr="003412FE" w:rsidRDefault="00407FE3" w:rsidP="00CC2B34">
            <w:pPr>
              <w:rPr>
                <w:rFonts w:ascii="ＭＳ ゴシック"/>
              </w:rPr>
            </w:pPr>
            <w:r w:rsidRPr="003412FE">
              <w:rPr>
                <w:rFonts w:ascii="ＭＳ ゴシック" w:hAnsi="ＭＳ ゴシック" w:hint="eastAsia"/>
              </w:rPr>
              <w:t>情報名</w:t>
            </w:r>
          </w:p>
        </w:tc>
        <w:tc>
          <w:tcPr>
            <w:tcW w:w="4851" w:type="dxa"/>
            <w:tcBorders>
              <w:top w:val="single" w:sz="6" w:space="0" w:color="auto"/>
              <w:left w:val="nil"/>
              <w:right w:val="single" w:sz="6" w:space="0" w:color="auto"/>
            </w:tcBorders>
            <w:vAlign w:val="center"/>
          </w:tcPr>
          <w:p w:rsidR="00407FE3" w:rsidRPr="003412FE" w:rsidRDefault="00407FE3" w:rsidP="00CC2B34">
            <w:pPr>
              <w:rPr>
                <w:rFonts w:ascii="ＭＳ ゴシック"/>
              </w:rPr>
            </w:pPr>
            <w:r w:rsidRPr="003412FE">
              <w:rPr>
                <w:rFonts w:ascii="ＭＳ ゴシック" w:hAnsi="ＭＳ ゴシック" w:hint="eastAsia"/>
              </w:rPr>
              <w:t>出力条件</w:t>
            </w:r>
          </w:p>
        </w:tc>
        <w:tc>
          <w:tcPr>
            <w:tcW w:w="2413" w:type="dxa"/>
            <w:tcBorders>
              <w:left w:val="nil"/>
              <w:right w:val="single" w:sz="6" w:space="0" w:color="auto"/>
            </w:tcBorders>
            <w:vAlign w:val="center"/>
          </w:tcPr>
          <w:p w:rsidR="00407FE3" w:rsidRPr="003412FE" w:rsidRDefault="00407FE3" w:rsidP="00CC2B34">
            <w:pPr>
              <w:rPr>
                <w:rFonts w:ascii="ＭＳ ゴシック"/>
              </w:rPr>
            </w:pPr>
            <w:r w:rsidRPr="003412FE">
              <w:rPr>
                <w:rFonts w:ascii="ＭＳ ゴシック" w:hAnsi="ＭＳ ゴシック" w:hint="eastAsia"/>
              </w:rPr>
              <w:t>出力先</w:t>
            </w:r>
          </w:p>
        </w:tc>
      </w:tr>
      <w:tr w:rsidR="00407FE3" w:rsidRPr="003412FE" w:rsidTr="007C6F07">
        <w:trPr>
          <w:cantSplit/>
          <w:trHeight w:val="397"/>
        </w:trPr>
        <w:tc>
          <w:tcPr>
            <w:tcW w:w="2375" w:type="dxa"/>
            <w:tcBorders>
              <w:left w:val="single" w:sz="4" w:space="0" w:color="000000"/>
              <w:right w:val="single" w:sz="4" w:space="0" w:color="000000"/>
            </w:tcBorders>
          </w:tcPr>
          <w:p w:rsidR="00407FE3" w:rsidRPr="003412FE" w:rsidRDefault="00407FE3" w:rsidP="00CC2B34">
            <w:pPr>
              <w:rPr>
                <w:rFonts w:ascii="ＭＳ ゴシック"/>
              </w:rPr>
            </w:pPr>
            <w:r w:rsidRPr="003412FE">
              <w:rPr>
                <w:rFonts w:ascii="ＭＳ ゴシック" w:hAnsi="ＭＳ ゴシック" w:hint="eastAsia"/>
              </w:rPr>
              <w:t>処理結果通知</w:t>
            </w:r>
          </w:p>
        </w:tc>
        <w:tc>
          <w:tcPr>
            <w:tcW w:w="4851" w:type="dxa"/>
            <w:tcBorders>
              <w:left w:val="single" w:sz="4" w:space="0" w:color="000000"/>
              <w:right w:val="single" w:sz="4" w:space="0" w:color="000000"/>
            </w:tcBorders>
          </w:tcPr>
          <w:p w:rsidR="00407FE3" w:rsidRPr="003412FE" w:rsidRDefault="00407FE3" w:rsidP="00CC2B34">
            <w:pPr>
              <w:rPr>
                <w:rFonts w:ascii="ＭＳ ゴシック"/>
              </w:rPr>
            </w:pPr>
            <w:r w:rsidRPr="003412FE">
              <w:rPr>
                <w:rFonts w:ascii="ＭＳ ゴシック" w:hAnsi="ＭＳ ゴシック" w:hint="eastAsia"/>
              </w:rPr>
              <w:t>なし</w:t>
            </w:r>
          </w:p>
        </w:tc>
        <w:tc>
          <w:tcPr>
            <w:tcW w:w="2413" w:type="dxa"/>
            <w:tcBorders>
              <w:left w:val="single" w:sz="4" w:space="0" w:color="000000"/>
              <w:bottom w:val="single" w:sz="4" w:space="0" w:color="000000"/>
              <w:right w:val="single" w:sz="4" w:space="0" w:color="000000"/>
            </w:tcBorders>
          </w:tcPr>
          <w:p w:rsidR="00407FE3" w:rsidRPr="003412FE" w:rsidRDefault="00407FE3" w:rsidP="00CC2B34">
            <w:pPr>
              <w:rPr>
                <w:rFonts w:ascii="ＭＳ ゴシック"/>
              </w:rPr>
            </w:pPr>
            <w:r w:rsidRPr="003412FE">
              <w:rPr>
                <w:rFonts w:ascii="ＭＳ ゴシック" w:hAnsi="ＭＳ ゴシック" w:hint="eastAsia"/>
              </w:rPr>
              <w:t>入力者</w:t>
            </w:r>
          </w:p>
        </w:tc>
      </w:tr>
      <w:tr w:rsidR="00407FE3" w:rsidRPr="003412FE" w:rsidTr="007C6F07">
        <w:trPr>
          <w:cantSplit/>
          <w:trHeight w:val="397"/>
        </w:trPr>
        <w:tc>
          <w:tcPr>
            <w:tcW w:w="2375" w:type="dxa"/>
            <w:tcBorders>
              <w:left w:val="single" w:sz="4" w:space="0" w:color="000000"/>
              <w:right w:val="single" w:sz="4" w:space="0" w:color="000000"/>
            </w:tcBorders>
          </w:tcPr>
          <w:p w:rsidR="00407FE3" w:rsidRPr="003412FE" w:rsidRDefault="00407FE3" w:rsidP="003C6222">
            <w:pPr>
              <w:rPr>
                <w:rFonts w:ascii="ＭＳ ゴシック"/>
              </w:rPr>
            </w:pPr>
            <w:r w:rsidRPr="003412FE">
              <w:rPr>
                <w:rFonts w:ascii="ＭＳ ゴシック" w:hAnsi="ＭＳ ゴシック" w:hint="eastAsia"/>
              </w:rPr>
              <w:t>保税運送承認通知情報（承認用）（システム内）</w:t>
            </w:r>
          </w:p>
        </w:tc>
        <w:tc>
          <w:tcPr>
            <w:tcW w:w="4851" w:type="dxa"/>
            <w:tcBorders>
              <w:left w:val="single" w:sz="4" w:space="0" w:color="000000"/>
              <w:right w:val="single" w:sz="4" w:space="0" w:color="000000"/>
            </w:tcBorders>
          </w:tcPr>
          <w:p w:rsidR="00407FE3" w:rsidRPr="003412FE" w:rsidRDefault="00407FE3" w:rsidP="00C81F9C">
            <w:r w:rsidRPr="003412FE">
              <w:rPr>
                <w:rFonts w:hint="eastAsia"/>
              </w:rPr>
              <w:t>以下の条件をすべて満たすとき、出力する</w:t>
            </w:r>
          </w:p>
          <w:p w:rsidR="00407FE3" w:rsidRPr="003412FE" w:rsidRDefault="00407FE3" w:rsidP="00D13C67">
            <w:pPr>
              <w:pStyle w:val="af"/>
              <w:rPr>
                <w:rFonts w:hAnsi="ＭＳ ゴシック"/>
              </w:rPr>
            </w:pPr>
            <w:r w:rsidRPr="003412FE">
              <w:rPr>
                <w:rFonts w:hint="eastAsia"/>
              </w:rPr>
              <w:t>（１）</w:t>
            </w:r>
            <w:r w:rsidRPr="003412FE">
              <w:rPr>
                <w:rFonts w:hAnsi="ＭＳ ゴシック" w:hint="eastAsia"/>
              </w:rPr>
              <w:t>システム内向けに保税運送申告された</w:t>
            </w:r>
          </w:p>
          <w:p w:rsidR="00407FE3" w:rsidRPr="003412FE" w:rsidRDefault="00407FE3" w:rsidP="00D13C67">
            <w:pPr>
              <w:pStyle w:val="af"/>
            </w:pPr>
            <w:r w:rsidRPr="003412FE">
              <w:rPr>
                <w:rFonts w:hint="eastAsia"/>
              </w:rPr>
              <w:t>（２）「簡易審査扱い」に選定された</w:t>
            </w:r>
          </w:p>
          <w:p w:rsidR="00407FE3" w:rsidRPr="003412FE" w:rsidRDefault="00407FE3" w:rsidP="00E71F8D">
            <w:pPr>
              <w:ind w:left="595" w:hangingChars="300" w:hanging="595"/>
              <w:rPr>
                <w:rFonts w:ascii="ＭＳ ゴシック"/>
              </w:rPr>
            </w:pPr>
            <w:r w:rsidRPr="003412FE">
              <w:rPr>
                <w:rFonts w:hint="eastAsia"/>
              </w:rPr>
              <w:t>（３）入力されたＡＷＢ番号が一般運送貨物である</w:t>
            </w:r>
          </w:p>
        </w:tc>
        <w:tc>
          <w:tcPr>
            <w:tcW w:w="2413" w:type="dxa"/>
            <w:tcBorders>
              <w:left w:val="single" w:sz="4" w:space="0" w:color="000000"/>
              <w:right w:val="single" w:sz="4" w:space="0" w:color="000000"/>
            </w:tcBorders>
          </w:tcPr>
          <w:p w:rsidR="00407FE3" w:rsidRPr="003412FE" w:rsidRDefault="00407FE3" w:rsidP="003C6222">
            <w:pPr>
              <w:pStyle w:val="a3"/>
              <w:tabs>
                <w:tab w:val="clear" w:pos="4252"/>
                <w:tab w:val="clear" w:pos="8504"/>
              </w:tabs>
              <w:snapToGrid/>
              <w:rPr>
                <w:rFonts w:ascii="ＭＳ ゴシック"/>
              </w:rPr>
            </w:pPr>
            <w:r w:rsidRPr="003412FE">
              <w:rPr>
                <w:rFonts w:ascii="ＭＳ ゴシック" w:hAnsi="ＭＳ ゴシック" w:hint="eastAsia"/>
              </w:rPr>
              <w:t>入力者</w:t>
            </w:r>
          </w:p>
        </w:tc>
      </w:tr>
      <w:tr w:rsidR="00407FE3" w:rsidRPr="003412FE" w:rsidTr="007C6F07">
        <w:trPr>
          <w:cantSplit/>
          <w:trHeight w:val="397"/>
        </w:trPr>
        <w:tc>
          <w:tcPr>
            <w:tcW w:w="2375" w:type="dxa"/>
            <w:tcBorders>
              <w:left w:val="single" w:sz="4" w:space="0" w:color="000000"/>
              <w:right w:val="single" w:sz="4" w:space="0" w:color="000000"/>
            </w:tcBorders>
          </w:tcPr>
          <w:p w:rsidR="00407FE3" w:rsidRPr="003412FE" w:rsidRDefault="00407FE3" w:rsidP="003C6222">
            <w:pPr>
              <w:rPr>
                <w:rFonts w:ascii="ＭＳ ゴシック"/>
              </w:rPr>
            </w:pPr>
            <w:r w:rsidRPr="003412FE">
              <w:rPr>
                <w:rFonts w:ascii="ＭＳ ゴシック" w:hAnsi="ＭＳ ゴシック" w:hint="eastAsia"/>
              </w:rPr>
              <w:t>保税運送承認通知情報（承認用）（システム外）</w:t>
            </w:r>
          </w:p>
        </w:tc>
        <w:tc>
          <w:tcPr>
            <w:tcW w:w="4851" w:type="dxa"/>
            <w:tcBorders>
              <w:left w:val="single" w:sz="4" w:space="0" w:color="000000"/>
              <w:right w:val="single" w:sz="4" w:space="0" w:color="000000"/>
            </w:tcBorders>
          </w:tcPr>
          <w:p w:rsidR="00407FE3" w:rsidRPr="003412FE" w:rsidRDefault="00407FE3" w:rsidP="00C81F9C">
            <w:r w:rsidRPr="003412FE">
              <w:rPr>
                <w:rFonts w:hint="eastAsia"/>
              </w:rPr>
              <w:t>以下の条件をすべて満たすとき、出力する</w:t>
            </w:r>
          </w:p>
          <w:p w:rsidR="00407FE3" w:rsidRPr="003412FE" w:rsidRDefault="00407FE3" w:rsidP="00D13C67">
            <w:pPr>
              <w:pStyle w:val="af"/>
              <w:rPr>
                <w:rFonts w:hAnsi="ＭＳ ゴシック"/>
              </w:rPr>
            </w:pPr>
            <w:r w:rsidRPr="003412FE">
              <w:rPr>
                <w:rFonts w:hint="eastAsia"/>
              </w:rPr>
              <w:t>（１）</w:t>
            </w:r>
            <w:r w:rsidRPr="003412FE">
              <w:rPr>
                <w:rFonts w:hAnsi="ＭＳ ゴシック" w:hint="eastAsia"/>
              </w:rPr>
              <w:t>システム外向けに保税運送申告された</w:t>
            </w:r>
          </w:p>
          <w:p w:rsidR="00407FE3" w:rsidRPr="003412FE" w:rsidRDefault="00407FE3" w:rsidP="00D13C67">
            <w:pPr>
              <w:pStyle w:val="af"/>
            </w:pPr>
            <w:r w:rsidRPr="003412FE">
              <w:rPr>
                <w:rFonts w:hint="eastAsia"/>
              </w:rPr>
              <w:t>（２）「簡易審査扱い」に選定された</w:t>
            </w:r>
          </w:p>
          <w:p w:rsidR="00407FE3" w:rsidRPr="003412FE" w:rsidRDefault="00407FE3" w:rsidP="00C81F9C">
            <w:pPr>
              <w:rPr>
                <w:rFonts w:ascii="ＭＳ ゴシック"/>
              </w:rPr>
            </w:pPr>
            <w:r w:rsidRPr="003412FE">
              <w:rPr>
                <w:rFonts w:hint="eastAsia"/>
              </w:rPr>
              <w:t>（３）入力されたＡＷＢ番号が一般運送貨物である</w:t>
            </w:r>
          </w:p>
        </w:tc>
        <w:tc>
          <w:tcPr>
            <w:tcW w:w="2413" w:type="dxa"/>
            <w:tcBorders>
              <w:left w:val="single" w:sz="4" w:space="0" w:color="000000"/>
              <w:right w:val="single" w:sz="4" w:space="0" w:color="000000"/>
            </w:tcBorders>
          </w:tcPr>
          <w:p w:rsidR="00407FE3" w:rsidRPr="003412FE" w:rsidRDefault="00407FE3" w:rsidP="003C6222">
            <w:pPr>
              <w:rPr>
                <w:rFonts w:ascii="ＭＳ ゴシック"/>
              </w:rPr>
            </w:pPr>
            <w:r w:rsidRPr="003412FE">
              <w:rPr>
                <w:rFonts w:ascii="ＭＳ ゴシック" w:hAnsi="ＭＳ ゴシック" w:hint="eastAsia"/>
              </w:rPr>
              <w:t>入力者</w:t>
            </w:r>
          </w:p>
        </w:tc>
      </w:tr>
      <w:tr w:rsidR="00407FE3" w:rsidRPr="003412FE" w:rsidTr="007C6F07">
        <w:trPr>
          <w:cantSplit/>
          <w:trHeight w:val="397"/>
        </w:trPr>
        <w:tc>
          <w:tcPr>
            <w:tcW w:w="2375" w:type="dxa"/>
            <w:tcBorders>
              <w:left w:val="single" w:sz="4" w:space="0" w:color="000000"/>
              <w:right w:val="single" w:sz="4" w:space="0" w:color="000000"/>
            </w:tcBorders>
          </w:tcPr>
          <w:p w:rsidR="00407FE3" w:rsidRPr="003412FE" w:rsidRDefault="00407FE3" w:rsidP="003C6222">
            <w:pPr>
              <w:rPr>
                <w:rFonts w:ascii="ＭＳ ゴシック"/>
              </w:rPr>
            </w:pPr>
            <w:r w:rsidRPr="003412FE">
              <w:rPr>
                <w:rFonts w:ascii="ＭＳ ゴシック" w:hAnsi="ＭＳ ゴシック" w:hint="eastAsia"/>
              </w:rPr>
              <w:t>保税運送承認通知情報（到着確認用）</w:t>
            </w:r>
          </w:p>
        </w:tc>
        <w:tc>
          <w:tcPr>
            <w:tcW w:w="4851" w:type="dxa"/>
            <w:tcBorders>
              <w:left w:val="single" w:sz="4" w:space="0" w:color="000000"/>
              <w:right w:val="single" w:sz="4" w:space="0" w:color="000000"/>
            </w:tcBorders>
          </w:tcPr>
          <w:p w:rsidR="00407FE3" w:rsidRPr="003412FE" w:rsidRDefault="00407FE3" w:rsidP="00C81F9C">
            <w:r w:rsidRPr="003412FE">
              <w:rPr>
                <w:rFonts w:hint="eastAsia"/>
              </w:rPr>
              <w:t>以下の条件をすべて満たすとき、出力する</w:t>
            </w:r>
          </w:p>
          <w:p w:rsidR="00407FE3" w:rsidRPr="003412FE" w:rsidRDefault="00407FE3" w:rsidP="00D13C67">
            <w:pPr>
              <w:pStyle w:val="af"/>
              <w:rPr>
                <w:rFonts w:hAnsi="ＭＳ ゴシック"/>
              </w:rPr>
            </w:pPr>
            <w:r w:rsidRPr="003412FE">
              <w:rPr>
                <w:rFonts w:hint="eastAsia"/>
              </w:rPr>
              <w:t>（１）</w:t>
            </w:r>
            <w:r w:rsidRPr="003412FE">
              <w:rPr>
                <w:rFonts w:hAnsi="ＭＳ ゴシック" w:hint="eastAsia"/>
              </w:rPr>
              <w:t>システム外向けに保税運送申告された</w:t>
            </w:r>
          </w:p>
          <w:p w:rsidR="00407FE3" w:rsidRPr="003412FE" w:rsidRDefault="00407FE3" w:rsidP="00D13C67">
            <w:pPr>
              <w:pStyle w:val="af"/>
            </w:pPr>
            <w:r w:rsidRPr="003412FE">
              <w:rPr>
                <w:rFonts w:hint="eastAsia"/>
              </w:rPr>
              <w:t>（２）「簡易審査扱い」に選定された</w:t>
            </w:r>
          </w:p>
          <w:p w:rsidR="00407FE3" w:rsidRPr="003412FE" w:rsidRDefault="00407FE3" w:rsidP="00C81F9C">
            <w:pPr>
              <w:rPr>
                <w:rFonts w:ascii="ＭＳ ゴシック"/>
              </w:rPr>
            </w:pPr>
            <w:r w:rsidRPr="003412FE">
              <w:rPr>
                <w:rFonts w:hint="eastAsia"/>
              </w:rPr>
              <w:t>（３）入力されたＡＷＢ番号が一般運送貨物である</w:t>
            </w:r>
          </w:p>
        </w:tc>
        <w:tc>
          <w:tcPr>
            <w:tcW w:w="2413" w:type="dxa"/>
            <w:tcBorders>
              <w:left w:val="single" w:sz="4" w:space="0" w:color="000000"/>
              <w:right w:val="single" w:sz="4" w:space="0" w:color="000000"/>
            </w:tcBorders>
          </w:tcPr>
          <w:p w:rsidR="00407FE3" w:rsidRPr="003412FE" w:rsidRDefault="00407FE3" w:rsidP="003C6222">
            <w:pPr>
              <w:rPr>
                <w:rFonts w:ascii="ＭＳ ゴシック"/>
              </w:rPr>
            </w:pPr>
            <w:r w:rsidRPr="003412FE">
              <w:rPr>
                <w:rFonts w:ascii="ＭＳ ゴシック" w:hAnsi="ＭＳ ゴシック" w:hint="eastAsia"/>
              </w:rPr>
              <w:t>入力者</w:t>
            </w:r>
          </w:p>
        </w:tc>
      </w:tr>
      <w:tr w:rsidR="00407FE3" w:rsidRPr="003412FE" w:rsidTr="007C6F07">
        <w:trPr>
          <w:cantSplit/>
          <w:trHeight w:val="397"/>
        </w:trPr>
        <w:tc>
          <w:tcPr>
            <w:tcW w:w="2375" w:type="dxa"/>
            <w:tcBorders>
              <w:left w:val="single" w:sz="4" w:space="0" w:color="000000"/>
              <w:right w:val="single" w:sz="4" w:space="0" w:color="000000"/>
            </w:tcBorders>
          </w:tcPr>
          <w:p w:rsidR="00407FE3" w:rsidRPr="003412FE" w:rsidRDefault="00407FE3" w:rsidP="00FF4943">
            <w:pPr>
              <w:rPr>
                <w:rFonts w:ascii="ＭＳ ゴシック"/>
              </w:rPr>
            </w:pPr>
            <w:r w:rsidRPr="003412FE">
              <w:rPr>
                <w:rFonts w:ascii="ＭＳ ゴシック" w:hAnsi="ＭＳ ゴシック" w:hint="eastAsia"/>
              </w:rPr>
              <w:t>保税運送承認通知情報（</w:t>
            </w:r>
            <w:r w:rsidRPr="003412FE">
              <w:rPr>
                <w:rFonts w:ascii="ＭＳ ゴシック" w:hAnsi="ＭＳ ゴシック" w:hint="eastAsia"/>
                <w:noProof/>
              </w:rPr>
              <w:t>積戻し未通関貨物</w:t>
            </w:r>
            <w:r w:rsidRPr="003412FE">
              <w:rPr>
                <w:rFonts w:ascii="ＭＳ ゴシック" w:hAnsi="ＭＳ ゴシック" w:hint="eastAsia"/>
              </w:rPr>
              <w:t>）</w:t>
            </w:r>
          </w:p>
        </w:tc>
        <w:tc>
          <w:tcPr>
            <w:tcW w:w="4851" w:type="dxa"/>
            <w:tcBorders>
              <w:left w:val="single" w:sz="4" w:space="0" w:color="000000"/>
              <w:right w:val="single" w:sz="4" w:space="0" w:color="000000"/>
            </w:tcBorders>
          </w:tcPr>
          <w:p w:rsidR="00407FE3" w:rsidRPr="003412FE" w:rsidRDefault="00407FE3" w:rsidP="00C81F9C">
            <w:r w:rsidRPr="003412FE">
              <w:rPr>
                <w:rFonts w:hint="eastAsia"/>
              </w:rPr>
              <w:t>以下の条件をすべて満たすとき、出力する</w:t>
            </w:r>
          </w:p>
          <w:p w:rsidR="00407FE3" w:rsidRPr="003412FE" w:rsidRDefault="00407FE3" w:rsidP="00D13C67">
            <w:pPr>
              <w:pStyle w:val="af"/>
            </w:pPr>
            <w:r w:rsidRPr="003412FE">
              <w:rPr>
                <w:rFonts w:hint="eastAsia"/>
              </w:rPr>
              <w:t>（１）「簡易審査扱い」に選定された</w:t>
            </w:r>
          </w:p>
          <w:p w:rsidR="00407FE3" w:rsidRPr="003412FE" w:rsidRDefault="00407FE3" w:rsidP="00D13C67">
            <w:pPr>
              <w:ind w:left="595" w:hangingChars="300" w:hanging="595"/>
              <w:rPr>
                <w:rFonts w:ascii="ＭＳ ゴシック"/>
              </w:rPr>
            </w:pPr>
            <w:r w:rsidRPr="003412FE">
              <w:rPr>
                <w:rFonts w:hint="eastAsia"/>
              </w:rPr>
              <w:t>（２）入力されたＡＷＢ番号が</w:t>
            </w:r>
            <w:r w:rsidRPr="003412FE">
              <w:rPr>
                <w:rFonts w:ascii="ＭＳ ゴシック" w:hAnsi="ＭＳ ゴシック" w:hint="eastAsia"/>
                <w:noProof/>
              </w:rPr>
              <w:t>積戻し未通関貨物</w:t>
            </w:r>
            <w:r w:rsidRPr="003412FE">
              <w:rPr>
                <w:rFonts w:hint="eastAsia"/>
              </w:rPr>
              <w:t>である</w:t>
            </w:r>
          </w:p>
        </w:tc>
        <w:tc>
          <w:tcPr>
            <w:tcW w:w="2413" w:type="dxa"/>
            <w:tcBorders>
              <w:left w:val="single" w:sz="4" w:space="0" w:color="000000"/>
              <w:right w:val="single" w:sz="4" w:space="0" w:color="000000"/>
            </w:tcBorders>
          </w:tcPr>
          <w:p w:rsidR="00407FE3" w:rsidRPr="003412FE" w:rsidRDefault="00407FE3" w:rsidP="00FF4943">
            <w:pPr>
              <w:rPr>
                <w:rFonts w:ascii="ＭＳ ゴシック"/>
              </w:rPr>
            </w:pPr>
            <w:r w:rsidRPr="003412FE">
              <w:rPr>
                <w:rFonts w:ascii="ＭＳ ゴシック" w:hAnsi="ＭＳ ゴシック" w:hint="eastAsia"/>
              </w:rPr>
              <w:t>入力者</w:t>
            </w:r>
          </w:p>
        </w:tc>
      </w:tr>
      <w:tr w:rsidR="00E65156" w:rsidRPr="003412FE" w:rsidTr="007C6F07">
        <w:trPr>
          <w:cantSplit/>
          <w:trHeight w:val="397"/>
        </w:trPr>
        <w:tc>
          <w:tcPr>
            <w:tcW w:w="2375" w:type="dxa"/>
            <w:tcBorders>
              <w:left w:val="single" w:sz="4" w:space="0" w:color="000000"/>
              <w:right w:val="single" w:sz="4" w:space="0" w:color="000000"/>
            </w:tcBorders>
          </w:tcPr>
          <w:p w:rsidR="00E65156" w:rsidRPr="00C37720" w:rsidRDefault="00E65156" w:rsidP="00BA332B">
            <w:pPr>
              <w:rPr>
                <w:rFonts w:ascii="ＭＳ ゴシック"/>
              </w:rPr>
            </w:pPr>
            <w:r w:rsidRPr="00C37720">
              <w:rPr>
                <w:rFonts w:ascii="ＭＳ ゴシック" w:hAnsi="ＭＳ ゴシック" w:hint="eastAsia"/>
              </w:rPr>
              <w:t>保税運送承認通知情報（仮陸揚貨物）</w:t>
            </w:r>
          </w:p>
        </w:tc>
        <w:tc>
          <w:tcPr>
            <w:tcW w:w="4851" w:type="dxa"/>
            <w:tcBorders>
              <w:left w:val="single" w:sz="4" w:space="0" w:color="000000"/>
              <w:right w:val="single" w:sz="4" w:space="0" w:color="000000"/>
            </w:tcBorders>
          </w:tcPr>
          <w:p w:rsidR="00E65156" w:rsidRPr="005557B7" w:rsidRDefault="00E65156" w:rsidP="00BA332B">
            <w:r w:rsidRPr="005557B7">
              <w:rPr>
                <w:rFonts w:hint="eastAsia"/>
              </w:rPr>
              <w:t>以下の条件をすべて満たすとき、出力する</w:t>
            </w:r>
          </w:p>
          <w:p w:rsidR="00E65156" w:rsidRPr="005557B7" w:rsidRDefault="00E65156" w:rsidP="00E65156">
            <w:pPr>
              <w:pStyle w:val="af"/>
            </w:pPr>
            <w:r w:rsidRPr="005557B7">
              <w:rPr>
                <w:rFonts w:hint="eastAsia"/>
              </w:rPr>
              <w:t>（１）「簡易審査扱い」に選定された</w:t>
            </w:r>
          </w:p>
          <w:p w:rsidR="00E65156" w:rsidRPr="005557B7" w:rsidRDefault="00E65156" w:rsidP="00E65156">
            <w:pPr>
              <w:ind w:left="595" w:hangingChars="300" w:hanging="595"/>
              <w:rPr>
                <w:rFonts w:ascii="ＭＳ ゴシック"/>
              </w:rPr>
            </w:pPr>
            <w:r w:rsidRPr="005557B7">
              <w:rPr>
                <w:rFonts w:hint="eastAsia"/>
              </w:rPr>
              <w:t>（２）入力されたＡＷＢ番号が</w:t>
            </w:r>
            <w:r w:rsidRPr="005557B7">
              <w:rPr>
                <w:rFonts w:ascii="ＭＳ ゴシック" w:hAnsi="ＭＳ ゴシック" w:hint="eastAsia"/>
                <w:noProof/>
              </w:rPr>
              <w:t>仮陸揚貨物</w:t>
            </w:r>
            <w:r w:rsidRPr="005557B7">
              <w:rPr>
                <w:rFonts w:ascii="ＭＳ ゴシック" w:hAnsi="ＭＳ ゴシック" w:hint="eastAsia"/>
                <w:dstrike/>
                <w:noProof/>
                <w:color w:val="FF0000"/>
              </w:rPr>
              <w:t>（海上からの移送貨物）</w:t>
            </w:r>
            <w:r w:rsidRPr="005557B7">
              <w:rPr>
                <w:rFonts w:hint="eastAsia"/>
              </w:rPr>
              <w:t>である</w:t>
            </w:r>
          </w:p>
        </w:tc>
        <w:tc>
          <w:tcPr>
            <w:tcW w:w="2413" w:type="dxa"/>
            <w:tcBorders>
              <w:left w:val="single" w:sz="4" w:space="0" w:color="000000"/>
              <w:right w:val="single" w:sz="4" w:space="0" w:color="000000"/>
            </w:tcBorders>
          </w:tcPr>
          <w:p w:rsidR="00E65156" w:rsidRPr="005557B7" w:rsidRDefault="00E65156" w:rsidP="00BA332B">
            <w:pPr>
              <w:rPr>
                <w:rFonts w:ascii="ＭＳ ゴシック"/>
              </w:rPr>
            </w:pPr>
            <w:r w:rsidRPr="005557B7">
              <w:rPr>
                <w:rFonts w:ascii="ＭＳ ゴシック" w:hAnsi="ＭＳ ゴシック" w:hint="eastAsia"/>
              </w:rPr>
              <w:t>入力者</w:t>
            </w:r>
          </w:p>
        </w:tc>
      </w:tr>
      <w:tr w:rsidR="00736A80" w:rsidRPr="003412FE" w:rsidTr="00B63496">
        <w:trPr>
          <w:cantSplit/>
          <w:trHeight w:val="782"/>
        </w:trPr>
        <w:tc>
          <w:tcPr>
            <w:tcW w:w="2375" w:type="dxa"/>
            <w:vMerge w:val="restart"/>
            <w:tcBorders>
              <w:left w:val="single" w:sz="4" w:space="0" w:color="000000"/>
              <w:right w:val="single" w:sz="4" w:space="0" w:color="000000"/>
            </w:tcBorders>
          </w:tcPr>
          <w:p w:rsidR="00736A80" w:rsidRPr="00C37720" w:rsidRDefault="00736A80" w:rsidP="00BA332B">
            <w:pPr>
              <w:rPr>
                <w:rFonts w:ascii="ＭＳ ゴシック" w:hAnsi="ＭＳ ゴシック"/>
              </w:rPr>
            </w:pPr>
            <w:r w:rsidRPr="00C37720">
              <w:rPr>
                <w:rFonts w:ascii="ＭＳ ゴシック" w:hAnsi="ＭＳ ゴシック" w:hint="eastAsia"/>
              </w:rPr>
              <w:t>保税運送承認貨物情報</w:t>
            </w:r>
          </w:p>
        </w:tc>
        <w:tc>
          <w:tcPr>
            <w:tcW w:w="4851" w:type="dxa"/>
            <w:vMerge w:val="restart"/>
            <w:tcBorders>
              <w:left w:val="single" w:sz="4" w:space="0" w:color="000000"/>
              <w:right w:val="single" w:sz="4" w:space="0" w:color="000000"/>
            </w:tcBorders>
          </w:tcPr>
          <w:p w:rsidR="00736A80" w:rsidRPr="005557B7" w:rsidRDefault="00736A80" w:rsidP="00736A80">
            <w:pPr>
              <w:rPr>
                <w:rFonts w:ascii="ＭＳ ゴシック"/>
              </w:rPr>
            </w:pPr>
            <w:r w:rsidRPr="005557B7">
              <w:rPr>
                <w:rFonts w:ascii="ＭＳ ゴシック" w:hAnsi="ＭＳ ゴシック" w:hint="eastAsia"/>
              </w:rPr>
              <w:t>以下の条件をすべて満たすとき、出力する</w:t>
            </w:r>
          </w:p>
          <w:p w:rsidR="00736A80" w:rsidRPr="005557B7" w:rsidRDefault="00F461DD" w:rsidP="00736A80">
            <w:pPr>
              <w:pStyle w:val="af"/>
              <w:rPr>
                <w:rFonts w:hAnsi="ＭＳ ゴシック"/>
              </w:rPr>
            </w:pPr>
            <w:r w:rsidRPr="005557B7">
              <w:rPr>
                <w:rFonts w:hint="eastAsia"/>
              </w:rPr>
              <w:t>（１）</w:t>
            </w:r>
            <w:r w:rsidR="00736A80" w:rsidRPr="005557B7">
              <w:rPr>
                <w:rFonts w:hAnsi="ＭＳ ゴシック" w:hint="eastAsia"/>
              </w:rPr>
              <w:t>「簡易審査扱い」に選定された</w:t>
            </w:r>
          </w:p>
          <w:p w:rsidR="00736A80" w:rsidRPr="005557B7" w:rsidRDefault="00F461DD" w:rsidP="00725CEE">
            <w:r w:rsidRPr="005557B7">
              <w:rPr>
                <w:rFonts w:hint="eastAsia"/>
              </w:rPr>
              <w:lastRenderedPageBreak/>
              <w:t>（２）</w:t>
            </w:r>
            <w:r w:rsidR="00402625" w:rsidRPr="005557B7">
              <w:rPr>
                <w:rFonts w:ascii="ＭＳ ゴシック" w:hAnsi="ＭＳ ゴシック" w:hint="eastAsia"/>
              </w:rPr>
              <w:t>出力先となる利用者が</w:t>
            </w:r>
            <w:r w:rsidR="00402625" w:rsidRPr="005557B7">
              <w:rPr>
                <w:rFonts w:hint="eastAsia"/>
              </w:rPr>
              <w:t>本業務を行った利用者でない</w:t>
            </w:r>
          </w:p>
        </w:tc>
        <w:tc>
          <w:tcPr>
            <w:tcW w:w="2413" w:type="dxa"/>
            <w:tcBorders>
              <w:left w:val="single" w:sz="4" w:space="0" w:color="000000"/>
              <w:right w:val="single" w:sz="4" w:space="0" w:color="000000"/>
            </w:tcBorders>
          </w:tcPr>
          <w:p w:rsidR="00736A80" w:rsidRPr="005557B7" w:rsidRDefault="00736A80" w:rsidP="00E96713">
            <w:pPr>
              <w:widowControl/>
              <w:jc w:val="left"/>
              <w:rPr>
                <w:rFonts w:ascii="ＭＳ ゴシック" w:hAnsi="ＭＳ ゴシック"/>
              </w:rPr>
            </w:pPr>
            <w:r w:rsidRPr="005557B7">
              <w:rPr>
                <w:rFonts w:ascii="ＭＳ ゴシック" w:hint="eastAsia"/>
              </w:rPr>
              <w:lastRenderedPageBreak/>
              <w:t>発送場所を管理する利用者</w:t>
            </w:r>
            <w:r w:rsidR="00B63496" w:rsidRPr="005557B7">
              <w:rPr>
                <w:rFonts w:ascii="ＭＳ ゴシック" w:hAnsi="ＭＳ ゴシック" w:cs="ＭＳ 明朝" w:hint="eastAsia"/>
                <w:kern w:val="0"/>
                <w:szCs w:val="22"/>
                <w:vertAlign w:val="superscript"/>
              </w:rPr>
              <w:t>＊</w:t>
            </w:r>
            <w:r w:rsidR="00B63496" w:rsidRPr="005557B7">
              <w:rPr>
                <w:rFonts w:ascii="ＭＳ ゴシック" w:hAnsi="ＭＳ ゴシック" w:hint="eastAsia"/>
                <w:szCs w:val="22"/>
                <w:vertAlign w:val="superscript"/>
              </w:rPr>
              <w:t>１</w:t>
            </w:r>
          </w:p>
        </w:tc>
      </w:tr>
      <w:tr w:rsidR="00736A80" w:rsidRPr="003412FE" w:rsidTr="00B63496">
        <w:trPr>
          <w:cantSplit/>
          <w:trHeight w:val="340"/>
        </w:trPr>
        <w:tc>
          <w:tcPr>
            <w:tcW w:w="2375" w:type="dxa"/>
            <w:vMerge/>
            <w:tcBorders>
              <w:left w:val="single" w:sz="4" w:space="0" w:color="000000"/>
              <w:right w:val="single" w:sz="4" w:space="0" w:color="000000"/>
            </w:tcBorders>
          </w:tcPr>
          <w:p w:rsidR="00736A80" w:rsidRPr="00C37720" w:rsidRDefault="00736A80" w:rsidP="00BA332B">
            <w:pPr>
              <w:rPr>
                <w:rFonts w:ascii="ＭＳ ゴシック" w:hAnsi="ＭＳ ゴシック"/>
              </w:rPr>
            </w:pPr>
          </w:p>
        </w:tc>
        <w:tc>
          <w:tcPr>
            <w:tcW w:w="4851" w:type="dxa"/>
            <w:vMerge/>
            <w:tcBorders>
              <w:left w:val="single" w:sz="4" w:space="0" w:color="000000"/>
              <w:right w:val="single" w:sz="4" w:space="0" w:color="000000"/>
            </w:tcBorders>
          </w:tcPr>
          <w:p w:rsidR="00736A80" w:rsidRPr="005557B7" w:rsidRDefault="00736A80" w:rsidP="00736A80">
            <w:pPr>
              <w:rPr>
                <w:rFonts w:ascii="ＭＳ ゴシック" w:hAnsi="ＭＳ ゴシック"/>
              </w:rPr>
            </w:pPr>
          </w:p>
        </w:tc>
        <w:tc>
          <w:tcPr>
            <w:tcW w:w="2413" w:type="dxa"/>
            <w:tcBorders>
              <w:left w:val="single" w:sz="4" w:space="0" w:color="000000"/>
              <w:right w:val="single" w:sz="4" w:space="0" w:color="000000"/>
            </w:tcBorders>
          </w:tcPr>
          <w:p w:rsidR="00736A80" w:rsidRPr="005557B7" w:rsidRDefault="00736A80" w:rsidP="00E96713">
            <w:pPr>
              <w:widowControl/>
              <w:jc w:val="left"/>
              <w:rPr>
                <w:rFonts w:ascii="ＭＳ ゴシック" w:hAnsi="ＭＳ ゴシック"/>
              </w:rPr>
            </w:pPr>
            <w:r w:rsidRPr="005557B7">
              <w:rPr>
                <w:rFonts w:ascii="ＭＳ ゴシック" w:hAnsi="ＭＳ ゴシック" w:hint="eastAsia"/>
              </w:rPr>
              <w:t>運送先を管理する利用者</w:t>
            </w:r>
            <w:r w:rsidR="00B63496" w:rsidRPr="005557B7">
              <w:rPr>
                <w:rFonts w:ascii="ＭＳ ゴシック" w:hAnsi="ＭＳ ゴシック" w:cs="ＭＳ 明朝" w:hint="eastAsia"/>
                <w:kern w:val="0"/>
                <w:szCs w:val="22"/>
                <w:vertAlign w:val="superscript"/>
              </w:rPr>
              <w:t>＊</w:t>
            </w:r>
            <w:r w:rsidR="00B63496" w:rsidRPr="005557B7">
              <w:rPr>
                <w:rFonts w:ascii="ＭＳ ゴシック" w:hAnsi="ＭＳ ゴシック" w:hint="eastAsia"/>
                <w:szCs w:val="22"/>
                <w:vertAlign w:val="superscript"/>
              </w:rPr>
              <w:t>１</w:t>
            </w:r>
          </w:p>
        </w:tc>
      </w:tr>
      <w:tr w:rsidR="00E65156" w:rsidRPr="003412FE" w:rsidTr="007C6F07">
        <w:trPr>
          <w:cantSplit/>
          <w:trHeight w:val="397"/>
        </w:trPr>
        <w:tc>
          <w:tcPr>
            <w:tcW w:w="2375" w:type="dxa"/>
            <w:tcBorders>
              <w:left w:val="single" w:sz="4" w:space="0" w:color="000000"/>
              <w:right w:val="single" w:sz="4" w:space="0" w:color="000000"/>
            </w:tcBorders>
          </w:tcPr>
          <w:p w:rsidR="00E65156" w:rsidRPr="00C37720" w:rsidRDefault="00E65156" w:rsidP="003C6222">
            <w:pPr>
              <w:rPr>
                <w:rFonts w:ascii="ＭＳ ゴシック"/>
              </w:rPr>
            </w:pPr>
            <w:r w:rsidRPr="00C37720">
              <w:rPr>
                <w:rFonts w:ascii="ＭＳ ゴシック" w:hAnsi="ＭＳ ゴシック" w:hint="eastAsia"/>
              </w:rPr>
              <w:t>保税運送申告控情報</w:t>
            </w:r>
          </w:p>
        </w:tc>
        <w:tc>
          <w:tcPr>
            <w:tcW w:w="4851" w:type="dxa"/>
            <w:tcBorders>
              <w:left w:val="single" w:sz="4" w:space="0" w:color="000000"/>
              <w:right w:val="single" w:sz="4" w:space="0" w:color="000000"/>
            </w:tcBorders>
          </w:tcPr>
          <w:p w:rsidR="00E65156" w:rsidRPr="005557B7" w:rsidRDefault="00E65156" w:rsidP="00C81F9C">
            <w:r w:rsidRPr="005557B7">
              <w:rPr>
                <w:rFonts w:hint="eastAsia"/>
              </w:rPr>
              <w:t>以下の条件をすべて満たすとき、出力する</w:t>
            </w:r>
          </w:p>
          <w:p w:rsidR="00E65156" w:rsidRPr="005557B7" w:rsidRDefault="00E65156" w:rsidP="00D13C67">
            <w:pPr>
              <w:ind w:left="595" w:hangingChars="300" w:hanging="595"/>
            </w:pPr>
            <w:r w:rsidRPr="005557B7">
              <w:rPr>
                <w:rFonts w:hint="eastAsia"/>
              </w:rPr>
              <w:t>（１）「書類審査扱い」に選定された</w:t>
            </w:r>
          </w:p>
          <w:p w:rsidR="00E65156" w:rsidRPr="005557B7" w:rsidRDefault="00E65156" w:rsidP="00E71F8D">
            <w:pPr>
              <w:rPr>
                <w:rFonts w:ascii="ＭＳ ゴシック"/>
              </w:rPr>
            </w:pPr>
            <w:r w:rsidRPr="005557B7">
              <w:rPr>
                <w:rFonts w:hint="eastAsia"/>
              </w:rPr>
              <w:t>（２）入力されたＡＷＢ番号が一般運送貨物である</w:t>
            </w:r>
          </w:p>
        </w:tc>
        <w:tc>
          <w:tcPr>
            <w:tcW w:w="2413" w:type="dxa"/>
            <w:tcBorders>
              <w:left w:val="single" w:sz="4" w:space="0" w:color="000000"/>
              <w:right w:val="single" w:sz="4" w:space="0" w:color="000000"/>
            </w:tcBorders>
          </w:tcPr>
          <w:p w:rsidR="00E65156" w:rsidRPr="005557B7" w:rsidRDefault="00E65156" w:rsidP="003C6222">
            <w:pPr>
              <w:rPr>
                <w:rFonts w:ascii="ＭＳ ゴシック"/>
              </w:rPr>
            </w:pPr>
            <w:r w:rsidRPr="005557B7">
              <w:rPr>
                <w:rFonts w:ascii="ＭＳ ゴシック" w:hAnsi="ＭＳ ゴシック" w:hint="eastAsia"/>
              </w:rPr>
              <w:t>入力者</w:t>
            </w:r>
          </w:p>
        </w:tc>
      </w:tr>
      <w:tr w:rsidR="00E65156" w:rsidRPr="003412FE" w:rsidTr="007C6F07">
        <w:trPr>
          <w:cantSplit/>
          <w:trHeight w:val="397"/>
        </w:trPr>
        <w:tc>
          <w:tcPr>
            <w:tcW w:w="2375" w:type="dxa"/>
            <w:tcBorders>
              <w:left w:val="single" w:sz="4" w:space="0" w:color="000000"/>
              <w:right w:val="single" w:sz="4" w:space="0" w:color="000000"/>
            </w:tcBorders>
          </w:tcPr>
          <w:p w:rsidR="00E65156" w:rsidRPr="00C37720" w:rsidRDefault="00E65156" w:rsidP="00FF4943">
            <w:pPr>
              <w:rPr>
                <w:rFonts w:ascii="ＭＳ ゴシック"/>
              </w:rPr>
            </w:pPr>
            <w:r w:rsidRPr="00C37720">
              <w:rPr>
                <w:rFonts w:ascii="ＭＳ ゴシック" w:hAnsi="ＭＳ ゴシック" w:hint="eastAsia"/>
              </w:rPr>
              <w:t>保税運送申告控情報（</w:t>
            </w:r>
            <w:r w:rsidRPr="00C37720">
              <w:rPr>
                <w:rFonts w:ascii="ＭＳ ゴシック" w:hAnsi="ＭＳ ゴシック" w:hint="eastAsia"/>
                <w:noProof/>
              </w:rPr>
              <w:t>積戻し未通関貨物</w:t>
            </w:r>
            <w:r w:rsidRPr="00C37720">
              <w:rPr>
                <w:rFonts w:ascii="ＭＳ ゴシック" w:hAnsi="ＭＳ ゴシック" w:hint="eastAsia"/>
              </w:rPr>
              <w:t>）</w:t>
            </w:r>
          </w:p>
        </w:tc>
        <w:tc>
          <w:tcPr>
            <w:tcW w:w="4851" w:type="dxa"/>
            <w:tcBorders>
              <w:left w:val="single" w:sz="4" w:space="0" w:color="000000"/>
              <w:right w:val="single" w:sz="4" w:space="0" w:color="000000"/>
            </w:tcBorders>
          </w:tcPr>
          <w:p w:rsidR="00E65156" w:rsidRPr="005557B7" w:rsidRDefault="00E65156" w:rsidP="00FF4943">
            <w:r w:rsidRPr="005557B7">
              <w:rPr>
                <w:rFonts w:hint="eastAsia"/>
              </w:rPr>
              <w:t>以下の条件をすべて満たすとき、出力する</w:t>
            </w:r>
          </w:p>
          <w:p w:rsidR="00E65156" w:rsidRPr="005557B7" w:rsidRDefault="00E65156" w:rsidP="00D13C67">
            <w:pPr>
              <w:ind w:left="595" w:hangingChars="300" w:hanging="595"/>
            </w:pPr>
            <w:r w:rsidRPr="005557B7">
              <w:rPr>
                <w:rFonts w:hint="eastAsia"/>
              </w:rPr>
              <w:t>（１）「書類審査扱い」に選定された</w:t>
            </w:r>
          </w:p>
          <w:p w:rsidR="00E65156" w:rsidRPr="005557B7" w:rsidRDefault="00E65156" w:rsidP="00D13C67">
            <w:pPr>
              <w:ind w:left="595" w:hangingChars="300" w:hanging="595"/>
              <w:rPr>
                <w:rFonts w:ascii="ＭＳ ゴシック"/>
              </w:rPr>
            </w:pPr>
            <w:r w:rsidRPr="005557B7">
              <w:rPr>
                <w:rFonts w:hint="eastAsia"/>
              </w:rPr>
              <w:t>（２）入力されたＡＷＢ番号が</w:t>
            </w:r>
            <w:r w:rsidRPr="005557B7">
              <w:rPr>
                <w:rFonts w:ascii="ＭＳ ゴシック" w:hAnsi="ＭＳ ゴシック" w:hint="eastAsia"/>
                <w:noProof/>
              </w:rPr>
              <w:t>積戻し未通関貨物</w:t>
            </w:r>
            <w:r w:rsidRPr="005557B7">
              <w:rPr>
                <w:rFonts w:hint="eastAsia"/>
              </w:rPr>
              <w:t>である</w:t>
            </w:r>
          </w:p>
        </w:tc>
        <w:tc>
          <w:tcPr>
            <w:tcW w:w="2413" w:type="dxa"/>
            <w:tcBorders>
              <w:left w:val="single" w:sz="4" w:space="0" w:color="000000"/>
              <w:right w:val="single" w:sz="4" w:space="0" w:color="000000"/>
            </w:tcBorders>
          </w:tcPr>
          <w:p w:rsidR="00E65156" w:rsidRPr="005557B7" w:rsidRDefault="00E65156" w:rsidP="00FF4943">
            <w:pPr>
              <w:rPr>
                <w:rFonts w:ascii="ＭＳ ゴシック"/>
              </w:rPr>
            </w:pPr>
            <w:r w:rsidRPr="005557B7">
              <w:rPr>
                <w:rFonts w:ascii="ＭＳ ゴシック" w:hAnsi="ＭＳ ゴシック" w:hint="eastAsia"/>
              </w:rPr>
              <w:t>入力者</w:t>
            </w:r>
          </w:p>
        </w:tc>
      </w:tr>
      <w:tr w:rsidR="00E65156" w:rsidRPr="003412FE" w:rsidTr="007C6F07">
        <w:trPr>
          <w:cantSplit/>
          <w:trHeight w:val="397"/>
        </w:trPr>
        <w:tc>
          <w:tcPr>
            <w:tcW w:w="2375" w:type="dxa"/>
            <w:tcBorders>
              <w:left w:val="single" w:sz="4" w:space="0" w:color="000000"/>
              <w:right w:val="single" w:sz="4" w:space="0" w:color="000000"/>
            </w:tcBorders>
          </w:tcPr>
          <w:p w:rsidR="00E65156" w:rsidRPr="00A9005F" w:rsidRDefault="00E65156" w:rsidP="00BA332B">
            <w:pPr>
              <w:rPr>
                <w:rFonts w:ascii="ＭＳ ゴシック"/>
              </w:rPr>
            </w:pPr>
            <w:r w:rsidRPr="00A9005F">
              <w:rPr>
                <w:rFonts w:ascii="ＭＳ ゴシック" w:hAnsi="ＭＳ ゴシック" w:hint="eastAsia"/>
              </w:rPr>
              <w:t>保税運送申告控情報（仮陸揚貨物）</w:t>
            </w:r>
          </w:p>
        </w:tc>
        <w:tc>
          <w:tcPr>
            <w:tcW w:w="4851" w:type="dxa"/>
            <w:tcBorders>
              <w:left w:val="single" w:sz="4" w:space="0" w:color="000000"/>
              <w:right w:val="single" w:sz="4" w:space="0" w:color="000000"/>
            </w:tcBorders>
          </w:tcPr>
          <w:p w:rsidR="00E65156" w:rsidRPr="005557B7" w:rsidRDefault="00E65156" w:rsidP="00BA332B">
            <w:r w:rsidRPr="005557B7">
              <w:rPr>
                <w:rFonts w:hint="eastAsia"/>
              </w:rPr>
              <w:t>以下の条件をすべて満たすとき、出力する</w:t>
            </w:r>
          </w:p>
          <w:p w:rsidR="00E65156" w:rsidRPr="005557B7" w:rsidRDefault="00E65156" w:rsidP="00085391">
            <w:pPr>
              <w:ind w:left="595" w:hangingChars="300" w:hanging="595"/>
            </w:pPr>
            <w:r w:rsidRPr="005557B7">
              <w:rPr>
                <w:rFonts w:hint="eastAsia"/>
              </w:rPr>
              <w:t>（１）「書類審査扱い」に選定された</w:t>
            </w:r>
          </w:p>
          <w:p w:rsidR="00E65156" w:rsidRPr="005557B7" w:rsidRDefault="00E65156" w:rsidP="00085391">
            <w:pPr>
              <w:ind w:left="595" w:hangingChars="300" w:hanging="595"/>
              <w:rPr>
                <w:rFonts w:ascii="ＭＳ ゴシック"/>
              </w:rPr>
            </w:pPr>
            <w:r w:rsidRPr="005557B7">
              <w:rPr>
                <w:rFonts w:hint="eastAsia"/>
              </w:rPr>
              <w:t>（２）入力されたＡＷＢ番号が</w:t>
            </w:r>
            <w:r w:rsidRPr="005557B7">
              <w:rPr>
                <w:rFonts w:ascii="ＭＳ ゴシック" w:hAnsi="ＭＳ ゴシック" w:hint="eastAsia"/>
                <w:noProof/>
              </w:rPr>
              <w:t>仮陸揚貨物</w:t>
            </w:r>
            <w:r w:rsidRPr="005557B7">
              <w:rPr>
                <w:rFonts w:ascii="ＭＳ ゴシック" w:hAnsi="ＭＳ ゴシック" w:hint="eastAsia"/>
                <w:dstrike/>
                <w:noProof/>
                <w:color w:val="FF0000"/>
              </w:rPr>
              <w:t>（海上からの移送貨物）</w:t>
            </w:r>
            <w:r w:rsidRPr="005557B7">
              <w:rPr>
                <w:rFonts w:hint="eastAsia"/>
              </w:rPr>
              <w:t>である</w:t>
            </w:r>
          </w:p>
        </w:tc>
        <w:tc>
          <w:tcPr>
            <w:tcW w:w="2413" w:type="dxa"/>
            <w:tcBorders>
              <w:left w:val="single" w:sz="4" w:space="0" w:color="000000"/>
              <w:right w:val="single" w:sz="4" w:space="0" w:color="000000"/>
            </w:tcBorders>
          </w:tcPr>
          <w:p w:rsidR="00E65156" w:rsidRPr="005557B7" w:rsidRDefault="00E65156" w:rsidP="00BA332B">
            <w:pPr>
              <w:rPr>
                <w:rFonts w:ascii="ＭＳ ゴシック"/>
              </w:rPr>
            </w:pPr>
            <w:r w:rsidRPr="005557B7">
              <w:rPr>
                <w:rFonts w:ascii="ＭＳ ゴシック" w:hAnsi="ＭＳ ゴシック" w:hint="eastAsia"/>
              </w:rPr>
              <w:t>入力者</w:t>
            </w:r>
          </w:p>
        </w:tc>
      </w:tr>
      <w:tr w:rsidR="00820CCB" w:rsidRPr="003412FE" w:rsidTr="007C6F07">
        <w:trPr>
          <w:cantSplit/>
          <w:trHeight w:val="397"/>
        </w:trPr>
        <w:tc>
          <w:tcPr>
            <w:tcW w:w="2375" w:type="dxa"/>
            <w:vMerge w:val="restart"/>
            <w:tcBorders>
              <w:left w:val="single" w:sz="4" w:space="0" w:color="000000"/>
              <w:right w:val="single" w:sz="4" w:space="0" w:color="000000"/>
            </w:tcBorders>
          </w:tcPr>
          <w:p w:rsidR="00820CCB" w:rsidRPr="003412FE" w:rsidRDefault="00820CCB" w:rsidP="003C6222">
            <w:pPr>
              <w:rPr>
                <w:rFonts w:ascii="ＭＳ ゴシック"/>
              </w:rPr>
            </w:pPr>
            <w:r w:rsidRPr="003412FE">
              <w:rPr>
                <w:rFonts w:ascii="ＭＳ ゴシック" w:hAnsi="ＭＳ ゴシック" w:hint="eastAsia"/>
              </w:rPr>
              <w:t>保税運送申告確認情報</w:t>
            </w:r>
          </w:p>
        </w:tc>
        <w:tc>
          <w:tcPr>
            <w:tcW w:w="4851" w:type="dxa"/>
            <w:tcBorders>
              <w:left w:val="single" w:sz="4" w:space="0" w:color="000000"/>
              <w:right w:val="single" w:sz="4" w:space="0" w:color="000000"/>
            </w:tcBorders>
          </w:tcPr>
          <w:p w:rsidR="00820CCB" w:rsidRPr="005557B7" w:rsidRDefault="00820CCB" w:rsidP="003C6222">
            <w:pPr>
              <w:pStyle w:val="a3"/>
              <w:tabs>
                <w:tab w:val="clear" w:pos="4252"/>
                <w:tab w:val="clear" w:pos="8504"/>
              </w:tabs>
              <w:snapToGrid/>
              <w:rPr>
                <w:rFonts w:ascii="ＭＳ ゴシック" w:hAnsi="ＭＳ ゴシック"/>
              </w:rPr>
            </w:pPr>
            <w:r w:rsidRPr="005557B7">
              <w:rPr>
                <w:rFonts w:hint="eastAsia"/>
              </w:rPr>
              <w:t>以下の条件をすべて満たすとき、出力する</w:t>
            </w:r>
          </w:p>
          <w:p w:rsidR="00820CCB" w:rsidRPr="005557B7" w:rsidRDefault="00820CCB" w:rsidP="003C6222">
            <w:pPr>
              <w:pStyle w:val="a3"/>
              <w:tabs>
                <w:tab w:val="clear" w:pos="4252"/>
                <w:tab w:val="clear" w:pos="8504"/>
              </w:tabs>
              <w:snapToGrid/>
              <w:rPr>
                <w:rFonts w:ascii="ＭＳ ゴシック" w:hAnsi="ＭＳ ゴシック"/>
                <w:dstrike/>
                <w:color w:val="FF0000"/>
              </w:rPr>
            </w:pPr>
            <w:r w:rsidRPr="005557B7">
              <w:rPr>
                <w:rFonts w:ascii="ＭＳ ゴシック" w:hAnsi="ＭＳ ゴシック" w:hint="eastAsia"/>
              </w:rPr>
              <w:t>（１）保税運送申告を行い「書類審査扱い」に選定された</w:t>
            </w:r>
          </w:p>
          <w:p w:rsidR="00820CCB" w:rsidRPr="005557B7" w:rsidRDefault="00820CCB" w:rsidP="00E71F8D">
            <w:pPr>
              <w:pStyle w:val="a3"/>
              <w:tabs>
                <w:tab w:val="clear" w:pos="4252"/>
                <w:tab w:val="clear" w:pos="8504"/>
              </w:tabs>
              <w:snapToGrid/>
              <w:rPr>
                <w:rFonts w:ascii="ＭＳ ゴシック"/>
              </w:rPr>
            </w:pPr>
            <w:r w:rsidRPr="005557B7">
              <w:rPr>
                <w:rFonts w:ascii="ＭＳ ゴシック" w:hAnsi="ＭＳ ゴシック" w:hint="eastAsia"/>
              </w:rPr>
              <w:t>（２）</w:t>
            </w:r>
            <w:r w:rsidRPr="005557B7">
              <w:rPr>
                <w:rFonts w:hint="eastAsia"/>
              </w:rPr>
              <w:t>入力されたＡＷＢ番号が一般運送貨物または</w:t>
            </w:r>
            <w:r w:rsidRPr="005557B7">
              <w:rPr>
                <w:rFonts w:ascii="ＭＳ ゴシック" w:hAnsi="ＭＳ ゴシック" w:hint="eastAsia"/>
                <w:noProof/>
              </w:rPr>
              <w:t>積戻し未通関貨物</w:t>
            </w:r>
            <w:r w:rsidRPr="005557B7">
              <w:rPr>
                <w:rFonts w:hint="eastAsia"/>
              </w:rPr>
              <w:t>である</w:t>
            </w:r>
          </w:p>
        </w:tc>
        <w:tc>
          <w:tcPr>
            <w:tcW w:w="2413" w:type="dxa"/>
            <w:tcBorders>
              <w:left w:val="single" w:sz="4" w:space="0" w:color="000000"/>
              <w:right w:val="single" w:sz="4" w:space="0" w:color="000000"/>
            </w:tcBorders>
          </w:tcPr>
          <w:p w:rsidR="00820CCB" w:rsidRPr="005557B7" w:rsidRDefault="00820CCB" w:rsidP="003C6222">
            <w:pPr>
              <w:rPr>
                <w:rFonts w:ascii="ＭＳ ゴシック"/>
              </w:rPr>
            </w:pPr>
            <w:r w:rsidRPr="005557B7">
              <w:rPr>
                <w:rFonts w:ascii="ＭＳ ゴシック" w:hAnsi="ＭＳ ゴシック" w:hint="eastAsia"/>
              </w:rPr>
              <w:t>申告先税関</w:t>
            </w:r>
          </w:p>
          <w:p w:rsidR="00820CCB" w:rsidRPr="005557B7" w:rsidRDefault="00820CCB" w:rsidP="003C6222">
            <w:pPr>
              <w:rPr>
                <w:rFonts w:ascii="ＭＳ ゴシック"/>
              </w:rPr>
            </w:pPr>
            <w:r w:rsidRPr="005557B7">
              <w:rPr>
                <w:rFonts w:ascii="ＭＳ ゴシック" w:hAnsi="ＭＳ ゴシック" w:hint="eastAsia"/>
              </w:rPr>
              <w:t>（保税担当部門）</w:t>
            </w:r>
          </w:p>
        </w:tc>
      </w:tr>
      <w:tr w:rsidR="00820CCB" w:rsidRPr="003412FE" w:rsidTr="007C6F07">
        <w:trPr>
          <w:cantSplit/>
          <w:trHeight w:val="397"/>
        </w:trPr>
        <w:tc>
          <w:tcPr>
            <w:tcW w:w="2375" w:type="dxa"/>
            <w:vMerge/>
            <w:tcBorders>
              <w:left w:val="single" w:sz="4" w:space="0" w:color="000000"/>
              <w:right w:val="single" w:sz="4" w:space="0" w:color="000000"/>
            </w:tcBorders>
          </w:tcPr>
          <w:p w:rsidR="00820CCB" w:rsidRPr="003412FE" w:rsidRDefault="00820CCB" w:rsidP="003C6222">
            <w:pPr>
              <w:rPr>
                <w:rFonts w:ascii="ＭＳ ゴシック" w:hAnsi="ＭＳ ゴシック"/>
              </w:rPr>
            </w:pPr>
          </w:p>
        </w:tc>
        <w:tc>
          <w:tcPr>
            <w:tcW w:w="4851" w:type="dxa"/>
            <w:tcBorders>
              <w:left w:val="single" w:sz="4" w:space="0" w:color="000000"/>
              <w:right w:val="single" w:sz="4" w:space="0" w:color="000000"/>
            </w:tcBorders>
          </w:tcPr>
          <w:p w:rsidR="00820CCB" w:rsidRPr="005557B7" w:rsidRDefault="00820CCB" w:rsidP="00FC31B5">
            <w:pPr>
              <w:pStyle w:val="a3"/>
              <w:tabs>
                <w:tab w:val="clear" w:pos="4252"/>
                <w:tab w:val="clear" w:pos="8504"/>
              </w:tabs>
              <w:snapToGrid/>
              <w:rPr>
                <w:rFonts w:ascii="ＭＳ ゴシック" w:hAnsi="ＭＳ ゴシック"/>
              </w:rPr>
            </w:pPr>
            <w:r w:rsidRPr="005557B7">
              <w:rPr>
                <w:rFonts w:hint="eastAsia"/>
              </w:rPr>
              <w:t>以下の条件をすべて満たすとき、出力する</w:t>
            </w:r>
          </w:p>
          <w:p w:rsidR="00820CCB" w:rsidRPr="005557B7" w:rsidRDefault="00820CCB" w:rsidP="00FC31B5">
            <w:pPr>
              <w:pStyle w:val="a3"/>
              <w:tabs>
                <w:tab w:val="clear" w:pos="4252"/>
                <w:tab w:val="clear" w:pos="8504"/>
              </w:tabs>
              <w:snapToGrid/>
              <w:rPr>
                <w:rFonts w:ascii="ＭＳ ゴシック" w:hAnsi="ＭＳ ゴシック"/>
                <w:dstrike/>
                <w:color w:val="FF0000"/>
              </w:rPr>
            </w:pPr>
            <w:r w:rsidRPr="005557B7">
              <w:rPr>
                <w:rFonts w:ascii="ＭＳ ゴシック" w:hAnsi="ＭＳ ゴシック" w:hint="eastAsia"/>
              </w:rPr>
              <w:t>（１）保税運送申告を行い「書類審査扱い」に選定された</w:t>
            </w:r>
          </w:p>
          <w:p w:rsidR="00820CCB" w:rsidRPr="005557B7" w:rsidRDefault="00820CCB" w:rsidP="00FC31B5">
            <w:pPr>
              <w:pStyle w:val="a3"/>
              <w:tabs>
                <w:tab w:val="clear" w:pos="4252"/>
                <w:tab w:val="clear" w:pos="8504"/>
              </w:tabs>
              <w:snapToGrid/>
            </w:pPr>
            <w:r w:rsidRPr="005557B7">
              <w:rPr>
                <w:rFonts w:ascii="ＭＳ ゴシック" w:hAnsi="ＭＳ ゴシック" w:hint="eastAsia"/>
              </w:rPr>
              <w:t>（２）</w:t>
            </w:r>
            <w:r w:rsidRPr="005557B7">
              <w:rPr>
                <w:rFonts w:hint="eastAsia"/>
              </w:rPr>
              <w:t>入力されたＡＷＢ番号が</w:t>
            </w:r>
            <w:r w:rsidRPr="005557B7">
              <w:rPr>
                <w:rFonts w:ascii="ＭＳ ゴシック" w:hAnsi="ＭＳ ゴシック" w:hint="eastAsia"/>
                <w:noProof/>
              </w:rPr>
              <w:t>仮陸揚貨物</w:t>
            </w:r>
            <w:r w:rsidRPr="005557B7">
              <w:rPr>
                <w:rFonts w:ascii="ＭＳ ゴシック" w:hAnsi="ＭＳ ゴシック" w:hint="eastAsia"/>
                <w:dstrike/>
                <w:noProof/>
                <w:color w:val="FF0000"/>
              </w:rPr>
              <w:t>（海上からの移送貨物）</w:t>
            </w:r>
            <w:r w:rsidRPr="005557B7">
              <w:rPr>
                <w:rFonts w:hint="eastAsia"/>
              </w:rPr>
              <w:t>である</w:t>
            </w:r>
          </w:p>
        </w:tc>
        <w:tc>
          <w:tcPr>
            <w:tcW w:w="2413" w:type="dxa"/>
            <w:tcBorders>
              <w:left w:val="single" w:sz="4" w:space="0" w:color="000000"/>
              <w:right w:val="single" w:sz="4" w:space="0" w:color="000000"/>
            </w:tcBorders>
          </w:tcPr>
          <w:p w:rsidR="00820CCB" w:rsidRPr="005557B7" w:rsidRDefault="00820CCB" w:rsidP="00FC31B5">
            <w:pPr>
              <w:rPr>
                <w:rFonts w:ascii="ＭＳ ゴシック"/>
              </w:rPr>
            </w:pPr>
            <w:r w:rsidRPr="005557B7">
              <w:rPr>
                <w:rFonts w:ascii="ＭＳ ゴシック" w:hAnsi="ＭＳ ゴシック" w:hint="eastAsia"/>
              </w:rPr>
              <w:t>申告先税関</w:t>
            </w:r>
          </w:p>
          <w:p w:rsidR="00820CCB" w:rsidRPr="005557B7" w:rsidRDefault="00820CCB" w:rsidP="00FC31B5">
            <w:pPr>
              <w:rPr>
                <w:rFonts w:ascii="ＭＳ ゴシック" w:hAnsi="ＭＳ ゴシック"/>
              </w:rPr>
            </w:pPr>
            <w:r w:rsidRPr="005557B7">
              <w:rPr>
                <w:rFonts w:ascii="ＭＳ ゴシック" w:hAnsi="ＭＳ ゴシック" w:hint="eastAsia"/>
              </w:rPr>
              <w:t>（監視担当部門）</w:t>
            </w:r>
          </w:p>
        </w:tc>
      </w:tr>
      <w:tr w:rsidR="00E65156" w:rsidRPr="003412FE" w:rsidTr="007C6F07">
        <w:trPr>
          <w:cantSplit/>
          <w:trHeight w:val="397"/>
        </w:trPr>
        <w:tc>
          <w:tcPr>
            <w:tcW w:w="2375" w:type="dxa"/>
            <w:tcBorders>
              <w:left w:val="single" w:sz="4" w:space="0" w:color="000000"/>
              <w:right w:val="single" w:sz="4" w:space="0" w:color="000000"/>
            </w:tcBorders>
          </w:tcPr>
          <w:p w:rsidR="00E65156" w:rsidRPr="003412FE" w:rsidRDefault="00E65156" w:rsidP="00FF4943">
            <w:pPr>
              <w:rPr>
                <w:rFonts w:ascii="ＭＳ ゴシック"/>
              </w:rPr>
            </w:pPr>
            <w:r w:rsidRPr="003412FE">
              <w:rPr>
                <w:rFonts w:ascii="ＭＳ ゴシック" w:hAnsi="ＭＳ ゴシック" w:hint="eastAsia"/>
              </w:rPr>
              <w:t>ＳＦＴ情報</w:t>
            </w:r>
          </w:p>
        </w:tc>
        <w:tc>
          <w:tcPr>
            <w:tcW w:w="4851" w:type="dxa"/>
            <w:tcBorders>
              <w:left w:val="single" w:sz="4" w:space="0" w:color="000000"/>
              <w:right w:val="single" w:sz="4" w:space="0" w:color="000000"/>
            </w:tcBorders>
          </w:tcPr>
          <w:p w:rsidR="00E65156" w:rsidRPr="00A9005F" w:rsidRDefault="00E65156" w:rsidP="00FF4943">
            <w:r w:rsidRPr="00A9005F">
              <w:rPr>
                <w:rFonts w:hint="eastAsia"/>
              </w:rPr>
              <w:t>以下の条件をすべて満たすとき、出力する</w:t>
            </w:r>
          </w:p>
          <w:p w:rsidR="00E65156" w:rsidRPr="00A9005F" w:rsidRDefault="00E65156" w:rsidP="00D13C67">
            <w:pPr>
              <w:pStyle w:val="af"/>
            </w:pPr>
            <w:r w:rsidRPr="00A9005F">
              <w:rPr>
                <w:rFonts w:hint="eastAsia"/>
              </w:rPr>
              <w:t>（１）</w:t>
            </w:r>
            <w:r w:rsidRPr="00A9005F">
              <w:rPr>
                <w:rFonts w:hAnsi="ＭＳ ゴシック" w:hint="eastAsia"/>
              </w:rPr>
              <w:t>包括保税運送承認に係る個別運送情報の登録を行った</w:t>
            </w:r>
          </w:p>
          <w:p w:rsidR="00E65156" w:rsidRPr="00A9005F" w:rsidRDefault="00E65156" w:rsidP="00E71F8D">
            <w:pPr>
              <w:ind w:left="595" w:hangingChars="300" w:hanging="595"/>
              <w:rPr>
                <w:rFonts w:ascii="ＭＳ ゴシック"/>
              </w:rPr>
            </w:pPr>
            <w:r w:rsidRPr="00A9005F">
              <w:rPr>
                <w:rFonts w:hint="eastAsia"/>
              </w:rPr>
              <w:t>（２）入力されたＡＷＢ番号が一般運送貨物である</w:t>
            </w:r>
          </w:p>
        </w:tc>
        <w:tc>
          <w:tcPr>
            <w:tcW w:w="2413" w:type="dxa"/>
            <w:tcBorders>
              <w:left w:val="single" w:sz="4" w:space="0" w:color="000000"/>
              <w:right w:val="single" w:sz="4" w:space="0" w:color="000000"/>
            </w:tcBorders>
          </w:tcPr>
          <w:p w:rsidR="00E65156" w:rsidRPr="00A9005F" w:rsidRDefault="00E65156" w:rsidP="00FF4943">
            <w:pPr>
              <w:rPr>
                <w:rFonts w:ascii="ＭＳ ゴシック"/>
              </w:rPr>
            </w:pPr>
            <w:r w:rsidRPr="00A9005F">
              <w:rPr>
                <w:rFonts w:ascii="ＭＳ ゴシック" w:hAnsi="ＭＳ ゴシック" w:hint="eastAsia"/>
              </w:rPr>
              <w:t>入力者</w:t>
            </w:r>
          </w:p>
        </w:tc>
      </w:tr>
      <w:tr w:rsidR="009A663B" w:rsidRPr="00C82F98" w:rsidTr="00BE2D2E">
        <w:trPr>
          <w:cantSplit/>
          <w:trHeight w:val="397"/>
        </w:trPr>
        <w:tc>
          <w:tcPr>
            <w:tcW w:w="2375" w:type="dxa"/>
            <w:tcBorders>
              <w:left w:val="single" w:sz="4" w:space="0" w:color="000000"/>
              <w:right w:val="single" w:sz="4" w:space="0" w:color="000000"/>
            </w:tcBorders>
          </w:tcPr>
          <w:p w:rsidR="009A663B" w:rsidRPr="005557B7" w:rsidRDefault="009A663B" w:rsidP="00BE2D2E">
            <w:pPr>
              <w:rPr>
                <w:rFonts w:ascii="ＭＳ ゴシック"/>
                <w:highlight w:val="green"/>
              </w:rPr>
            </w:pPr>
            <w:r w:rsidRPr="005557B7">
              <w:rPr>
                <w:rFonts w:ascii="ＭＳ ゴシック" w:hAnsi="ＭＳ ゴシック" w:hint="eastAsia"/>
                <w:highlight w:val="green"/>
              </w:rPr>
              <w:t>ＳＦＴ情報（仮陸揚貨物）</w:t>
            </w:r>
          </w:p>
        </w:tc>
        <w:tc>
          <w:tcPr>
            <w:tcW w:w="4851" w:type="dxa"/>
            <w:tcBorders>
              <w:left w:val="single" w:sz="4" w:space="0" w:color="000000"/>
              <w:right w:val="single" w:sz="4" w:space="0" w:color="000000"/>
            </w:tcBorders>
          </w:tcPr>
          <w:p w:rsidR="009A663B" w:rsidRPr="005557B7" w:rsidRDefault="009A663B" w:rsidP="00BE2D2E">
            <w:pPr>
              <w:rPr>
                <w:rFonts w:ascii="ＭＳ ゴシック"/>
                <w:highlight w:val="green"/>
              </w:rPr>
            </w:pPr>
            <w:r w:rsidRPr="005557B7">
              <w:rPr>
                <w:rFonts w:ascii="ＭＳ ゴシック" w:hAnsi="ＭＳ ゴシック" w:hint="eastAsia"/>
                <w:highlight w:val="green"/>
              </w:rPr>
              <w:t>以下の条件をすべて満たすとき、出力する</w:t>
            </w:r>
          </w:p>
          <w:p w:rsidR="009A663B" w:rsidRPr="005557B7" w:rsidRDefault="009A663B" w:rsidP="00BE2D2E">
            <w:pPr>
              <w:pStyle w:val="af"/>
              <w:rPr>
                <w:rFonts w:hAnsi="ＭＳ ゴシック"/>
                <w:highlight w:val="green"/>
              </w:rPr>
            </w:pPr>
            <w:r w:rsidRPr="005557B7">
              <w:rPr>
                <w:rFonts w:hAnsi="ＭＳ ゴシック" w:hint="eastAsia"/>
                <w:highlight w:val="green"/>
              </w:rPr>
              <w:t>（１）包括保税運送承認に係る個別運送情報の登録を行った</w:t>
            </w:r>
          </w:p>
          <w:p w:rsidR="009A663B" w:rsidRPr="005557B7" w:rsidRDefault="009A663B" w:rsidP="00BE2D2E">
            <w:pPr>
              <w:ind w:left="595" w:hangingChars="300" w:hanging="595"/>
              <w:rPr>
                <w:rFonts w:ascii="ＭＳ ゴシック"/>
                <w:highlight w:val="green"/>
              </w:rPr>
            </w:pPr>
            <w:r w:rsidRPr="005557B7">
              <w:rPr>
                <w:rFonts w:ascii="ＭＳ ゴシック" w:hAnsi="ＭＳ ゴシック" w:hint="eastAsia"/>
                <w:highlight w:val="green"/>
              </w:rPr>
              <w:t>（２）入力されたＡＷＢ番号が仮陸揚貨物である</w:t>
            </w:r>
          </w:p>
        </w:tc>
        <w:tc>
          <w:tcPr>
            <w:tcW w:w="2413" w:type="dxa"/>
            <w:tcBorders>
              <w:left w:val="single" w:sz="4" w:space="0" w:color="000000"/>
              <w:right w:val="single" w:sz="4" w:space="0" w:color="000000"/>
            </w:tcBorders>
          </w:tcPr>
          <w:p w:rsidR="009A663B" w:rsidRPr="005557B7" w:rsidRDefault="009A663B" w:rsidP="00BE2D2E">
            <w:pPr>
              <w:rPr>
                <w:rFonts w:ascii="ＭＳ ゴシック"/>
                <w:highlight w:val="green"/>
              </w:rPr>
            </w:pPr>
            <w:r w:rsidRPr="005557B7">
              <w:rPr>
                <w:rFonts w:ascii="ＭＳ ゴシック" w:hAnsi="ＭＳ ゴシック" w:hint="eastAsia"/>
                <w:highlight w:val="green"/>
              </w:rPr>
              <w:t>入力者</w:t>
            </w:r>
          </w:p>
        </w:tc>
      </w:tr>
      <w:tr w:rsidR="00E65156" w:rsidRPr="003412FE" w:rsidTr="00813C2F">
        <w:trPr>
          <w:cantSplit/>
          <w:trHeight w:val="397"/>
        </w:trPr>
        <w:tc>
          <w:tcPr>
            <w:tcW w:w="2375" w:type="dxa"/>
            <w:tcBorders>
              <w:left w:val="single" w:sz="4" w:space="0" w:color="000000"/>
              <w:right w:val="single" w:sz="4" w:space="0" w:color="000000"/>
            </w:tcBorders>
          </w:tcPr>
          <w:p w:rsidR="00E65156" w:rsidRPr="003412FE" w:rsidRDefault="00E65156" w:rsidP="00813C2F">
            <w:r w:rsidRPr="003412FE">
              <w:rPr>
                <w:rFonts w:hint="eastAsia"/>
              </w:rPr>
              <w:t>特定保税運送受付情報</w:t>
            </w:r>
          </w:p>
        </w:tc>
        <w:tc>
          <w:tcPr>
            <w:tcW w:w="4851" w:type="dxa"/>
            <w:tcBorders>
              <w:left w:val="single" w:sz="4" w:space="0" w:color="000000"/>
              <w:right w:val="single" w:sz="4" w:space="0" w:color="000000"/>
            </w:tcBorders>
          </w:tcPr>
          <w:p w:rsidR="00E65156" w:rsidRPr="00A9005F" w:rsidRDefault="00E65156" w:rsidP="00813C2F">
            <w:r w:rsidRPr="00A9005F">
              <w:rPr>
                <w:rFonts w:hint="eastAsia"/>
              </w:rPr>
              <w:t>以下の条件をすべて満たすとき、出力する</w:t>
            </w:r>
          </w:p>
          <w:p w:rsidR="00E65156" w:rsidRPr="00A9005F" w:rsidRDefault="00E65156" w:rsidP="00D13C67">
            <w:pPr>
              <w:pStyle w:val="af"/>
            </w:pPr>
            <w:r w:rsidRPr="00A9005F">
              <w:rPr>
                <w:rFonts w:hint="eastAsia"/>
              </w:rPr>
              <w:t>（１）特定保税運送の登</w:t>
            </w:r>
            <w:r w:rsidRPr="00A9005F">
              <w:rPr>
                <w:rFonts w:hAnsi="ＭＳ ゴシック" w:hint="eastAsia"/>
              </w:rPr>
              <w:t>録を行った</w:t>
            </w:r>
          </w:p>
          <w:p w:rsidR="00E65156" w:rsidRPr="00A9005F" w:rsidRDefault="00E65156" w:rsidP="00E71F8D">
            <w:pPr>
              <w:ind w:left="595" w:hangingChars="300" w:hanging="595"/>
              <w:rPr>
                <w:rFonts w:ascii="ＭＳ ゴシック"/>
              </w:rPr>
            </w:pPr>
            <w:r w:rsidRPr="00A9005F">
              <w:rPr>
                <w:rFonts w:hint="eastAsia"/>
              </w:rPr>
              <w:t>（２）入力されたＡＷＢ番号が一般運送貨物である</w:t>
            </w:r>
          </w:p>
        </w:tc>
        <w:tc>
          <w:tcPr>
            <w:tcW w:w="2413" w:type="dxa"/>
            <w:tcBorders>
              <w:left w:val="single" w:sz="4" w:space="0" w:color="000000"/>
              <w:right w:val="single" w:sz="4" w:space="0" w:color="000000"/>
            </w:tcBorders>
          </w:tcPr>
          <w:p w:rsidR="00E65156" w:rsidRPr="00A9005F" w:rsidRDefault="00E65156" w:rsidP="00813C2F">
            <w:pPr>
              <w:widowControl/>
              <w:jc w:val="left"/>
            </w:pPr>
            <w:r w:rsidRPr="00A9005F">
              <w:rPr>
                <w:rFonts w:hint="eastAsia"/>
              </w:rPr>
              <w:t>入力者</w:t>
            </w:r>
          </w:p>
        </w:tc>
      </w:tr>
      <w:tr w:rsidR="00E65156" w:rsidRPr="003412FE" w:rsidTr="00813C2F">
        <w:trPr>
          <w:cantSplit/>
          <w:trHeight w:val="397"/>
        </w:trPr>
        <w:tc>
          <w:tcPr>
            <w:tcW w:w="2375" w:type="dxa"/>
            <w:tcBorders>
              <w:left w:val="single" w:sz="4" w:space="0" w:color="000000"/>
              <w:right w:val="single" w:sz="4" w:space="0" w:color="000000"/>
            </w:tcBorders>
          </w:tcPr>
          <w:p w:rsidR="00E65156" w:rsidRPr="003412FE" w:rsidRDefault="00E65156" w:rsidP="00813C2F">
            <w:pPr>
              <w:rPr>
                <w:rFonts w:ascii="ＭＳ ゴシック"/>
              </w:rPr>
            </w:pPr>
            <w:r w:rsidRPr="003412FE">
              <w:rPr>
                <w:rFonts w:ascii="ＭＳ ゴシック" w:hAnsi="ＭＳ ゴシック" w:hint="eastAsia"/>
              </w:rPr>
              <w:t>特定保税運送受付情報</w:t>
            </w:r>
            <w:r w:rsidRPr="003412FE">
              <w:rPr>
                <w:rFonts w:hint="eastAsia"/>
              </w:rPr>
              <w:t>（</w:t>
            </w:r>
            <w:r w:rsidRPr="003412FE">
              <w:rPr>
                <w:rFonts w:ascii="ＭＳ ゴシック" w:hAnsi="ＭＳ ゴシック" w:hint="eastAsia"/>
                <w:noProof/>
              </w:rPr>
              <w:t>積戻し未通関貨物</w:t>
            </w:r>
            <w:r w:rsidRPr="003412FE">
              <w:rPr>
                <w:rFonts w:hint="eastAsia"/>
              </w:rPr>
              <w:t>）</w:t>
            </w:r>
          </w:p>
        </w:tc>
        <w:tc>
          <w:tcPr>
            <w:tcW w:w="4851" w:type="dxa"/>
            <w:tcBorders>
              <w:left w:val="single" w:sz="4" w:space="0" w:color="000000"/>
              <w:right w:val="single" w:sz="4" w:space="0" w:color="000000"/>
            </w:tcBorders>
          </w:tcPr>
          <w:p w:rsidR="00E65156" w:rsidRPr="00A9005F" w:rsidRDefault="00E65156" w:rsidP="00813C2F">
            <w:r w:rsidRPr="00A9005F">
              <w:rPr>
                <w:rFonts w:hint="eastAsia"/>
              </w:rPr>
              <w:t>以下の条件をすべて満たすとき、出力する</w:t>
            </w:r>
          </w:p>
          <w:p w:rsidR="00E65156" w:rsidRPr="00A9005F" w:rsidRDefault="00E65156" w:rsidP="00D13C67">
            <w:pPr>
              <w:pStyle w:val="af"/>
            </w:pPr>
            <w:r w:rsidRPr="00A9005F">
              <w:rPr>
                <w:rFonts w:hint="eastAsia"/>
              </w:rPr>
              <w:t>（１）特定保税運送の登録</w:t>
            </w:r>
            <w:r w:rsidRPr="00A9005F">
              <w:rPr>
                <w:rFonts w:hAnsi="ＭＳ ゴシック" w:hint="eastAsia"/>
              </w:rPr>
              <w:t>を行った</w:t>
            </w:r>
          </w:p>
          <w:p w:rsidR="00E65156" w:rsidRPr="00A9005F" w:rsidRDefault="00E65156" w:rsidP="00D13C67">
            <w:pPr>
              <w:ind w:left="595" w:hangingChars="300" w:hanging="595"/>
              <w:rPr>
                <w:rFonts w:ascii="ＭＳ ゴシック"/>
              </w:rPr>
            </w:pPr>
            <w:r w:rsidRPr="00A9005F">
              <w:rPr>
                <w:rFonts w:hint="eastAsia"/>
              </w:rPr>
              <w:t>（２）入力されたＡＷＢ番号が</w:t>
            </w:r>
            <w:r w:rsidRPr="00A9005F">
              <w:rPr>
                <w:rFonts w:ascii="ＭＳ ゴシック" w:hAnsi="ＭＳ ゴシック" w:hint="eastAsia"/>
                <w:noProof/>
              </w:rPr>
              <w:t>積戻し未通関貨物</w:t>
            </w:r>
            <w:r w:rsidRPr="00A9005F">
              <w:rPr>
                <w:rFonts w:hint="eastAsia"/>
              </w:rPr>
              <w:t>である</w:t>
            </w:r>
          </w:p>
        </w:tc>
        <w:tc>
          <w:tcPr>
            <w:tcW w:w="2413" w:type="dxa"/>
            <w:tcBorders>
              <w:left w:val="single" w:sz="4" w:space="0" w:color="000000"/>
              <w:right w:val="single" w:sz="4" w:space="0" w:color="000000"/>
            </w:tcBorders>
          </w:tcPr>
          <w:p w:rsidR="00E65156" w:rsidRPr="00A9005F" w:rsidRDefault="00E65156" w:rsidP="00813C2F">
            <w:pPr>
              <w:rPr>
                <w:rFonts w:ascii="ＭＳ ゴシック"/>
              </w:rPr>
            </w:pPr>
            <w:r w:rsidRPr="00A9005F">
              <w:rPr>
                <w:rFonts w:ascii="ＭＳ ゴシック" w:hAnsi="ＭＳ ゴシック" w:hint="eastAsia"/>
              </w:rPr>
              <w:t>入力者</w:t>
            </w:r>
          </w:p>
        </w:tc>
      </w:tr>
      <w:tr w:rsidR="00B33F9D" w:rsidRPr="003412FE" w:rsidTr="00813C2F">
        <w:trPr>
          <w:cantSplit/>
          <w:trHeight w:val="397"/>
        </w:trPr>
        <w:tc>
          <w:tcPr>
            <w:tcW w:w="2375" w:type="dxa"/>
            <w:tcBorders>
              <w:left w:val="single" w:sz="4" w:space="0" w:color="000000"/>
              <w:right w:val="single" w:sz="4" w:space="0" w:color="000000"/>
            </w:tcBorders>
          </w:tcPr>
          <w:p w:rsidR="00B33F9D" w:rsidRPr="00B33F9D" w:rsidRDefault="00B33F9D" w:rsidP="00BA332B">
            <w:pPr>
              <w:rPr>
                <w:rFonts w:ascii="ＭＳ ゴシック"/>
                <w:highlight w:val="green"/>
              </w:rPr>
            </w:pPr>
            <w:r w:rsidRPr="00A9005F">
              <w:rPr>
                <w:rFonts w:ascii="ＭＳ ゴシック" w:hAnsi="ＭＳ ゴシック" w:hint="eastAsia"/>
              </w:rPr>
              <w:t>特定保税運送受付情報（仮陸揚貨物）</w:t>
            </w:r>
          </w:p>
        </w:tc>
        <w:tc>
          <w:tcPr>
            <w:tcW w:w="4851" w:type="dxa"/>
            <w:tcBorders>
              <w:left w:val="single" w:sz="4" w:space="0" w:color="000000"/>
              <w:right w:val="single" w:sz="4" w:space="0" w:color="000000"/>
            </w:tcBorders>
          </w:tcPr>
          <w:p w:rsidR="00B33F9D" w:rsidRPr="005557B7" w:rsidRDefault="00B33F9D" w:rsidP="00BA332B">
            <w:r w:rsidRPr="005557B7">
              <w:rPr>
                <w:rFonts w:hint="eastAsia"/>
              </w:rPr>
              <w:t>以下の条件をすべて満たすとき、出力する</w:t>
            </w:r>
          </w:p>
          <w:p w:rsidR="00B33F9D" w:rsidRPr="005557B7" w:rsidRDefault="00B33F9D" w:rsidP="00B33F9D">
            <w:pPr>
              <w:pStyle w:val="af"/>
            </w:pPr>
            <w:r w:rsidRPr="005557B7">
              <w:rPr>
                <w:rFonts w:hint="eastAsia"/>
              </w:rPr>
              <w:t>（１）特定保税運送の登録</w:t>
            </w:r>
            <w:r w:rsidRPr="005557B7">
              <w:rPr>
                <w:rFonts w:hAnsi="ＭＳ ゴシック" w:hint="eastAsia"/>
              </w:rPr>
              <w:t>を行った</w:t>
            </w:r>
          </w:p>
          <w:p w:rsidR="00B33F9D" w:rsidRPr="005557B7" w:rsidRDefault="00B33F9D" w:rsidP="00B33F9D">
            <w:pPr>
              <w:ind w:left="595" w:hangingChars="300" w:hanging="595"/>
              <w:rPr>
                <w:rFonts w:ascii="ＭＳ ゴシック"/>
              </w:rPr>
            </w:pPr>
            <w:r w:rsidRPr="005557B7">
              <w:rPr>
                <w:rFonts w:hint="eastAsia"/>
              </w:rPr>
              <w:t>（２）入力されたＡＷＢ番号が</w:t>
            </w:r>
            <w:r w:rsidRPr="005557B7">
              <w:rPr>
                <w:rFonts w:ascii="ＭＳ ゴシック" w:hAnsi="ＭＳ ゴシック" w:hint="eastAsia"/>
                <w:noProof/>
              </w:rPr>
              <w:t>仮陸揚貨物</w:t>
            </w:r>
            <w:r w:rsidRPr="005557B7">
              <w:rPr>
                <w:rFonts w:ascii="ＭＳ ゴシック" w:hAnsi="ＭＳ ゴシック" w:hint="eastAsia"/>
                <w:dstrike/>
                <w:noProof/>
                <w:color w:val="FF0000"/>
              </w:rPr>
              <w:t>（海上からの移送貨物）</w:t>
            </w:r>
            <w:r w:rsidRPr="005557B7">
              <w:rPr>
                <w:rFonts w:hint="eastAsia"/>
              </w:rPr>
              <w:t>である</w:t>
            </w:r>
          </w:p>
        </w:tc>
        <w:tc>
          <w:tcPr>
            <w:tcW w:w="2413" w:type="dxa"/>
            <w:tcBorders>
              <w:left w:val="single" w:sz="4" w:space="0" w:color="000000"/>
              <w:right w:val="single" w:sz="4" w:space="0" w:color="000000"/>
            </w:tcBorders>
          </w:tcPr>
          <w:p w:rsidR="00B33F9D" w:rsidRPr="005557B7" w:rsidRDefault="00B33F9D" w:rsidP="00BA332B">
            <w:pPr>
              <w:rPr>
                <w:rFonts w:ascii="ＭＳ ゴシック"/>
              </w:rPr>
            </w:pPr>
            <w:r w:rsidRPr="005557B7">
              <w:rPr>
                <w:rFonts w:ascii="ＭＳ ゴシック" w:hAnsi="ＭＳ ゴシック" w:hint="eastAsia"/>
              </w:rPr>
              <w:t>入力者</w:t>
            </w:r>
          </w:p>
        </w:tc>
      </w:tr>
      <w:tr w:rsidR="000F3CC1" w:rsidRPr="00C37720" w:rsidTr="006522B5">
        <w:trPr>
          <w:cantSplit/>
          <w:trHeight w:val="397"/>
        </w:trPr>
        <w:tc>
          <w:tcPr>
            <w:tcW w:w="2375" w:type="dxa"/>
            <w:vMerge w:val="restart"/>
            <w:tcBorders>
              <w:left w:val="single" w:sz="4" w:space="0" w:color="000000"/>
              <w:right w:val="single" w:sz="4" w:space="0" w:color="000000"/>
            </w:tcBorders>
          </w:tcPr>
          <w:p w:rsidR="000F3CC1" w:rsidRPr="00C37720" w:rsidRDefault="000F3CC1" w:rsidP="006522B5">
            <w:pPr>
              <w:rPr>
                <w:rFonts w:ascii="ＭＳ ゴシック"/>
              </w:rPr>
            </w:pPr>
            <w:r w:rsidRPr="00C37720">
              <w:rPr>
                <w:rFonts w:ascii="ＭＳ ゴシック" w:hAnsi="ＭＳ ゴシック" w:hint="eastAsia"/>
              </w:rPr>
              <w:t>保税関係確認情報</w:t>
            </w:r>
          </w:p>
        </w:tc>
        <w:tc>
          <w:tcPr>
            <w:tcW w:w="4851" w:type="dxa"/>
            <w:tcBorders>
              <w:left w:val="single" w:sz="4" w:space="0" w:color="000000"/>
              <w:right w:val="single" w:sz="4" w:space="0" w:color="000000"/>
            </w:tcBorders>
          </w:tcPr>
          <w:p w:rsidR="000F3CC1" w:rsidRPr="005557B7" w:rsidRDefault="000F3CC1" w:rsidP="006522B5">
            <w:pPr>
              <w:rPr>
                <w:rFonts w:ascii="ＭＳ ゴシック" w:hAnsi="ＭＳ ゴシック"/>
              </w:rPr>
            </w:pPr>
            <w:r w:rsidRPr="005557B7">
              <w:rPr>
                <w:rFonts w:hint="eastAsia"/>
              </w:rPr>
              <w:t>以下の条件をすべて満たすとき、出力する</w:t>
            </w:r>
          </w:p>
          <w:p w:rsidR="000F3CC1" w:rsidRPr="005557B7" w:rsidRDefault="000F3CC1" w:rsidP="006522B5">
            <w:pPr>
              <w:rPr>
                <w:rFonts w:ascii="ＭＳ ゴシック" w:hAnsi="ＭＳ ゴシック"/>
                <w:dstrike/>
                <w:color w:val="FF0000"/>
              </w:rPr>
            </w:pPr>
            <w:r w:rsidRPr="005557B7">
              <w:rPr>
                <w:rFonts w:ascii="ＭＳ ゴシック" w:hAnsi="ＭＳ ゴシック" w:hint="eastAsia"/>
              </w:rPr>
              <w:t>（１）保税運送申告を行い「簡易審査扱い」に選定された</w:t>
            </w:r>
          </w:p>
          <w:p w:rsidR="000F3CC1" w:rsidRPr="005557B7" w:rsidRDefault="000F3CC1" w:rsidP="00E71F8D">
            <w:pPr>
              <w:rPr>
                <w:rFonts w:ascii="ＭＳ ゴシック"/>
              </w:rPr>
            </w:pPr>
            <w:r w:rsidRPr="005557B7">
              <w:rPr>
                <w:rFonts w:ascii="ＭＳ ゴシック" w:hAnsi="ＭＳ ゴシック" w:hint="eastAsia"/>
              </w:rPr>
              <w:t>（２）</w:t>
            </w:r>
            <w:r w:rsidRPr="005557B7">
              <w:rPr>
                <w:rFonts w:hint="eastAsia"/>
              </w:rPr>
              <w:t>入力されたＡＷＢ番号が一般運送貨物または</w:t>
            </w:r>
            <w:r w:rsidRPr="005557B7">
              <w:rPr>
                <w:rFonts w:ascii="ＭＳ ゴシック" w:hAnsi="ＭＳ ゴシック" w:hint="eastAsia"/>
                <w:noProof/>
              </w:rPr>
              <w:t>積戻し未通関貨物</w:t>
            </w:r>
            <w:r w:rsidRPr="005557B7">
              <w:rPr>
                <w:rFonts w:hint="eastAsia"/>
              </w:rPr>
              <w:t>である</w:t>
            </w:r>
          </w:p>
        </w:tc>
        <w:tc>
          <w:tcPr>
            <w:tcW w:w="2413" w:type="dxa"/>
            <w:tcBorders>
              <w:left w:val="single" w:sz="4" w:space="0" w:color="000000"/>
              <w:right w:val="single" w:sz="4" w:space="0" w:color="000000"/>
            </w:tcBorders>
          </w:tcPr>
          <w:p w:rsidR="000F3CC1" w:rsidRPr="005557B7" w:rsidRDefault="000F3CC1" w:rsidP="006522B5">
            <w:pPr>
              <w:rPr>
                <w:rFonts w:ascii="ＭＳ ゴシック"/>
              </w:rPr>
            </w:pPr>
            <w:r w:rsidRPr="005557B7">
              <w:rPr>
                <w:rFonts w:ascii="ＭＳ ゴシック" w:hAnsi="ＭＳ ゴシック" w:hint="eastAsia"/>
              </w:rPr>
              <w:t>申告先税関</w:t>
            </w:r>
          </w:p>
          <w:p w:rsidR="000F3CC1" w:rsidRPr="005557B7" w:rsidRDefault="000F3CC1" w:rsidP="006522B5">
            <w:pPr>
              <w:rPr>
                <w:rFonts w:ascii="ＭＳ ゴシック"/>
              </w:rPr>
            </w:pPr>
            <w:r w:rsidRPr="005557B7">
              <w:rPr>
                <w:rFonts w:ascii="ＭＳ ゴシック" w:hAnsi="ＭＳ ゴシック" w:hint="eastAsia"/>
              </w:rPr>
              <w:t>（保税担当部門）</w:t>
            </w:r>
          </w:p>
        </w:tc>
      </w:tr>
      <w:tr w:rsidR="000F3CC1" w:rsidRPr="00C37720" w:rsidTr="006522B5">
        <w:trPr>
          <w:cantSplit/>
          <w:trHeight w:val="397"/>
        </w:trPr>
        <w:tc>
          <w:tcPr>
            <w:tcW w:w="2375" w:type="dxa"/>
            <w:vMerge/>
            <w:tcBorders>
              <w:left w:val="single" w:sz="4" w:space="0" w:color="000000"/>
              <w:right w:val="single" w:sz="4" w:space="0" w:color="000000"/>
            </w:tcBorders>
          </w:tcPr>
          <w:p w:rsidR="000F3CC1" w:rsidRPr="00C37720" w:rsidRDefault="000F3CC1" w:rsidP="006522B5">
            <w:pPr>
              <w:rPr>
                <w:rFonts w:ascii="ＭＳ ゴシック" w:hAnsi="ＭＳ ゴシック"/>
              </w:rPr>
            </w:pPr>
          </w:p>
        </w:tc>
        <w:tc>
          <w:tcPr>
            <w:tcW w:w="4851" w:type="dxa"/>
            <w:tcBorders>
              <w:left w:val="single" w:sz="4" w:space="0" w:color="000000"/>
              <w:right w:val="single" w:sz="4" w:space="0" w:color="000000"/>
            </w:tcBorders>
          </w:tcPr>
          <w:p w:rsidR="000F3CC1" w:rsidRPr="005557B7" w:rsidRDefault="000F3CC1" w:rsidP="006522B5">
            <w:pPr>
              <w:pStyle w:val="a3"/>
              <w:tabs>
                <w:tab w:val="clear" w:pos="4252"/>
                <w:tab w:val="clear" w:pos="8504"/>
              </w:tabs>
              <w:snapToGrid/>
              <w:rPr>
                <w:rFonts w:ascii="ＭＳ ゴシック" w:hAnsi="ＭＳ ゴシック"/>
              </w:rPr>
            </w:pPr>
            <w:r w:rsidRPr="005557B7">
              <w:rPr>
                <w:rFonts w:hint="eastAsia"/>
              </w:rPr>
              <w:t>以下の条件をすべて満たすとき、出力する</w:t>
            </w:r>
          </w:p>
          <w:p w:rsidR="000F3CC1" w:rsidRPr="005557B7" w:rsidRDefault="000F3CC1" w:rsidP="006522B5">
            <w:pPr>
              <w:pStyle w:val="a3"/>
              <w:tabs>
                <w:tab w:val="clear" w:pos="4252"/>
                <w:tab w:val="clear" w:pos="8504"/>
              </w:tabs>
              <w:snapToGrid/>
              <w:rPr>
                <w:rFonts w:ascii="ＭＳ ゴシック" w:hAnsi="ＭＳ ゴシック"/>
                <w:dstrike/>
                <w:color w:val="FF0000"/>
              </w:rPr>
            </w:pPr>
            <w:r w:rsidRPr="005557B7">
              <w:rPr>
                <w:rFonts w:ascii="ＭＳ ゴシック" w:hAnsi="ＭＳ ゴシック" w:hint="eastAsia"/>
              </w:rPr>
              <w:t>（１）保税運送申告を行い「簡易審査扱い」に選定された</w:t>
            </w:r>
          </w:p>
          <w:p w:rsidR="000F3CC1" w:rsidRPr="005557B7" w:rsidRDefault="000F3CC1" w:rsidP="006522B5">
            <w:pPr>
              <w:rPr>
                <w:rFonts w:ascii="ＭＳ ゴシック" w:hAnsi="ＭＳ ゴシック"/>
              </w:rPr>
            </w:pPr>
            <w:r w:rsidRPr="005557B7">
              <w:rPr>
                <w:rFonts w:ascii="ＭＳ ゴシック" w:hAnsi="ＭＳ ゴシック" w:hint="eastAsia"/>
              </w:rPr>
              <w:t>（２）</w:t>
            </w:r>
            <w:r w:rsidRPr="005557B7">
              <w:rPr>
                <w:rFonts w:hint="eastAsia"/>
              </w:rPr>
              <w:t>入力されたＡＷＢ番号が</w:t>
            </w:r>
            <w:r w:rsidRPr="005557B7">
              <w:rPr>
                <w:rFonts w:ascii="ＭＳ ゴシック" w:hAnsi="ＭＳ ゴシック" w:hint="eastAsia"/>
                <w:noProof/>
              </w:rPr>
              <w:t>仮陸揚貨物</w:t>
            </w:r>
            <w:r w:rsidRPr="005557B7">
              <w:rPr>
                <w:rFonts w:ascii="ＭＳ ゴシック" w:hAnsi="ＭＳ ゴシック" w:hint="eastAsia"/>
                <w:dstrike/>
                <w:noProof/>
                <w:color w:val="FF0000"/>
              </w:rPr>
              <w:t>（海上からの移送貨物）</w:t>
            </w:r>
            <w:r w:rsidRPr="005557B7">
              <w:rPr>
                <w:rFonts w:hint="eastAsia"/>
              </w:rPr>
              <w:t>である</w:t>
            </w:r>
          </w:p>
        </w:tc>
        <w:tc>
          <w:tcPr>
            <w:tcW w:w="2413" w:type="dxa"/>
            <w:tcBorders>
              <w:left w:val="single" w:sz="4" w:space="0" w:color="000000"/>
              <w:right w:val="single" w:sz="4" w:space="0" w:color="000000"/>
            </w:tcBorders>
          </w:tcPr>
          <w:p w:rsidR="000F3CC1" w:rsidRPr="005557B7" w:rsidRDefault="000F3CC1" w:rsidP="006522B5">
            <w:pPr>
              <w:rPr>
                <w:rFonts w:ascii="ＭＳ ゴシック"/>
              </w:rPr>
            </w:pPr>
            <w:r w:rsidRPr="005557B7">
              <w:rPr>
                <w:rFonts w:ascii="ＭＳ ゴシック" w:hAnsi="ＭＳ ゴシック" w:hint="eastAsia"/>
              </w:rPr>
              <w:t>申告先税関</w:t>
            </w:r>
          </w:p>
          <w:p w:rsidR="000F3CC1" w:rsidRPr="005557B7" w:rsidRDefault="000F3CC1" w:rsidP="006522B5">
            <w:pPr>
              <w:rPr>
                <w:rFonts w:ascii="ＭＳ ゴシック" w:hAnsi="ＭＳ ゴシック"/>
              </w:rPr>
            </w:pPr>
            <w:r w:rsidRPr="005557B7">
              <w:rPr>
                <w:rFonts w:ascii="ＭＳ ゴシック" w:hAnsi="ＭＳ ゴシック" w:hint="eastAsia"/>
              </w:rPr>
              <w:t>（監視担当部門）</w:t>
            </w:r>
          </w:p>
        </w:tc>
      </w:tr>
      <w:tr w:rsidR="007D518F" w:rsidRPr="00C82F98" w:rsidTr="006522B5">
        <w:trPr>
          <w:cantSplit/>
          <w:trHeight w:val="397"/>
        </w:trPr>
        <w:tc>
          <w:tcPr>
            <w:tcW w:w="2375" w:type="dxa"/>
            <w:vMerge w:val="restart"/>
            <w:tcBorders>
              <w:left w:val="single" w:sz="4" w:space="0" w:color="000000"/>
              <w:right w:val="single" w:sz="4" w:space="0" w:color="000000"/>
            </w:tcBorders>
          </w:tcPr>
          <w:p w:rsidR="007D518F" w:rsidRPr="00BC605F" w:rsidRDefault="007D518F" w:rsidP="006522B5">
            <w:pPr>
              <w:rPr>
                <w:rFonts w:ascii="ＭＳ ゴシック" w:hAnsi="ＭＳ ゴシック"/>
              </w:rPr>
            </w:pPr>
            <w:r w:rsidRPr="00BC605F">
              <w:rPr>
                <w:rFonts w:hint="eastAsia"/>
              </w:rPr>
              <w:t>個別運送・特定保税運送登録通知情報</w:t>
            </w:r>
            <w:r w:rsidRPr="00BC605F">
              <w:rPr>
                <w:rFonts w:ascii="ＭＳ ゴシック" w:hAnsi="ＭＳ ゴシック" w:hint="eastAsia"/>
              </w:rPr>
              <w:t>（発送地向け）</w:t>
            </w:r>
          </w:p>
        </w:tc>
        <w:tc>
          <w:tcPr>
            <w:tcW w:w="4851" w:type="dxa"/>
            <w:vMerge w:val="restart"/>
            <w:tcBorders>
              <w:left w:val="single" w:sz="4" w:space="0" w:color="000000"/>
              <w:right w:val="single" w:sz="4" w:space="0" w:color="000000"/>
            </w:tcBorders>
          </w:tcPr>
          <w:p w:rsidR="007D518F" w:rsidRPr="009311AD" w:rsidRDefault="007D518F" w:rsidP="006522B5">
            <w:pPr>
              <w:rPr>
                <w:rFonts w:ascii="ＭＳ ゴシック" w:hAnsi="ＭＳ ゴシック"/>
              </w:rPr>
            </w:pPr>
          </w:p>
        </w:tc>
        <w:tc>
          <w:tcPr>
            <w:tcW w:w="2413" w:type="dxa"/>
            <w:tcBorders>
              <w:left w:val="single" w:sz="4" w:space="0" w:color="000000"/>
              <w:right w:val="single" w:sz="4" w:space="0" w:color="000000"/>
            </w:tcBorders>
          </w:tcPr>
          <w:p w:rsidR="007D518F" w:rsidRPr="00BC605F" w:rsidRDefault="007D518F" w:rsidP="006522B5">
            <w:r w:rsidRPr="00BC605F">
              <w:rPr>
                <w:rFonts w:hint="eastAsia"/>
              </w:rPr>
              <w:t>税関</w:t>
            </w:r>
          </w:p>
          <w:p w:rsidR="007D518F" w:rsidRPr="00BC605F" w:rsidRDefault="007D518F" w:rsidP="006522B5">
            <w:r w:rsidRPr="00BC605F">
              <w:rPr>
                <w:rFonts w:hint="eastAsia"/>
              </w:rPr>
              <w:t>（保税担当部門）</w:t>
            </w:r>
          </w:p>
        </w:tc>
      </w:tr>
      <w:tr w:rsidR="007D518F" w:rsidRPr="00C82F98" w:rsidTr="006522B5">
        <w:trPr>
          <w:cantSplit/>
          <w:trHeight w:val="397"/>
        </w:trPr>
        <w:tc>
          <w:tcPr>
            <w:tcW w:w="2375" w:type="dxa"/>
            <w:vMerge/>
            <w:tcBorders>
              <w:left w:val="single" w:sz="4" w:space="0" w:color="000000"/>
              <w:right w:val="single" w:sz="4" w:space="0" w:color="000000"/>
            </w:tcBorders>
          </w:tcPr>
          <w:p w:rsidR="007D518F" w:rsidRPr="00BC605F" w:rsidRDefault="007D518F" w:rsidP="006522B5">
            <w:pPr>
              <w:rPr>
                <w:rFonts w:ascii="ＭＳ ゴシック" w:hAnsi="ＭＳ ゴシック"/>
              </w:rPr>
            </w:pPr>
          </w:p>
        </w:tc>
        <w:tc>
          <w:tcPr>
            <w:tcW w:w="4851" w:type="dxa"/>
            <w:vMerge/>
            <w:tcBorders>
              <w:left w:val="single" w:sz="4" w:space="0" w:color="000000"/>
              <w:right w:val="single" w:sz="4" w:space="0" w:color="000000"/>
            </w:tcBorders>
          </w:tcPr>
          <w:p w:rsidR="007D518F" w:rsidRPr="00BC605F" w:rsidRDefault="007D518F" w:rsidP="006522B5">
            <w:pPr>
              <w:rPr>
                <w:rFonts w:ascii="ＭＳ ゴシック" w:hAnsi="ＭＳ ゴシック"/>
              </w:rPr>
            </w:pPr>
          </w:p>
        </w:tc>
        <w:tc>
          <w:tcPr>
            <w:tcW w:w="2413" w:type="dxa"/>
            <w:tcBorders>
              <w:left w:val="single" w:sz="4" w:space="0" w:color="000000"/>
              <w:right w:val="single" w:sz="4" w:space="0" w:color="000000"/>
            </w:tcBorders>
          </w:tcPr>
          <w:p w:rsidR="007D518F" w:rsidRPr="00BC605F" w:rsidRDefault="007D518F" w:rsidP="006522B5">
            <w:r w:rsidRPr="00BC605F">
              <w:rPr>
                <w:rFonts w:hint="eastAsia"/>
              </w:rPr>
              <w:t>税関</w:t>
            </w:r>
          </w:p>
          <w:p w:rsidR="007D518F" w:rsidRPr="00BC605F" w:rsidRDefault="007D518F" w:rsidP="006522B5">
            <w:r w:rsidRPr="00BC605F">
              <w:rPr>
                <w:rFonts w:hint="eastAsia"/>
              </w:rPr>
              <w:t>（監視担当部門）</w:t>
            </w:r>
          </w:p>
        </w:tc>
      </w:tr>
      <w:tr w:rsidR="007D518F" w:rsidRPr="00C82F98" w:rsidTr="006522B5">
        <w:trPr>
          <w:cantSplit/>
          <w:trHeight w:val="397"/>
        </w:trPr>
        <w:tc>
          <w:tcPr>
            <w:tcW w:w="2375" w:type="dxa"/>
            <w:vMerge w:val="restart"/>
            <w:tcBorders>
              <w:left w:val="single" w:sz="4" w:space="0" w:color="000000"/>
              <w:right w:val="single" w:sz="4" w:space="0" w:color="000000"/>
            </w:tcBorders>
          </w:tcPr>
          <w:p w:rsidR="007D518F" w:rsidRPr="00BC605F" w:rsidRDefault="007D518F" w:rsidP="006522B5">
            <w:pPr>
              <w:rPr>
                <w:rFonts w:ascii="ＭＳ ゴシック" w:hAnsi="ＭＳ ゴシック"/>
              </w:rPr>
            </w:pPr>
            <w:r w:rsidRPr="00BC605F">
              <w:rPr>
                <w:rFonts w:hint="eastAsia"/>
              </w:rPr>
              <w:t>個別運送・特定保税運送登録通知情報</w:t>
            </w:r>
            <w:r w:rsidRPr="00BC605F">
              <w:rPr>
                <w:rFonts w:ascii="ＭＳ ゴシック" w:hAnsi="ＭＳ ゴシック" w:hint="eastAsia"/>
              </w:rPr>
              <w:t>（到着地向け）</w:t>
            </w:r>
          </w:p>
        </w:tc>
        <w:tc>
          <w:tcPr>
            <w:tcW w:w="4851" w:type="dxa"/>
            <w:vMerge w:val="restart"/>
            <w:tcBorders>
              <w:left w:val="single" w:sz="4" w:space="0" w:color="000000"/>
              <w:right w:val="single" w:sz="4" w:space="0" w:color="000000"/>
            </w:tcBorders>
          </w:tcPr>
          <w:p w:rsidR="007D518F" w:rsidRPr="00BC605F" w:rsidRDefault="007D518F" w:rsidP="006522B5">
            <w:pPr>
              <w:rPr>
                <w:rFonts w:ascii="ＭＳ ゴシック" w:hAnsi="ＭＳ ゴシック"/>
              </w:rPr>
            </w:pPr>
          </w:p>
        </w:tc>
        <w:tc>
          <w:tcPr>
            <w:tcW w:w="2413" w:type="dxa"/>
            <w:tcBorders>
              <w:left w:val="single" w:sz="4" w:space="0" w:color="000000"/>
              <w:right w:val="single" w:sz="4" w:space="0" w:color="000000"/>
            </w:tcBorders>
          </w:tcPr>
          <w:p w:rsidR="007D518F" w:rsidRPr="00BC605F" w:rsidRDefault="007D518F" w:rsidP="006522B5">
            <w:r w:rsidRPr="00BC605F">
              <w:rPr>
                <w:rFonts w:hint="eastAsia"/>
              </w:rPr>
              <w:t>税関</w:t>
            </w:r>
          </w:p>
          <w:p w:rsidR="007D518F" w:rsidRPr="00BC605F" w:rsidRDefault="007D518F" w:rsidP="006522B5">
            <w:r w:rsidRPr="00BC605F">
              <w:rPr>
                <w:rFonts w:hint="eastAsia"/>
              </w:rPr>
              <w:t>（保税担当部門）</w:t>
            </w:r>
          </w:p>
        </w:tc>
      </w:tr>
      <w:tr w:rsidR="007D518F" w:rsidRPr="00C82F98" w:rsidTr="006522B5">
        <w:trPr>
          <w:cantSplit/>
          <w:trHeight w:val="397"/>
        </w:trPr>
        <w:tc>
          <w:tcPr>
            <w:tcW w:w="2375" w:type="dxa"/>
            <w:vMerge/>
            <w:tcBorders>
              <w:left w:val="single" w:sz="4" w:space="0" w:color="000000"/>
              <w:right w:val="single" w:sz="4" w:space="0" w:color="000000"/>
            </w:tcBorders>
          </w:tcPr>
          <w:p w:rsidR="007D518F" w:rsidRPr="00BC605F" w:rsidRDefault="007D518F" w:rsidP="006522B5">
            <w:pPr>
              <w:rPr>
                <w:rFonts w:ascii="ＭＳ ゴシック" w:hAnsi="ＭＳ ゴシック"/>
              </w:rPr>
            </w:pPr>
          </w:p>
        </w:tc>
        <w:tc>
          <w:tcPr>
            <w:tcW w:w="4851" w:type="dxa"/>
            <w:vMerge/>
            <w:tcBorders>
              <w:left w:val="single" w:sz="4" w:space="0" w:color="000000"/>
              <w:right w:val="single" w:sz="4" w:space="0" w:color="000000"/>
            </w:tcBorders>
          </w:tcPr>
          <w:p w:rsidR="007D518F" w:rsidRPr="00BC605F" w:rsidRDefault="007D518F" w:rsidP="006522B5">
            <w:pPr>
              <w:rPr>
                <w:rFonts w:ascii="ＭＳ ゴシック" w:hAnsi="ＭＳ ゴシック"/>
              </w:rPr>
            </w:pPr>
          </w:p>
        </w:tc>
        <w:tc>
          <w:tcPr>
            <w:tcW w:w="2413" w:type="dxa"/>
            <w:tcBorders>
              <w:left w:val="single" w:sz="4" w:space="0" w:color="000000"/>
              <w:right w:val="single" w:sz="4" w:space="0" w:color="000000"/>
            </w:tcBorders>
          </w:tcPr>
          <w:p w:rsidR="007D518F" w:rsidRPr="00BC605F" w:rsidRDefault="007D518F" w:rsidP="006522B5">
            <w:r w:rsidRPr="00BC605F">
              <w:rPr>
                <w:rFonts w:hint="eastAsia"/>
              </w:rPr>
              <w:t>税関</w:t>
            </w:r>
          </w:p>
          <w:p w:rsidR="007D518F" w:rsidRPr="00BC605F" w:rsidRDefault="007D518F" w:rsidP="006522B5">
            <w:r w:rsidRPr="00BC605F">
              <w:rPr>
                <w:rFonts w:hint="eastAsia"/>
              </w:rPr>
              <w:t>（監視担当部門）</w:t>
            </w:r>
          </w:p>
        </w:tc>
      </w:tr>
    </w:tbl>
    <w:p w:rsidR="00407FE3" w:rsidRPr="00F461DD" w:rsidRDefault="00F461DD" w:rsidP="00F461DD">
      <w:pPr>
        <w:ind w:leftChars="200" w:left="1191" w:hangingChars="400" w:hanging="794"/>
      </w:pPr>
      <w:r w:rsidRPr="00C37720">
        <w:rPr>
          <w:rFonts w:hint="eastAsia"/>
          <w:szCs w:val="22"/>
        </w:rPr>
        <w:t>（＊１）出力先の保税蔵置場が</w:t>
      </w:r>
      <w:r w:rsidRPr="00C37720">
        <w:rPr>
          <w:rFonts w:hint="eastAsia"/>
        </w:rPr>
        <w:t>システム参加保税地域の場合で、かつ、</w:t>
      </w:r>
      <w:r w:rsidRPr="00C37720">
        <w:rPr>
          <w:rFonts w:hint="eastAsia"/>
          <w:szCs w:val="22"/>
        </w:rPr>
        <w:t>システムに出力する旨が登録されている場合にのみ出力する。</w:t>
      </w:r>
      <w:r w:rsidR="00756DC6">
        <w:rPr>
          <w:rFonts w:ascii="ＭＳ ゴシック" w:hAnsi="ＭＳ ゴシック" w:hint="eastAsia"/>
          <w:highlight w:val="green"/>
        </w:rPr>
        <w:t>なお</w:t>
      </w:r>
      <w:r w:rsidR="003D3B7C">
        <w:rPr>
          <w:rFonts w:ascii="ＭＳ ゴシック" w:hAnsi="ＭＳ ゴシック" w:hint="eastAsia"/>
          <w:highlight w:val="green"/>
        </w:rPr>
        <w:t>、</w:t>
      </w:r>
      <w:r w:rsidR="003D3B7C" w:rsidRPr="009B4C7A">
        <w:rPr>
          <w:rFonts w:ascii="ＭＳ ゴシック" w:hAnsi="ＭＳ ゴシック" w:hint="eastAsia"/>
          <w:highlight w:val="green"/>
        </w:rPr>
        <w:t>発送場所と運送先</w:t>
      </w:r>
      <w:r w:rsidR="003D3B7C">
        <w:rPr>
          <w:rFonts w:ascii="ＭＳ ゴシック" w:hAnsi="ＭＳ ゴシック" w:hint="eastAsia"/>
          <w:highlight w:val="green"/>
        </w:rPr>
        <w:t>が</w:t>
      </w:r>
      <w:r w:rsidR="003D3B7C" w:rsidRPr="009B4C7A">
        <w:rPr>
          <w:rFonts w:ascii="ＭＳ ゴシック" w:hAnsi="ＭＳ ゴシック" w:hint="eastAsia"/>
          <w:highlight w:val="green"/>
        </w:rPr>
        <w:t>同一の場合は１通</w:t>
      </w:r>
      <w:r w:rsidR="00756DC6">
        <w:rPr>
          <w:rFonts w:ascii="ＭＳ ゴシック" w:hAnsi="ＭＳ ゴシック" w:hint="eastAsia"/>
          <w:highlight w:val="green"/>
        </w:rPr>
        <w:t>のみ</w:t>
      </w:r>
      <w:r w:rsidR="003D3B7C" w:rsidRPr="009B4C7A">
        <w:rPr>
          <w:rFonts w:ascii="ＭＳ ゴシック" w:hAnsi="ＭＳ ゴシック" w:hint="eastAsia"/>
          <w:highlight w:val="green"/>
        </w:rPr>
        <w:t>出力する</w:t>
      </w:r>
      <w:r w:rsidR="003D3B7C">
        <w:rPr>
          <w:rFonts w:ascii="ＭＳ ゴシック" w:hAnsi="ＭＳ ゴシック" w:hint="eastAsia"/>
          <w:highlight w:val="green"/>
        </w:rPr>
        <w:t>。</w:t>
      </w:r>
    </w:p>
    <w:sectPr w:rsidR="00407FE3" w:rsidRPr="00F461DD" w:rsidSect="00DD10A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B51" w:rsidRDefault="00204B51">
      <w:r>
        <w:separator/>
      </w:r>
    </w:p>
  </w:endnote>
  <w:endnote w:type="continuationSeparator" w:id="0">
    <w:p w:rsidR="00204B51" w:rsidRDefault="0020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FE3" w:rsidRDefault="00407FE3" w:rsidP="007E3A62">
    <w:pPr>
      <w:pStyle w:val="a5"/>
      <w:jc w:val="center"/>
      <w:rPr>
        <w:rStyle w:val="a7"/>
        <w:rFonts w:ascii="ＭＳ ゴシック" w:hAnsi="ＭＳ ゴシック"/>
        <w:szCs w:val="22"/>
      </w:rPr>
    </w:pPr>
    <w:r>
      <w:rPr>
        <w:rStyle w:val="a7"/>
        <w:rFonts w:ascii="ＭＳ ゴシック" w:hAnsi="ＭＳ ゴシック"/>
        <w:szCs w:val="22"/>
      </w:rPr>
      <w:t>4</w:t>
    </w:r>
    <w:r w:rsidR="001B043F">
      <w:rPr>
        <w:rStyle w:val="a7"/>
        <w:rFonts w:ascii="ＭＳ ゴシック" w:hAnsi="ＭＳ ゴシック"/>
        <w:szCs w:val="22"/>
      </w:rPr>
      <w:t>51</w:t>
    </w:r>
    <w:r w:rsidR="001B043F">
      <w:rPr>
        <w:rStyle w:val="a7"/>
        <w:rFonts w:ascii="ＭＳ ゴシック" w:hAnsi="ＭＳ ゴシック" w:hint="eastAsia"/>
        <w:szCs w:val="22"/>
      </w:rPr>
      <w:t>7</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B25F5">
      <w:rPr>
        <w:rStyle w:val="a7"/>
        <w:rFonts w:ascii="ＭＳ ゴシック" w:hAnsi="ＭＳ ゴシック"/>
        <w:noProof/>
        <w:szCs w:val="22"/>
      </w:rPr>
      <w:t>8</w:t>
    </w:r>
    <w:r w:rsidRPr="007E3A62">
      <w:rPr>
        <w:rStyle w:val="a7"/>
        <w:rFonts w:ascii="ＭＳ ゴシック" w:hAnsi="ＭＳ ゴシック"/>
        <w:szCs w:val="22"/>
      </w:rPr>
      <w:fldChar w:fldCharType="end"/>
    </w:r>
  </w:p>
  <w:p w:rsidR="00E96713" w:rsidRDefault="000F3CC1" w:rsidP="00E96713">
    <w:pPr>
      <w:pStyle w:val="a5"/>
      <w:jc w:val="right"/>
      <w:rPr>
        <w:rStyle w:val="a7"/>
        <w:rFonts w:ascii="ＭＳ ゴシック"/>
        <w:szCs w:val="22"/>
      </w:rPr>
    </w:pPr>
    <w:r w:rsidRPr="005C4B04">
      <w:rPr>
        <w:rFonts w:ascii="ＭＳ ゴシック" w:hint="eastAsia"/>
      </w:rPr>
      <w:t>＜</w:t>
    </w:r>
    <w:r>
      <w:rPr>
        <w:rFonts w:ascii="ＭＳ ゴシック" w:hint="eastAsia"/>
      </w:rPr>
      <w:t>20</w:t>
    </w:r>
    <w:r>
      <w:rPr>
        <w:rFonts w:ascii="ＭＳ ゴシック"/>
      </w:rPr>
      <w:t>2</w:t>
    </w:r>
    <w:r w:rsidR="00F35C44">
      <w:rPr>
        <w:rFonts w:ascii="ＭＳ ゴシック"/>
      </w:rPr>
      <w:t>5</w:t>
    </w:r>
    <w:r>
      <w:rPr>
        <w:rFonts w:ascii="ＭＳ ゴシック" w:hint="eastAsia"/>
      </w:rPr>
      <w:t>.</w:t>
    </w:r>
    <w:r w:rsidR="00F35C44">
      <w:rPr>
        <w:rFonts w:ascii="ＭＳ ゴシック"/>
      </w:rPr>
      <w:t>10</w:t>
    </w:r>
    <w:r w:rsidRPr="005C4B04">
      <w:rPr>
        <w:rFonts w:asci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B51" w:rsidRDefault="00204B51">
      <w:r>
        <w:separator/>
      </w:r>
    </w:p>
  </w:footnote>
  <w:footnote w:type="continuationSeparator" w:id="0">
    <w:p w:rsidR="00204B51" w:rsidRDefault="00204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5E8D162A"/>
    <w:multiLevelType w:val="hybridMultilevel"/>
    <w:tmpl w:val="C714BCDA"/>
    <w:lvl w:ilvl="0" w:tplc="7698341E">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7"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8"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798E14EF"/>
    <w:multiLevelType w:val="hybridMultilevel"/>
    <w:tmpl w:val="206C4DB6"/>
    <w:lvl w:ilvl="0" w:tplc="FFAC09AA">
      <w:start w:val="3"/>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9"/>
  </w:num>
  <w:num w:numId="2">
    <w:abstractNumId w:val="2"/>
  </w:num>
  <w:num w:numId="3">
    <w:abstractNumId w:val="7"/>
  </w:num>
  <w:num w:numId="4">
    <w:abstractNumId w:val="0"/>
  </w:num>
  <w:num w:numId="5">
    <w:abstractNumId w:val="3"/>
  </w:num>
  <w:num w:numId="6">
    <w:abstractNumId w:val="4"/>
  </w:num>
  <w:num w:numId="7">
    <w:abstractNumId w:val="1"/>
  </w:num>
  <w:num w:numId="8">
    <w:abstractNumId w:val="8"/>
  </w:num>
  <w:num w:numId="9">
    <w:abstractNumId w:val="5"/>
  </w:num>
  <w:num w:numId="10">
    <w:abstractNumId w:val="1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044A"/>
    <w:rsid w:val="00012793"/>
    <w:rsid w:val="00013D4D"/>
    <w:rsid w:val="000140A0"/>
    <w:rsid w:val="0001786E"/>
    <w:rsid w:val="0003102C"/>
    <w:rsid w:val="000310BD"/>
    <w:rsid w:val="0003457B"/>
    <w:rsid w:val="0003589E"/>
    <w:rsid w:val="00035BEE"/>
    <w:rsid w:val="00050AFD"/>
    <w:rsid w:val="00053664"/>
    <w:rsid w:val="000540BB"/>
    <w:rsid w:val="00057015"/>
    <w:rsid w:val="00060C2F"/>
    <w:rsid w:val="00062A46"/>
    <w:rsid w:val="000651CA"/>
    <w:rsid w:val="00066163"/>
    <w:rsid w:val="00077445"/>
    <w:rsid w:val="00080953"/>
    <w:rsid w:val="000814E5"/>
    <w:rsid w:val="00084A77"/>
    <w:rsid w:val="00085391"/>
    <w:rsid w:val="00085C45"/>
    <w:rsid w:val="000878F1"/>
    <w:rsid w:val="00090958"/>
    <w:rsid w:val="00090E13"/>
    <w:rsid w:val="00097DD5"/>
    <w:rsid w:val="000A1B3B"/>
    <w:rsid w:val="000A5879"/>
    <w:rsid w:val="000A5D32"/>
    <w:rsid w:val="000B5DFA"/>
    <w:rsid w:val="000C1712"/>
    <w:rsid w:val="000C3436"/>
    <w:rsid w:val="000D214B"/>
    <w:rsid w:val="000D3404"/>
    <w:rsid w:val="000E5638"/>
    <w:rsid w:val="000E6A86"/>
    <w:rsid w:val="000E7B19"/>
    <w:rsid w:val="000F3CC1"/>
    <w:rsid w:val="000F4382"/>
    <w:rsid w:val="000F48C3"/>
    <w:rsid w:val="000F7F53"/>
    <w:rsid w:val="00100DA3"/>
    <w:rsid w:val="001049C2"/>
    <w:rsid w:val="001101E5"/>
    <w:rsid w:val="001221AB"/>
    <w:rsid w:val="0013332C"/>
    <w:rsid w:val="001375B2"/>
    <w:rsid w:val="00142514"/>
    <w:rsid w:val="00145761"/>
    <w:rsid w:val="0014614E"/>
    <w:rsid w:val="00147C7F"/>
    <w:rsid w:val="001504F4"/>
    <w:rsid w:val="00152C72"/>
    <w:rsid w:val="0015469F"/>
    <w:rsid w:val="0015658D"/>
    <w:rsid w:val="00162132"/>
    <w:rsid w:val="001625D8"/>
    <w:rsid w:val="00164044"/>
    <w:rsid w:val="00164B27"/>
    <w:rsid w:val="00170A43"/>
    <w:rsid w:val="00172A94"/>
    <w:rsid w:val="00173CDE"/>
    <w:rsid w:val="00173F1C"/>
    <w:rsid w:val="00175498"/>
    <w:rsid w:val="001767FB"/>
    <w:rsid w:val="00183532"/>
    <w:rsid w:val="00184E08"/>
    <w:rsid w:val="0018657C"/>
    <w:rsid w:val="00186DE7"/>
    <w:rsid w:val="001A2B6C"/>
    <w:rsid w:val="001A61C0"/>
    <w:rsid w:val="001B043F"/>
    <w:rsid w:val="001B147B"/>
    <w:rsid w:val="001B25F5"/>
    <w:rsid w:val="001B3984"/>
    <w:rsid w:val="001C099B"/>
    <w:rsid w:val="001C253E"/>
    <w:rsid w:val="001C36B8"/>
    <w:rsid w:val="001C5A6C"/>
    <w:rsid w:val="001D4B2B"/>
    <w:rsid w:val="001F0003"/>
    <w:rsid w:val="001F4AF1"/>
    <w:rsid w:val="001F56FD"/>
    <w:rsid w:val="002038EF"/>
    <w:rsid w:val="00204B51"/>
    <w:rsid w:val="00222259"/>
    <w:rsid w:val="002301E0"/>
    <w:rsid w:val="00236EBA"/>
    <w:rsid w:val="00237B36"/>
    <w:rsid w:val="00244661"/>
    <w:rsid w:val="002448D7"/>
    <w:rsid w:val="00245233"/>
    <w:rsid w:val="00253923"/>
    <w:rsid w:val="002656AA"/>
    <w:rsid w:val="00267151"/>
    <w:rsid w:val="00267FAE"/>
    <w:rsid w:val="002723EA"/>
    <w:rsid w:val="00273CB6"/>
    <w:rsid w:val="0027622F"/>
    <w:rsid w:val="00285EC4"/>
    <w:rsid w:val="002923CD"/>
    <w:rsid w:val="00294B1F"/>
    <w:rsid w:val="00295600"/>
    <w:rsid w:val="002A1954"/>
    <w:rsid w:val="002B52B9"/>
    <w:rsid w:val="002B5EDB"/>
    <w:rsid w:val="002B6DA6"/>
    <w:rsid w:val="002D172A"/>
    <w:rsid w:val="002E27AB"/>
    <w:rsid w:val="002E7193"/>
    <w:rsid w:val="0030748F"/>
    <w:rsid w:val="00313ED0"/>
    <w:rsid w:val="00317E0E"/>
    <w:rsid w:val="003253D0"/>
    <w:rsid w:val="00326C28"/>
    <w:rsid w:val="00333628"/>
    <w:rsid w:val="00335A8F"/>
    <w:rsid w:val="003405C5"/>
    <w:rsid w:val="003412FE"/>
    <w:rsid w:val="003417AF"/>
    <w:rsid w:val="00343BFD"/>
    <w:rsid w:val="00360C7A"/>
    <w:rsid w:val="00361247"/>
    <w:rsid w:val="003628E6"/>
    <w:rsid w:val="00362BA6"/>
    <w:rsid w:val="00365BC9"/>
    <w:rsid w:val="00367BD4"/>
    <w:rsid w:val="00367D18"/>
    <w:rsid w:val="0037362B"/>
    <w:rsid w:val="0038077B"/>
    <w:rsid w:val="00383776"/>
    <w:rsid w:val="003915B3"/>
    <w:rsid w:val="0039383F"/>
    <w:rsid w:val="003A1914"/>
    <w:rsid w:val="003A3328"/>
    <w:rsid w:val="003B16B7"/>
    <w:rsid w:val="003B2F64"/>
    <w:rsid w:val="003C02A1"/>
    <w:rsid w:val="003C0851"/>
    <w:rsid w:val="003C086E"/>
    <w:rsid w:val="003C44F8"/>
    <w:rsid w:val="003C45A4"/>
    <w:rsid w:val="003C519A"/>
    <w:rsid w:val="003C6222"/>
    <w:rsid w:val="003D1267"/>
    <w:rsid w:val="003D376E"/>
    <w:rsid w:val="003D3B7C"/>
    <w:rsid w:val="003D667D"/>
    <w:rsid w:val="003E4E94"/>
    <w:rsid w:val="003E6799"/>
    <w:rsid w:val="003E6809"/>
    <w:rsid w:val="003F7AE1"/>
    <w:rsid w:val="004011B2"/>
    <w:rsid w:val="00402625"/>
    <w:rsid w:val="00406BCC"/>
    <w:rsid w:val="00407FE3"/>
    <w:rsid w:val="00413589"/>
    <w:rsid w:val="00424959"/>
    <w:rsid w:val="00426038"/>
    <w:rsid w:val="0042702E"/>
    <w:rsid w:val="00431AA3"/>
    <w:rsid w:val="00442B09"/>
    <w:rsid w:val="00443062"/>
    <w:rsid w:val="00445E41"/>
    <w:rsid w:val="0045174D"/>
    <w:rsid w:val="004530DB"/>
    <w:rsid w:val="004537BD"/>
    <w:rsid w:val="004541DA"/>
    <w:rsid w:val="004603EC"/>
    <w:rsid w:val="004610F5"/>
    <w:rsid w:val="00461C58"/>
    <w:rsid w:val="00463B7E"/>
    <w:rsid w:val="00465E49"/>
    <w:rsid w:val="00470D8F"/>
    <w:rsid w:val="00471EB0"/>
    <w:rsid w:val="004800B9"/>
    <w:rsid w:val="00480461"/>
    <w:rsid w:val="00480AD6"/>
    <w:rsid w:val="00484644"/>
    <w:rsid w:val="004917A0"/>
    <w:rsid w:val="004923AF"/>
    <w:rsid w:val="004A082E"/>
    <w:rsid w:val="004A182B"/>
    <w:rsid w:val="004A6762"/>
    <w:rsid w:val="004B080E"/>
    <w:rsid w:val="004C1FAB"/>
    <w:rsid w:val="004C758B"/>
    <w:rsid w:val="004D0C73"/>
    <w:rsid w:val="004D269B"/>
    <w:rsid w:val="004D5DDE"/>
    <w:rsid w:val="004E0462"/>
    <w:rsid w:val="004E15CF"/>
    <w:rsid w:val="004E2125"/>
    <w:rsid w:val="004E51F0"/>
    <w:rsid w:val="004E5B2B"/>
    <w:rsid w:val="004F53B7"/>
    <w:rsid w:val="004F5EE7"/>
    <w:rsid w:val="00503C8B"/>
    <w:rsid w:val="005111F4"/>
    <w:rsid w:val="00512B30"/>
    <w:rsid w:val="00514A85"/>
    <w:rsid w:val="005214C0"/>
    <w:rsid w:val="00522445"/>
    <w:rsid w:val="00523448"/>
    <w:rsid w:val="00526539"/>
    <w:rsid w:val="0052689B"/>
    <w:rsid w:val="005308CD"/>
    <w:rsid w:val="00535029"/>
    <w:rsid w:val="00537A12"/>
    <w:rsid w:val="00552C35"/>
    <w:rsid w:val="00554DD1"/>
    <w:rsid w:val="005557B7"/>
    <w:rsid w:val="0055763B"/>
    <w:rsid w:val="00563355"/>
    <w:rsid w:val="00564F8F"/>
    <w:rsid w:val="00570899"/>
    <w:rsid w:val="0057692A"/>
    <w:rsid w:val="0057705F"/>
    <w:rsid w:val="00577741"/>
    <w:rsid w:val="00580A91"/>
    <w:rsid w:val="0058183D"/>
    <w:rsid w:val="00581E35"/>
    <w:rsid w:val="00590276"/>
    <w:rsid w:val="00590849"/>
    <w:rsid w:val="00591BC8"/>
    <w:rsid w:val="00596723"/>
    <w:rsid w:val="005A03E2"/>
    <w:rsid w:val="005A2830"/>
    <w:rsid w:val="005A584C"/>
    <w:rsid w:val="005B21FD"/>
    <w:rsid w:val="005B3E47"/>
    <w:rsid w:val="005F24EB"/>
    <w:rsid w:val="005F362A"/>
    <w:rsid w:val="005F45C1"/>
    <w:rsid w:val="005F78D5"/>
    <w:rsid w:val="006004C6"/>
    <w:rsid w:val="00600D2B"/>
    <w:rsid w:val="0060294F"/>
    <w:rsid w:val="006059F8"/>
    <w:rsid w:val="006066A3"/>
    <w:rsid w:val="00607D63"/>
    <w:rsid w:val="006131A7"/>
    <w:rsid w:val="00617DC0"/>
    <w:rsid w:val="0063459E"/>
    <w:rsid w:val="00636567"/>
    <w:rsid w:val="00641B0E"/>
    <w:rsid w:val="00646C47"/>
    <w:rsid w:val="00647C30"/>
    <w:rsid w:val="00654C22"/>
    <w:rsid w:val="00657870"/>
    <w:rsid w:val="00661186"/>
    <w:rsid w:val="0066261F"/>
    <w:rsid w:val="00673D04"/>
    <w:rsid w:val="00681D1B"/>
    <w:rsid w:val="006846A6"/>
    <w:rsid w:val="00686518"/>
    <w:rsid w:val="00690B1E"/>
    <w:rsid w:val="0069194C"/>
    <w:rsid w:val="00692997"/>
    <w:rsid w:val="00692B28"/>
    <w:rsid w:val="006941D3"/>
    <w:rsid w:val="006B75A6"/>
    <w:rsid w:val="006C4F8E"/>
    <w:rsid w:val="006D7DD4"/>
    <w:rsid w:val="006E0370"/>
    <w:rsid w:val="006E0DD7"/>
    <w:rsid w:val="006E243B"/>
    <w:rsid w:val="006E387E"/>
    <w:rsid w:val="006E39B0"/>
    <w:rsid w:val="006F63C7"/>
    <w:rsid w:val="006F6C50"/>
    <w:rsid w:val="00702ACC"/>
    <w:rsid w:val="00703DA1"/>
    <w:rsid w:val="0070447B"/>
    <w:rsid w:val="00707962"/>
    <w:rsid w:val="00712EE8"/>
    <w:rsid w:val="00712F89"/>
    <w:rsid w:val="007176EF"/>
    <w:rsid w:val="00720EC7"/>
    <w:rsid w:val="00725CEE"/>
    <w:rsid w:val="00727413"/>
    <w:rsid w:val="0073061A"/>
    <w:rsid w:val="00734983"/>
    <w:rsid w:val="007350A7"/>
    <w:rsid w:val="00735F99"/>
    <w:rsid w:val="00736A80"/>
    <w:rsid w:val="007468D2"/>
    <w:rsid w:val="00756DC6"/>
    <w:rsid w:val="00770D36"/>
    <w:rsid w:val="00771F43"/>
    <w:rsid w:val="007758FD"/>
    <w:rsid w:val="00782C84"/>
    <w:rsid w:val="007848E7"/>
    <w:rsid w:val="00785AA0"/>
    <w:rsid w:val="007A0FBF"/>
    <w:rsid w:val="007A7086"/>
    <w:rsid w:val="007B0344"/>
    <w:rsid w:val="007B3132"/>
    <w:rsid w:val="007B4E0F"/>
    <w:rsid w:val="007C1F09"/>
    <w:rsid w:val="007C6F07"/>
    <w:rsid w:val="007D518F"/>
    <w:rsid w:val="007E0360"/>
    <w:rsid w:val="007E2441"/>
    <w:rsid w:val="007E3A62"/>
    <w:rsid w:val="007E3ACF"/>
    <w:rsid w:val="007E5147"/>
    <w:rsid w:val="007E51C7"/>
    <w:rsid w:val="007E5955"/>
    <w:rsid w:val="007F0C4D"/>
    <w:rsid w:val="007F7847"/>
    <w:rsid w:val="00800C6F"/>
    <w:rsid w:val="008070B0"/>
    <w:rsid w:val="008079FD"/>
    <w:rsid w:val="00811E3B"/>
    <w:rsid w:val="00813C2F"/>
    <w:rsid w:val="00814AB0"/>
    <w:rsid w:val="008203F8"/>
    <w:rsid w:val="00820CCB"/>
    <w:rsid w:val="008222AA"/>
    <w:rsid w:val="00842530"/>
    <w:rsid w:val="008432BC"/>
    <w:rsid w:val="00854D3C"/>
    <w:rsid w:val="00866752"/>
    <w:rsid w:val="00866BE3"/>
    <w:rsid w:val="0086708E"/>
    <w:rsid w:val="008778E9"/>
    <w:rsid w:val="008A27E4"/>
    <w:rsid w:val="008A5040"/>
    <w:rsid w:val="008B3B6A"/>
    <w:rsid w:val="008B6538"/>
    <w:rsid w:val="008C3E12"/>
    <w:rsid w:val="008C5BD2"/>
    <w:rsid w:val="008D0799"/>
    <w:rsid w:val="008D637A"/>
    <w:rsid w:val="008E3FF7"/>
    <w:rsid w:val="008F5279"/>
    <w:rsid w:val="008F5395"/>
    <w:rsid w:val="008F6F91"/>
    <w:rsid w:val="00901A77"/>
    <w:rsid w:val="009032FB"/>
    <w:rsid w:val="00905E19"/>
    <w:rsid w:val="00910757"/>
    <w:rsid w:val="00913969"/>
    <w:rsid w:val="00916E0F"/>
    <w:rsid w:val="009171F4"/>
    <w:rsid w:val="00924DB4"/>
    <w:rsid w:val="009250C7"/>
    <w:rsid w:val="00927D8C"/>
    <w:rsid w:val="009311AD"/>
    <w:rsid w:val="00933032"/>
    <w:rsid w:val="00934CE6"/>
    <w:rsid w:val="00935314"/>
    <w:rsid w:val="00935495"/>
    <w:rsid w:val="00936671"/>
    <w:rsid w:val="0093796C"/>
    <w:rsid w:val="0094118B"/>
    <w:rsid w:val="00941BFC"/>
    <w:rsid w:val="009450A1"/>
    <w:rsid w:val="009505E5"/>
    <w:rsid w:val="00950760"/>
    <w:rsid w:val="00951396"/>
    <w:rsid w:val="00962824"/>
    <w:rsid w:val="009653D0"/>
    <w:rsid w:val="00967887"/>
    <w:rsid w:val="00970A63"/>
    <w:rsid w:val="0098071F"/>
    <w:rsid w:val="0098143C"/>
    <w:rsid w:val="00983817"/>
    <w:rsid w:val="009866EA"/>
    <w:rsid w:val="009A0478"/>
    <w:rsid w:val="009A2E82"/>
    <w:rsid w:val="009A599B"/>
    <w:rsid w:val="009A5BB0"/>
    <w:rsid w:val="009A663B"/>
    <w:rsid w:val="009B0134"/>
    <w:rsid w:val="009B2CC0"/>
    <w:rsid w:val="009B3C2F"/>
    <w:rsid w:val="009C2E1F"/>
    <w:rsid w:val="009C443D"/>
    <w:rsid w:val="009C55F9"/>
    <w:rsid w:val="009C6B31"/>
    <w:rsid w:val="009D12EE"/>
    <w:rsid w:val="009D1B2D"/>
    <w:rsid w:val="009D5ECA"/>
    <w:rsid w:val="009E070D"/>
    <w:rsid w:val="009E1AFC"/>
    <w:rsid w:val="009E3B1C"/>
    <w:rsid w:val="009E7D7F"/>
    <w:rsid w:val="009F5171"/>
    <w:rsid w:val="009F7624"/>
    <w:rsid w:val="00A07272"/>
    <w:rsid w:val="00A10732"/>
    <w:rsid w:val="00A24DA7"/>
    <w:rsid w:val="00A30FAB"/>
    <w:rsid w:val="00A35F39"/>
    <w:rsid w:val="00A36865"/>
    <w:rsid w:val="00A375A4"/>
    <w:rsid w:val="00A40320"/>
    <w:rsid w:val="00A44E75"/>
    <w:rsid w:val="00A4504F"/>
    <w:rsid w:val="00A45564"/>
    <w:rsid w:val="00A51140"/>
    <w:rsid w:val="00A65CB1"/>
    <w:rsid w:val="00A661C7"/>
    <w:rsid w:val="00A7239D"/>
    <w:rsid w:val="00A72849"/>
    <w:rsid w:val="00A77A71"/>
    <w:rsid w:val="00A806DA"/>
    <w:rsid w:val="00A81B53"/>
    <w:rsid w:val="00A8726B"/>
    <w:rsid w:val="00A9005F"/>
    <w:rsid w:val="00A94D12"/>
    <w:rsid w:val="00A954D3"/>
    <w:rsid w:val="00A974F0"/>
    <w:rsid w:val="00AA0AC5"/>
    <w:rsid w:val="00AA1A97"/>
    <w:rsid w:val="00AA3967"/>
    <w:rsid w:val="00AA69A9"/>
    <w:rsid w:val="00AA6E1D"/>
    <w:rsid w:val="00AB72C2"/>
    <w:rsid w:val="00AB7B18"/>
    <w:rsid w:val="00AC4C48"/>
    <w:rsid w:val="00AC5FE1"/>
    <w:rsid w:val="00AC64CA"/>
    <w:rsid w:val="00AD4A4A"/>
    <w:rsid w:val="00AE0AFD"/>
    <w:rsid w:val="00AF31E1"/>
    <w:rsid w:val="00AF45AD"/>
    <w:rsid w:val="00AF7760"/>
    <w:rsid w:val="00B02777"/>
    <w:rsid w:val="00B03F79"/>
    <w:rsid w:val="00B07473"/>
    <w:rsid w:val="00B074D0"/>
    <w:rsid w:val="00B16FC5"/>
    <w:rsid w:val="00B212BB"/>
    <w:rsid w:val="00B25605"/>
    <w:rsid w:val="00B33F9D"/>
    <w:rsid w:val="00B34C92"/>
    <w:rsid w:val="00B35789"/>
    <w:rsid w:val="00B36442"/>
    <w:rsid w:val="00B413B2"/>
    <w:rsid w:val="00B45856"/>
    <w:rsid w:val="00B45F0E"/>
    <w:rsid w:val="00B62226"/>
    <w:rsid w:val="00B63496"/>
    <w:rsid w:val="00B662E3"/>
    <w:rsid w:val="00B67DAD"/>
    <w:rsid w:val="00B70A8C"/>
    <w:rsid w:val="00B75EE8"/>
    <w:rsid w:val="00B901B3"/>
    <w:rsid w:val="00B930FA"/>
    <w:rsid w:val="00B932A5"/>
    <w:rsid w:val="00BA0EF4"/>
    <w:rsid w:val="00BB5041"/>
    <w:rsid w:val="00BB6B33"/>
    <w:rsid w:val="00BC0E2B"/>
    <w:rsid w:val="00BC2D30"/>
    <w:rsid w:val="00BC450E"/>
    <w:rsid w:val="00BC605F"/>
    <w:rsid w:val="00BC6B5F"/>
    <w:rsid w:val="00BC791E"/>
    <w:rsid w:val="00BE09AD"/>
    <w:rsid w:val="00BE449C"/>
    <w:rsid w:val="00BE5FC1"/>
    <w:rsid w:val="00BF001F"/>
    <w:rsid w:val="00BF672A"/>
    <w:rsid w:val="00C100DA"/>
    <w:rsid w:val="00C14540"/>
    <w:rsid w:val="00C166CE"/>
    <w:rsid w:val="00C177A2"/>
    <w:rsid w:val="00C201F0"/>
    <w:rsid w:val="00C2197A"/>
    <w:rsid w:val="00C25674"/>
    <w:rsid w:val="00C326D9"/>
    <w:rsid w:val="00C34139"/>
    <w:rsid w:val="00C3518F"/>
    <w:rsid w:val="00C36DCC"/>
    <w:rsid w:val="00C37720"/>
    <w:rsid w:val="00C37755"/>
    <w:rsid w:val="00C4777F"/>
    <w:rsid w:val="00C51D9B"/>
    <w:rsid w:val="00C6031A"/>
    <w:rsid w:val="00C60A27"/>
    <w:rsid w:val="00C66CF8"/>
    <w:rsid w:val="00C67863"/>
    <w:rsid w:val="00C74B95"/>
    <w:rsid w:val="00C8117B"/>
    <w:rsid w:val="00C81CD3"/>
    <w:rsid w:val="00C81F9C"/>
    <w:rsid w:val="00C9470B"/>
    <w:rsid w:val="00C96FEA"/>
    <w:rsid w:val="00CA2458"/>
    <w:rsid w:val="00CB662E"/>
    <w:rsid w:val="00CC2B34"/>
    <w:rsid w:val="00CD7E63"/>
    <w:rsid w:val="00CE196A"/>
    <w:rsid w:val="00CE4B85"/>
    <w:rsid w:val="00CF1456"/>
    <w:rsid w:val="00CF2335"/>
    <w:rsid w:val="00CF38B2"/>
    <w:rsid w:val="00CF3BEB"/>
    <w:rsid w:val="00CF714A"/>
    <w:rsid w:val="00D038EC"/>
    <w:rsid w:val="00D04644"/>
    <w:rsid w:val="00D054F6"/>
    <w:rsid w:val="00D1072D"/>
    <w:rsid w:val="00D11961"/>
    <w:rsid w:val="00D11B76"/>
    <w:rsid w:val="00D121A7"/>
    <w:rsid w:val="00D13C67"/>
    <w:rsid w:val="00D1424F"/>
    <w:rsid w:val="00D20925"/>
    <w:rsid w:val="00D236CD"/>
    <w:rsid w:val="00D25D12"/>
    <w:rsid w:val="00D31715"/>
    <w:rsid w:val="00D32580"/>
    <w:rsid w:val="00D36C11"/>
    <w:rsid w:val="00D42966"/>
    <w:rsid w:val="00D43DF4"/>
    <w:rsid w:val="00D47F8B"/>
    <w:rsid w:val="00D568F0"/>
    <w:rsid w:val="00D61311"/>
    <w:rsid w:val="00D62EB1"/>
    <w:rsid w:val="00D6711F"/>
    <w:rsid w:val="00D71FAB"/>
    <w:rsid w:val="00D73D7D"/>
    <w:rsid w:val="00D757C5"/>
    <w:rsid w:val="00D76499"/>
    <w:rsid w:val="00D83544"/>
    <w:rsid w:val="00D84449"/>
    <w:rsid w:val="00D863C8"/>
    <w:rsid w:val="00D90EE9"/>
    <w:rsid w:val="00D9114D"/>
    <w:rsid w:val="00DA073A"/>
    <w:rsid w:val="00DA5503"/>
    <w:rsid w:val="00DB37A5"/>
    <w:rsid w:val="00DB3E41"/>
    <w:rsid w:val="00DB6DA0"/>
    <w:rsid w:val="00DC2084"/>
    <w:rsid w:val="00DC3406"/>
    <w:rsid w:val="00DC5700"/>
    <w:rsid w:val="00DC5795"/>
    <w:rsid w:val="00DC6B58"/>
    <w:rsid w:val="00DD10AC"/>
    <w:rsid w:val="00DD5069"/>
    <w:rsid w:val="00DE0D30"/>
    <w:rsid w:val="00DE1413"/>
    <w:rsid w:val="00DE2718"/>
    <w:rsid w:val="00DE3CC3"/>
    <w:rsid w:val="00E0037C"/>
    <w:rsid w:val="00E05959"/>
    <w:rsid w:val="00E20EC1"/>
    <w:rsid w:val="00E210D2"/>
    <w:rsid w:val="00E23EE4"/>
    <w:rsid w:val="00E24BE2"/>
    <w:rsid w:val="00E32DFE"/>
    <w:rsid w:val="00E3472C"/>
    <w:rsid w:val="00E351E3"/>
    <w:rsid w:val="00E411F5"/>
    <w:rsid w:val="00E42A13"/>
    <w:rsid w:val="00E43CB4"/>
    <w:rsid w:val="00E4429C"/>
    <w:rsid w:val="00E50C17"/>
    <w:rsid w:val="00E54770"/>
    <w:rsid w:val="00E556F1"/>
    <w:rsid w:val="00E56F27"/>
    <w:rsid w:val="00E6406A"/>
    <w:rsid w:val="00E6438C"/>
    <w:rsid w:val="00E65156"/>
    <w:rsid w:val="00E67856"/>
    <w:rsid w:val="00E71F8D"/>
    <w:rsid w:val="00E727B1"/>
    <w:rsid w:val="00E737F0"/>
    <w:rsid w:val="00E76B9E"/>
    <w:rsid w:val="00E832B9"/>
    <w:rsid w:val="00E84CE3"/>
    <w:rsid w:val="00E86185"/>
    <w:rsid w:val="00E86EC1"/>
    <w:rsid w:val="00E90C95"/>
    <w:rsid w:val="00E93819"/>
    <w:rsid w:val="00E94864"/>
    <w:rsid w:val="00E96713"/>
    <w:rsid w:val="00E97442"/>
    <w:rsid w:val="00EA025C"/>
    <w:rsid w:val="00EA1EF8"/>
    <w:rsid w:val="00EB1E17"/>
    <w:rsid w:val="00EB3D53"/>
    <w:rsid w:val="00EB5339"/>
    <w:rsid w:val="00EC1CC8"/>
    <w:rsid w:val="00EC5813"/>
    <w:rsid w:val="00ED10C7"/>
    <w:rsid w:val="00ED32A3"/>
    <w:rsid w:val="00ED3802"/>
    <w:rsid w:val="00EE2470"/>
    <w:rsid w:val="00EE27E0"/>
    <w:rsid w:val="00EE7308"/>
    <w:rsid w:val="00EF0085"/>
    <w:rsid w:val="00EF1E34"/>
    <w:rsid w:val="00EF2FD6"/>
    <w:rsid w:val="00EF6F9A"/>
    <w:rsid w:val="00EF74F7"/>
    <w:rsid w:val="00F01C1A"/>
    <w:rsid w:val="00F11878"/>
    <w:rsid w:val="00F12F63"/>
    <w:rsid w:val="00F14313"/>
    <w:rsid w:val="00F1541F"/>
    <w:rsid w:val="00F33848"/>
    <w:rsid w:val="00F35C44"/>
    <w:rsid w:val="00F3689B"/>
    <w:rsid w:val="00F3796F"/>
    <w:rsid w:val="00F37D3C"/>
    <w:rsid w:val="00F40CA4"/>
    <w:rsid w:val="00F441B9"/>
    <w:rsid w:val="00F454B3"/>
    <w:rsid w:val="00F461DD"/>
    <w:rsid w:val="00F53E7A"/>
    <w:rsid w:val="00F6321C"/>
    <w:rsid w:val="00F63969"/>
    <w:rsid w:val="00F74756"/>
    <w:rsid w:val="00F74980"/>
    <w:rsid w:val="00F7713D"/>
    <w:rsid w:val="00F876FE"/>
    <w:rsid w:val="00F97649"/>
    <w:rsid w:val="00F97DCF"/>
    <w:rsid w:val="00FA45B7"/>
    <w:rsid w:val="00FA745A"/>
    <w:rsid w:val="00FA7467"/>
    <w:rsid w:val="00FB3890"/>
    <w:rsid w:val="00FB4563"/>
    <w:rsid w:val="00FB5194"/>
    <w:rsid w:val="00FC31B5"/>
    <w:rsid w:val="00FC5D12"/>
    <w:rsid w:val="00FC68C7"/>
    <w:rsid w:val="00FD4040"/>
    <w:rsid w:val="00FD5E57"/>
    <w:rsid w:val="00FE07D7"/>
    <w:rsid w:val="00FE2D49"/>
    <w:rsid w:val="00FE55D8"/>
    <w:rsid w:val="00FF09DC"/>
    <w:rsid w:val="00FF4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74C09C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7BD"/>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27FA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27FAD"/>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B27FAD"/>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B27FAD"/>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B27FAD"/>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B27FAD"/>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B27FAD"/>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B27FAD"/>
    <w:rPr>
      <w:rFonts w:eastAsia="ＭＳ ゴシック"/>
      <w:kern w:val="2"/>
      <w:sz w:val="16"/>
      <w:szCs w:val="16"/>
    </w:rPr>
  </w:style>
  <w:style w:type="paragraph" w:styleId="ad">
    <w:name w:val="Body Text Indent"/>
    <w:basedOn w:val="a"/>
    <w:link w:val="ae"/>
    <w:uiPriority w:val="99"/>
    <w:rsid w:val="00173CDE"/>
    <w:pPr>
      <w:ind w:left="851"/>
    </w:pPr>
  </w:style>
  <w:style w:type="character" w:customStyle="1" w:styleId="ae">
    <w:name w:val="本文インデント (文字)"/>
    <w:link w:val="ad"/>
    <w:uiPriority w:val="99"/>
    <w:semiHidden/>
    <w:rsid w:val="00B27FAD"/>
    <w:rPr>
      <w:rFonts w:eastAsia="ＭＳ ゴシック"/>
      <w:kern w:val="2"/>
      <w:sz w:val="22"/>
    </w:rPr>
  </w:style>
  <w:style w:type="paragraph" w:customStyle="1" w:styleId="af">
    <w:name w:val="表中箇条書き"/>
    <w:basedOn w:val="a"/>
    <w:rsid w:val="00C81F9C"/>
    <w:pPr>
      <w:adjustRightInd w:val="0"/>
      <w:ind w:left="595" w:hangingChars="300" w:hanging="595"/>
      <w:jc w:val="left"/>
    </w:pPr>
    <w:rPr>
      <w:rFonts w:ascii="ＭＳ ゴシック"/>
    </w:rPr>
  </w:style>
  <w:style w:type="paragraph" w:customStyle="1" w:styleId="af0">
    <w:name w:val="レベル２文書"/>
    <w:basedOn w:val="a"/>
    <w:rsid w:val="00365BC9"/>
    <w:pPr>
      <w:adjustRightInd w:val="0"/>
      <w:ind w:leftChars="400" w:left="794" w:firstLineChars="100" w:firstLine="198"/>
      <w:jc w:val="left"/>
    </w:pPr>
    <w:rPr>
      <w:rFonts w:ascii="ＭＳ ゴシック" w:hAnsi="ＭＳ ゴシック"/>
      <w:szCs w:val="22"/>
    </w:rPr>
  </w:style>
  <w:style w:type="paragraph" w:customStyle="1" w:styleId="af1">
    <w:name w:val="レベル２箇条書き"/>
    <w:basedOn w:val="a"/>
    <w:rsid w:val="003E6799"/>
    <w:pPr>
      <w:adjustRightInd w:val="0"/>
      <w:ind w:leftChars="400" w:left="992" w:hangingChars="100" w:hanging="198"/>
      <w:jc w:val="left"/>
    </w:pPr>
    <w:rPr>
      <w:rFonts w:ascii="ＭＳ ゴシック" w:hAnsi="ＭＳ ゴシック"/>
      <w:szCs w:val="22"/>
    </w:rPr>
  </w:style>
  <w:style w:type="paragraph" w:customStyle="1" w:styleId="af2">
    <w:name w:val="レベル２見出し"/>
    <w:basedOn w:val="a"/>
    <w:rsid w:val="00F6321C"/>
    <w:pPr>
      <w:adjustRightInd w:val="0"/>
      <w:ind w:leftChars="100" w:left="793" w:hangingChars="300" w:hanging="595"/>
      <w:jc w:val="left"/>
    </w:pPr>
    <w:rPr>
      <w:rFonts w:ascii="ＭＳ ゴシック" w:hAnsi="ＭＳ ゴシック"/>
      <w:szCs w:val="22"/>
    </w:rPr>
  </w:style>
  <w:style w:type="paragraph" w:customStyle="1" w:styleId="af3">
    <w:name w:val="レベル１注書き"/>
    <w:basedOn w:val="a"/>
    <w:rsid w:val="00736A80"/>
    <w:pPr>
      <w:adjustRightInd w:val="0"/>
      <w:ind w:leftChars="200" w:left="1191" w:hangingChars="400" w:hanging="794"/>
      <w:jc w:val="left"/>
    </w:pPr>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3065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5D73D-9C52-4346-BC43-700D058B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1606</Words>
  <Characters>9156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2022-12-14T10:35:00Z</dcterms:created>
  <dcterms:modified xsi:type="dcterms:W3CDTF">2024-04-03T10:07:00Z</dcterms:modified>
  <cp:category/>
</cp:coreProperties>
</file>