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4019B4">
        <w:trPr>
          <w:trHeight w:val="1611"/>
        </w:trPr>
        <w:tc>
          <w:tcPr>
            <w:tcW w:w="7655" w:type="dxa"/>
            <w:tcBorders>
              <w:top w:val="single" w:sz="4" w:space="0" w:color="auto"/>
              <w:bottom w:val="single" w:sz="4" w:space="0" w:color="auto"/>
            </w:tcBorders>
          </w:tcPr>
          <w:p w:rsidR="000F7F53" w:rsidRPr="004019B4" w:rsidRDefault="000F7F53" w:rsidP="004019B4">
            <w:pPr>
              <w:pStyle w:val="a3"/>
            </w:pPr>
          </w:p>
          <w:p w:rsidR="000F7F53" w:rsidRPr="004019B4" w:rsidRDefault="007A3FA7" w:rsidP="004019B4">
            <w:pPr>
              <w:pStyle w:val="a3"/>
            </w:pPr>
            <w:r>
              <w:rPr>
                <w:rFonts w:hint="eastAsia"/>
              </w:rPr>
              <w:t>４０３４</w:t>
            </w:r>
            <w:r w:rsidR="000F7F53" w:rsidRPr="004C257B">
              <w:rPr>
                <w:rFonts w:hint="eastAsia"/>
              </w:rPr>
              <w:t>．</w:t>
            </w:r>
            <w:r w:rsidR="009A4168" w:rsidRPr="004C257B">
              <w:rPr>
                <w:rFonts w:hint="eastAsia"/>
                <w:noProof/>
              </w:rPr>
              <w:t>保税運送申告事項登録呼出し</w:t>
            </w:r>
          </w:p>
          <w:p w:rsidR="000F7F53" w:rsidRPr="004019B4" w:rsidRDefault="000F7F53" w:rsidP="004019B4">
            <w:pPr>
              <w:pStyle w:val="a3"/>
            </w:pPr>
          </w:p>
        </w:tc>
      </w:tr>
    </w:tbl>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852BA" w:rsidRPr="004019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52BA" w:rsidRPr="004019B4" w:rsidRDefault="007852BA" w:rsidP="004019B4">
            <w:pPr>
              <w:pStyle w:val="af4"/>
            </w:pPr>
            <w:r w:rsidRPr="004019B4">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852BA" w:rsidRPr="004019B4" w:rsidRDefault="00A17882" w:rsidP="00A17882">
            <w:pPr>
              <w:pStyle w:val="af4"/>
            </w:pPr>
            <w:r>
              <w:rPr>
                <w:rFonts w:hint="eastAsia"/>
              </w:rPr>
              <w:t>業務名</w:t>
            </w:r>
          </w:p>
        </w:tc>
      </w:tr>
      <w:tr w:rsidR="007852BA" w:rsidRPr="004019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52BA" w:rsidRPr="004C257B" w:rsidRDefault="00C6314D" w:rsidP="004019B4">
            <w:pPr>
              <w:pStyle w:val="af4"/>
            </w:pPr>
            <w:r w:rsidRPr="004C257B">
              <w:rPr>
                <w:rFonts w:hint="eastAsia"/>
              </w:rPr>
              <w:t>ＯＬ</w:t>
            </w:r>
            <w:r w:rsidR="009A4168" w:rsidRPr="004C257B">
              <w:rPr>
                <w:rFonts w:hint="eastAsia"/>
              </w:rPr>
              <w:t>Ａ</w:t>
            </w:r>
            <w:r w:rsidR="007852BA" w:rsidRPr="004C257B">
              <w:rPr>
                <w:rFonts w:hint="eastAsia"/>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80085A" w:rsidRPr="004C257B" w:rsidRDefault="009A4168" w:rsidP="004019B4">
            <w:pPr>
              <w:pStyle w:val="af4"/>
            </w:pPr>
            <w:r w:rsidRPr="004C257B">
              <w:rPr>
                <w:rFonts w:hint="eastAsia"/>
                <w:noProof/>
              </w:rPr>
              <w:t>保税運送申告事項登録呼出し</w:t>
            </w:r>
          </w:p>
        </w:tc>
      </w:tr>
    </w:tbl>
    <w:p w:rsidR="00B7040F" w:rsidRPr="004019B4" w:rsidRDefault="007E3A62" w:rsidP="004019B4">
      <w:r w:rsidRPr="004019B4">
        <w:br w:type="page"/>
      </w:r>
      <w:r w:rsidR="00B7040F" w:rsidRPr="004019B4">
        <w:rPr>
          <w:rFonts w:hint="eastAsia"/>
        </w:rPr>
        <w:lastRenderedPageBreak/>
        <w:t>１．業務概要</w:t>
      </w:r>
    </w:p>
    <w:p w:rsidR="00B7040F" w:rsidRPr="004019B4" w:rsidRDefault="00B7040F" w:rsidP="004019B4">
      <w:pPr>
        <w:pStyle w:val="aa"/>
      </w:pPr>
      <w:r w:rsidRPr="00B8799B">
        <w:rPr>
          <w:rFonts w:hint="eastAsia"/>
        </w:rPr>
        <w:t>（１）</w:t>
      </w:r>
      <w:r w:rsidR="00B8799B" w:rsidRPr="004019B4">
        <w:rPr>
          <w:rFonts w:hint="eastAsia"/>
        </w:rPr>
        <w:t>保税運送申告</w:t>
      </w:r>
      <w:r w:rsidR="00F1001F" w:rsidRPr="003D13A4">
        <w:rPr>
          <w:rFonts w:hint="eastAsia"/>
        </w:rPr>
        <w:t>情報</w:t>
      </w:r>
      <w:r w:rsidR="00B8799B" w:rsidRPr="003D13A4">
        <w:rPr>
          <w:rFonts w:hint="eastAsia"/>
        </w:rPr>
        <w:t>呼</w:t>
      </w:r>
      <w:r w:rsidR="00B8799B" w:rsidRPr="004019B4">
        <w:rPr>
          <w:rFonts w:hint="eastAsia"/>
        </w:rPr>
        <w:t>出し</w:t>
      </w:r>
    </w:p>
    <w:p w:rsidR="00B7040F" w:rsidRDefault="00B7040F" w:rsidP="004019B4">
      <w:pPr>
        <w:pStyle w:val="ac"/>
      </w:pPr>
      <w:r w:rsidRPr="00F1001F">
        <w:rPr>
          <w:rFonts w:hint="eastAsia"/>
        </w:rPr>
        <w:t>「保税運送申告</w:t>
      </w:r>
      <w:r w:rsidR="001C6B7A" w:rsidRPr="00F1001F">
        <w:rPr>
          <w:rFonts w:hint="eastAsia"/>
        </w:rPr>
        <w:t>事項登録</w:t>
      </w:r>
      <w:r w:rsidRPr="00F1001F">
        <w:rPr>
          <w:rFonts w:hint="eastAsia"/>
        </w:rPr>
        <w:t>（</w:t>
      </w:r>
      <w:r w:rsidR="00C6314D" w:rsidRPr="00F1001F">
        <w:rPr>
          <w:rFonts w:hint="eastAsia"/>
        </w:rPr>
        <w:t>ＯＬ</w:t>
      </w:r>
      <w:r w:rsidR="001C6B7A" w:rsidRPr="00F1001F">
        <w:rPr>
          <w:rFonts w:hint="eastAsia"/>
        </w:rPr>
        <w:t>Ａ</w:t>
      </w:r>
      <w:r w:rsidRPr="00F1001F">
        <w:rPr>
          <w:rFonts w:hint="eastAsia"/>
        </w:rPr>
        <w:t>）」業務</w:t>
      </w:r>
      <w:r w:rsidRPr="004019B4">
        <w:rPr>
          <w:rFonts w:hint="eastAsia"/>
        </w:rPr>
        <w:t>によりシステムに登録し</w:t>
      </w:r>
      <w:r w:rsidRPr="00F1001F">
        <w:rPr>
          <w:rFonts w:hint="eastAsia"/>
        </w:rPr>
        <w:t>た</w:t>
      </w:r>
      <w:r w:rsidR="009F3A14" w:rsidRPr="00F1001F">
        <w:rPr>
          <w:rFonts w:hint="eastAsia"/>
        </w:rPr>
        <w:t>保税運送申告事項登録</w:t>
      </w:r>
      <w:r w:rsidRPr="00F1001F">
        <w:rPr>
          <w:rFonts w:hint="eastAsia"/>
        </w:rPr>
        <w:t>の内容</w:t>
      </w:r>
      <w:r w:rsidR="004D2239">
        <w:rPr>
          <w:rFonts w:hint="eastAsia"/>
        </w:rPr>
        <w:t>、</w:t>
      </w:r>
      <w:r w:rsidR="00D13F00">
        <w:rPr>
          <w:rFonts w:hint="eastAsia"/>
        </w:rPr>
        <w:t>また</w:t>
      </w:r>
      <w:r w:rsidR="00D13F00" w:rsidRPr="004019B4">
        <w:rPr>
          <w:rFonts w:hint="eastAsia"/>
        </w:rPr>
        <w:t>「保税運送申告（ＯＬＣ）」業務</w:t>
      </w:r>
      <w:r w:rsidR="00F01764">
        <w:rPr>
          <w:rFonts w:hint="eastAsia"/>
        </w:rPr>
        <w:t>、</w:t>
      </w:r>
      <w:r w:rsidR="00D13F00" w:rsidRPr="00F01764">
        <w:rPr>
          <w:rFonts w:cs="ＭＳ 明朝" w:hint="eastAsia"/>
          <w:noProof/>
          <w:kern w:val="0"/>
        </w:rPr>
        <w:t>「保税運送申告（事項登録あり）（ＯＬＣ２０）」</w:t>
      </w:r>
      <w:r w:rsidR="00D13F00" w:rsidRPr="00F01764">
        <w:rPr>
          <w:rFonts w:hint="eastAsia"/>
        </w:rPr>
        <w:t>業務</w:t>
      </w:r>
      <w:r w:rsidR="00D13F00" w:rsidRPr="004019B4">
        <w:rPr>
          <w:rFonts w:hint="eastAsia"/>
        </w:rPr>
        <w:t>によりシステムに登録した搬入時申告、搬入時個別運送情報</w:t>
      </w:r>
      <w:r w:rsidR="00D13F00">
        <w:rPr>
          <w:rFonts w:hint="eastAsia"/>
        </w:rPr>
        <w:t>、</w:t>
      </w:r>
      <w:r w:rsidR="00D13F00" w:rsidRPr="00B317EC">
        <w:rPr>
          <w:rFonts w:hint="eastAsia"/>
        </w:rPr>
        <w:t>搬入時特定保税運送</w:t>
      </w:r>
      <w:r w:rsidR="00D13F00" w:rsidRPr="004019B4">
        <w:rPr>
          <w:rFonts w:hint="eastAsia"/>
        </w:rPr>
        <w:t>または開庁時申告の内容を申告前に変更するためにその情報を呼び出す。</w:t>
      </w:r>
    </w:p>
    <w:p w:rsidR="00B7040F" w:rsidRPr="004019B4" w:rsidRDefault="00B7040F" w:rsidP="004019B4">
      <w:pPr>
        <w:pStyle w:val="aa"/>
      </w:pPr>
      <w:r w:rsidRPr="004019B4">
        <w:rPr>
          <w:rFonts w:hint="eastAsia"/>
        </w:rPr>
        <w:t>（２）貨物情報呼出し</w:t>
      </w:r>
    </w:p>
    <w:p w:rsidR="00B7040F" w:rsidRPr="004019B4" w:rsidRDefault="00C6314D" w:rsidP="004019B4">
      <w:pPr>
        <w:pStyle w:val="ac"/>
      </w:pPr>
      <w:r w:rsidRPr="004C257B">
        <w:rPr>
          <w:rFonts w:hint="eastAsia"/>
        </w:rPr>
        <w:t>ＯＬ</w:t>
      </w:r>
      <w:r w:rsidR="001C6B7A" w:rsidRPr="004C257B">
        <w:rPr>
          <w:rFonts w:hint="eastAsia"/>
        </w:rPr>
        <w:t>Ａ</w:t>
      </w:r>
      <w:r w:rsidR="00B7040F" w:rsidRPr="004C257B">
        <w:rPr>
          <w:rFonts w:hint="eastAsia"/>
        </w:rPr>
        <w:t>業務に先立ち、システムに登録されている貨物情報のうち、</w:t>
      </w:r>
      <w:r w:rsidRPr="004C257B">
        <w:rPr>
          <w:rFonts w:hint="eastAsia"/>
        </w:rPr>
        <w:t>ＯＬ</w:t>
      </w:r>
      <w:r w:rsidR="00806976" w:rsidRPr="004C257B">
        <w:rPr>
          <w:rFonts w:hint="eastAsia"/>
        </w:rPr>
        <w:t>Ａ</w:t>
      </w:r>
      <w:r w:rsidR="00B7040F" w:rsidRPr="004C257B">
        <w:rPr>
          <w:rFonts w:hint="eastAsia"/>
        </w:rPr>
        <w:t>業</w:t>
      </w:r>
      <w:r w:rsidR="00B7040F" w:rsidRPr="004019B4">
        <w:rPr>
          <w:rFonts w:hint="eastAsia"/>
        </w:rPr>
        <w:t>務に利用しうる情報を呼び出す。</w:t>
      </w:r>
    </w:p>
    <w:p w:rsidR="00B7040F" w:rsidRPr="004019B4" w:rsidRDefault="00B7040F" w:rsidP="004019B4"/>
    <w:p w:rsidR="00B7040F" w:rsidRPr="004019B4" w:rsidRDefault="00B7040F" w:rsidP="004019B4">
      <w:r w:rsidRPr="004019B4">
        <w:rPr>
          <w:rFonts w:hint="eastAsia"/>
        </w:rPr>
        <w:t>２．入力者</w:t>
      </w:r>
    </w:p>
    <w:p w:rsidR="00B7040F" w:rsidRPr="004019B4" w:rsidRDefault="00A17882" w:rsidP="004019B4">
      <w:pPr>
        <w:pStyle w:val="a7"/>
      </w:pPr>
      <w:r w:rsidRPr="004019B4">
        <w:rPr>
          <w:rFonts w:hint="eastAsia"/>
        </w:rPr>
        <w:t>通関業、</w:t>
      </w:r>
      <w:r w:rsidR="002E6E27" w:rsidRPr="0049475E">
        <w:rPr>
          <w:rFonts w:hint="eastAsia"/>
        </w:rPr>
        <w:t>機用品業、</w:t>
      </w:r>
      <w:r w:rsidRPr="004019B4">
        <w:rPr>
          <w:rFonts w:hint="eastAsia"/>
        </w:rPr>
        <w:t>保税蔵置場、</w:t>
      </w:r>
      <w:r w:rsidR="00B7040F" w:rsidRPr="004019B4">
        <w:rPr>
          <w:rFonts w:hint="eastAsia"/>
        </w:rPr>
        <w:t>船会社、船舶代理店、ＣＹ</w:t>
      </w:r>
      <w:r w:rsidR="00BF74E4" w:rsidRPr="004019B4">
        <w:rPr>
          <w:rFonts w:hint="eastAsia"/>
        </w:rPr>
        <w:t>、ＮＶＯＣＣ</w:t>
      </w:r>
      <w:r w:rsidRPr="004019B4">
        <w:rPr>
          <w:rFonts w:hint="eastAsia"/>
        </w:rPr>
        <w:t>、海貨業</w:t>
      </w:r>
    </w:p>
    <w:p w:rsidR="00B7040F" w:rsidRPr="004019B4" w:rsidRDefault="00B7040F" w:rsidP="004019B4"/>
    <w:p w:rsidR="001402F3" w:rsidRPr="004019B4" w:rsidRDefault="00B7040F" w:rsidP="004019B4">
      <w:r w:rsidRPr="004019B4">
        <w:rPr>
          <w:rFonts w:hint="eastAsia"/>
        </w:rPr>
        <w:t>３．制限事項</w:t>
      </w:r>
    </w:p>
    <w:p w:rsidR="00C71CD1" w:rsidRDefault="00DB688B" w:rsidP="004019B4">
      <w:pPr>
        <w:pStyle w:val="a7"/>
      </w:pPr>
      <w:r w:rsidRPr="00964150">
        <w:rPr>
          <w:rFonts w:hint="eastAsia"/>
        </w:rPr>
        <w:t>１</w:t>
      </w:r>
      <w:r>
        <w:rPr>
          <w:rFonts w:hint="eastAsia"/>
        </w:rPr>
        <w:t>業務</w:t>
      </w:r>
      <w:r w:rsidRPr="00964150">
        <w:rPr>
          <w:rFonts w:hint="eastAsia"/>
        </w:rPr>
        <w:t>で呼</w:t>
      </w:r>
      <w:r>
        <w:rPr>
          <w:rFonts w:hint="eastAsia"/>
        </w:rPr>
        <w:t>出し</w:t>
      </w:r>
      <w:r w:rsidR="00B7040F" w:rsidRPr="004019B4">
        <w:rPr>
          <w:rFonts w:hint="eastAsia"/>
        </w:rPr>
        <w:t>可能な貨物管理番号</w:t>
      </w:r>
      <w:r w:rsidR="00B7040F" w:rsidRPr="004019B4">
        <w:rPr>
          <w:rFonts w:hint="eastAsia"/>
          <w:vertAlign w:val="superscript"/>
        </w:rPr>
        <w:t>＊</w:t>
      </w:r>
      <w:r w:rsidR="009B28F5">
        <w:rPr>
          <w:rFonts w:hint="eastAsia"/>
          <w:vertAlign w:val="superscript"/>
        </w:rPr>
        <w:t>１</w:t>
      </w:r>
      <w:r w:rsidR="00B7040F" w:rsidRPr="004019B4">
        <w:rPr>
          <w:rFonts w:hint="eastAsia"/>
        </w:rPr>
        <w:t>は</w:t>
      </w:r>
      <w:r w:rsidR="00BF74E4" w:rsidRPr="004019B4">
        <w:rPr>
          <w:rFonts w:hint="eastAsia"/>
        </w:rPr>
        <w:t>最大</w:t>
      </w:r>
      <w:r w:rsidR="002D11E3" w:rsidRPr="004019B4">
        <w:rPr>
          <w:rFonts w:hint="eastAsia"/>
        </w:rPr>
        <w:t>５</w:t>
      </w:r>
      <w:r w:rsidR="00B7040F" w:rsidRPr="004019B4">
        <w:rPr>
          <w:rFonts w:hint="eastAsia"/>
        </w:rPr>
        <w:t>件とする。</w:t>
      </w:r>
    </w:p>
    <w:p w:rsidR="00B7040F" w:rsidRDefault="008E7ABE" w:rsidP="004019B4">
      <w:pPr>
        <w:pStyle w:val="a6"/>
      </w:pPr>
      <w:r>
        <w:rPr>
          <w:rFonts w:hint="eastAsia"/>
        </w:rPr>
        <w:t>（＊</w:t>
      </w:r>
      <w:r w:rsidR="009B28F5" w:rsidRPr="009B28F5">
        <w:rPr>
          <w:rFonts w:hint="eastAsia"/>
        </w:rPr>
        <w:t>１</w:t>
      </w:r>
      <w:r w:rsidR="00B7040F" w:rsidRPr="004019B4">
        <w:rPr>
          <w:rFonts w:hint="eastAsia"/>
        </w:rPr>
        <w:t>）貨物管理番号とは、Ｂ／Ｌ番号（ＣＴ－Ｂ／Ｌ番号を含む。）または輸出管理番号のことをいう。</w:t>
      </w:r>
    </w:p>
    <w:p w:rsidR="004019B4" w:rsidRPr="004019B4" w:rsidRDefault="004019B4" w:rsidP="004019B4">
      <w:pPr>
        <w:pStyle w:val="a6"/>
        <w:ind w:leftChars="0" w:left="0" w:firstLineChars="0" w:firstLine="0"/>
      </w:pPr>
    </w:p>
    <w:p w:rsidR="00B7040F" w:rsidRPr="004019B4" w:rsidRDefault="00B7040F" w:rsidP="004019B4">
      <w:r w:rsidRPr="004019B4">
        <w:rPr>
          <w:rFonts w:hint="eastAsia"/>
        </w:rPr>
        <w:t>４．入力条件</w:t>
      </w:r>
    </w:p>
    <w:p w:rsidR="001402F3" w:rsidRPr="004019B4" w:rsidRDefault="00B7040F" w:rsidP="004019B4">
      <w:pPr>
        <w:pStyle w:val="aa"/>
      </w:pPr>
      <w:r w:rsidRPr="004019B4">
        <w:rPr>
          <w:rFonts w:hint="eastAsia"/>
        </w:rPr>
        <w:t>（１）入力者チェック</w:t>
      </w:r>
    </w:p>
    <w:p w:rsidR="001402F3" w:rsidRPr="004019B4" w:rsidRDefault="004019B4" w:rsidP="004019B4">
      <w:pPr>
        <w:pStyle w:val="a8"/>
      </w:pPr>
      <w:r w:rsidRPr="004019B4">
        <w:rPr>
          <w:rFonts w:hint="eastAsia"/>
        </w:rPr>
        <w:t>①</w:t>
      </w:r>
      <w:r w:rsidR="00B7040F" w:rsidRPr="004019B4">
        <w:rPr>
          <w:rFonts w:hint="eastAsia"/>
        </w:rPr>
        <w:t>システムに登録されている利用者であること。</w:t>
      </w:r>
    </w:p>
    <w:p w:rsidR="001402F3" w:rsidRPr="003D13A4" w:rsidRDefault="004019B4" w:rsidP="004019B4">
      <w:pPr>
        <w:pStyle w:val="a8"/>
      </w:pPr>
      <w:r w:rsidRPr="004019B4">
        <w:rPr>
          <w:rFonts w:hint="eastAsia"/>
        </w:rPr>
        <w:t>②</w:t>
      </w:r>
      <w:r w:rsidR="00B7040F" w:rsidRPr="004019B4">
        <w:rPr>
          <w:rFonts w:hint="eastAsia"/>
        </w:rPr>
        <w:t>保税運送申告</w:t>
      </w:r>
      <w:r w:rsidR="00F1001F" w:rsidRPr="003D13A4">
        <w:rPr>
          <w:rFonts w:hint="eastAsia"/>
        </w:rPr>
        <w:t>情報</w:t>
      </w:r>
      <w:r w:rsidR="00B7040F" w:rsidRPr="003D13A4">
        <w:rPr>
          <w:rFonts w:hint="eastAsia"/>
        </w:rPr>
        <w:t>呼出しの場合は、保税運送申告ＤＢに登録されている</w:t>
      </w:r>
      <w:r w:rsidR="009E2AB6" w:rsidRPr="003D13A4">
        <w:rPr>
          <w:rFonts w:hint="eastAsia"/>
          <w:spacing w:val="2"/>
          <w:kern w:val="0"/>
        </w:rPr>
        <w:t>ＯＬＡ業務、ＯＬＣ業務またはＯＬＣ２０業務</w:t>
      </w:r>
      <w:r w:rsidR="00B7040F" w:rsidRPr="003D13A4">
        <w:rPr>
          <w:rFonts w:hint="eastAsia"/>
        </w:rPr>
        <w:t>の入力者と同一であること。</w:t>
      </w:r>
    </w:p>
    <w:p w:rsidR="00784FBB" w:rsidRPr="003D13A4" w:rsidRDefault="00784FBB" w:rsidP="00784FBB">
      <w:pPr>
        <w:pStyle w:val="aa"/>
      </w:pPr>
      <w:r w:rsidRPr="003D13A4">
        <w:rPr>
          <w:rFonts w:hint="eastAsia"/>
        </w:rPr>
        <w:t>（２）入力項目チェック</w:t>
      </w:r>
    </w:p>
    <w:p w:rsidR="00784FBB" w:rsidRPr="003D13A4" w:rsidRDefault="00784FBB" w:rsidP="00784FBB">
      <w:pPr>
        <w:pStyle w:val="ae"/>
      </w:pPr>
      <w:r w:rsidRPr="003D13A4">
        <w:rPr>
          <w:rFonts w:hint="eastAsia"/>
        </w:rPr>
        <w:t>（Ａ）単項目チェック</w:t>
      </w:r>
    </w:p>
    <w:p w:rsidR="00784FBB" w:rsidRPr="003D13A4" w:rsidRDefault="00784FBB" w:rsidP="00784FBB">
      <w:pPr>
        <w:pStyle w:val="af0"/>
      </w:pPr>
      <w:r w:rsidRPr="003D13A4">
        <w:rPr>
          <w:rFonts w:hint="eastAsia"/>
        </w:rPr>
        <w:t>「入力項目表」及び「オンライン業務共通設計書」参照。</w:t>
      </w:r>
    </w:p>
    <w:p w:rsidR="00784FBB" w:rsidRPr="003D13A4" w:rsidRDefault="00784FBB" w:rsidP="00784FBB">
      <w:pPr>
        <w:pStyle w:val="ae"/>
      </w:pPr>
      <w:r w:rsidRPr="003D13A4">
        <w:rPr>
          <w:rFonts w:hint="eastAsia"/>
        </w:rPr>
        <w:t>（Ｂ）項目間関連チェック</w:t>
      </w:r>
    </w:p>
    <w:p w:rsidR="00784FBB" w:rsidRPr="003D13A4" w:rsidRDefault="00784FBB" w:rsidP="00784FBB">
      <w:pPr>
        <w:pStyle w:val="af0"/>
      </w:pPr>
      <w:r w:rsidRPr="003D13A4">
        <w:rPr>
          <w:rFonts w:hint="eastAsia"/>
        </w:rPr>
        <w:t>「入力項目表」及び「オンライン業務共通設計書」参照。</w:t>
      </w:r>
    </w:p>
    <w:p w:rsidR="001402F3" w:rsidRPr="003D13A4" w:rsidRDefault="00B7040F" w:rsidP="004019B4">
      <w:pPr>
        <w:pStyle w:val="aa"/>
      </w:pPr>
      <w:r w:rsidRPr="003D13A4">
        <w:rPr>
          <w:rFonts w:hint="eastAsia"/>
        </w:rPr>
        <w:t>（</w:t>
      </w:r>
      <w:r w:rsidR="00784FBB" w:rsidRPr="003D13A4">
        <w:rPr>
          <w:rFonts w:hint="eastAsia"/>
        </w:rPr>
        <w:t>３</w:t>
      </w:r>
      <w:r w:rsidRPr="003D13A4">
        <w:rPr>
          <w:rFonts w:hint="eastAsia"/>
        </w:rPr>
        <w:t>）保税運送申告ＤＢチェック</w:t>
      </w:r>
    </w:p>
    <w:p w:rsidR="001402F3" w:rsidRPr="003D13A4" w:rsidRDefault="00B7040F" w:rsidP="004019B4">
      <w:pPr>
        <w:pStyle w:val="ac"/>
      </w:pPr>
      <w:r w:rsidRPr="003D13A4">
        <w:rPr>
          <w:rFonts w:hint="eastAsia"/>
        </w:rPr>
        <w:t>保税運送申告番号(個別運送管理番号</w:t>
      </w:r>
      <w:r w:rsidR="0018759F" w:rsidRPr="003D13A4">
        <w:rPr>
          <w:rFonts w:hint="eastAsia"/>
        </w:rPr>
        <w:t>または特定保税運送番号</w:t>
      </w:r>
      <w:r w:rsidRPr="003D13A4">
        <w:rPr>
          <w:rFonts w:hint="eastAsia"/>
        </w:rPr>
        <w:t>)の入力がある場合は、入力された保税運送申告番号</w:t>
      </w:r>
      <w:r w:rsidR="000B021A" w:rsidRPr="003D13A4">
        <w:rPr>
          <w:rFonts w:hint="eastAsia"/>
        </w:rPr>
        <w:t>(個別運送管理番号または特定保税運送番号)</w:t>
      </w:r>
      <w:r w:rsidRPr="003D13A4">
        <w:rPr>
          <w:rFonts w:hint="eastAsia"/>
        </w:rPr>
        <w:t>に対して、以下のチェックを行う。</w:t>
      </w:r>
    </w:p>
    <w:p w:rsidR="001402F3" w:rsidRPr="003D13A4" w:rsidRDefault="004019B4" w:rsidP="004019B4">
      <w:pPr>
        <w:pStyle w:val="a8"/>
      </w:pPr>
      <w:r w:rsidRPr="003D13A4">
        <w:rPr>
          <w:rFonts w:hint="eastAsia"/>
        </w:rPr>
        <w:t>①</w:t>
      </w:r>
      <w:r w:rsidR="008A7D9D" w:rsidRPr="003D13A4">
        <w:rPr>
          <w:rFonts w:hint="eastAsia"/>
        </w:rPr>
        <w:t>入力された保税運送申告番号</w:t>
      </w:r>
      <w:r w:rsidR="000B021A" w:rsidRPr="003D13A4">
        <w:rPr>
          <w:rFonts w:hint="eastAsia"/>
        </w:rPr>
        <w:t>(個別運送管理番号または特定保税運送番号)</w:t>
      </w:r>
      <w:r w:rsidR="008A7D9D" w:rsidRPr="003D13A4">
        <w:rPr>
          <w:rFonts w:hint="eastAsia"/>
        </w:rPr>
        <w:t>に対する保税運送申告ＤＢが存在</w:t>
      </w:r>
      <w:r w:rsidRPr="003D13A4">
        <w:rPr>
          <w:rFonts w:hint="eastAsia"/>
        </w:rPr>
        <w:t>すること</w:t>
      </w:r>
      <w:r w:rsidR="008A7D9D" w:rsidRPr="003D13A4">
        <w:rPr>
          <w:rFonts w:hint="eastAsia"/>
        </w:rPr>
        <w:t>。</w:t>
      </w:r>
    </w:p>
    <w:p w:rsidR="00BC6904" w:rsidRDefault="004019B4" w:rsidP="00BC6904">
      <w:pPr>
        <w:pStyle w:val="a8"/>
      </w:pPr>
      <w:r w:rsidRPr="003D13A4">
        <w:rPr>
          <w:rFonts w:hint="eastAsia"/>
        </w:rPr>
        <w:t>②</w:t>
      </w:r>
      <w:r w:rsidR="00B7040F" w:rsidRPr="003D13A4">
        <w:rPr>
          <w:rFonts w:hint="eastAsia"/>
        </w:rPr>
        <w:t>保税運送申告</w:t>
      </w:r>
      <w:r w:rsidR="00F1001F" w:rsidRPr="003D13A4">
        <w:rPr>
          <w:rFonts w:hint="eastAsia"/>
        </w:rPr>
        <w:t>、</w:t>
      </w:r>
      <w:r w:rsidR="00B7040F" w:rsidRPr="003D13A4">
        <w:rPr>
          <w:rFonts w:hint="eastAsia"/>
        </w:rPr>
        <w:t>個別運送情報登録</w:t>
      </w:r>
      <w:r w:rsidR="0018759F" w:rsidRPr="003D13A4">
        <w:rPr>
          <w:rFonts w:hint="eastAsia"/>
        </w:rPr>
        <w:t>または特定保税運送</w:t>
      </w:r>
      <w:r w:rsidR="00237269" w:rsidRPr="003D13A4">
        <w:rPr>
          <w:rFonts w:hint="eastAsia"/>
        </w:rPr>
        <w:t>登録</w:t>
      </w:r>
      <w:r w:rsidR="00620F38" w:rsidRPr="003D13A4">
        <w:rPr>
          <w:rFonts w:hint="eastAsia"/>
        </w:rPr>
        <w:t>が</w:t>
      </w:r>
      <w:r w:rsidR="00B7040F" w:rsidRPr="003D13A4">
        <w:rPr>
          <w:rFonts w:hint="eastAsia"/>
        </w:rPr>
        <w:t>されていないこと。</w:t>
      </w:r>
    </w:p>
    <w:p w:rsidR="001402F3" w:rsidRPr="004019B4" w:rsidRDefault="001402F3" w:rsidP="00BC6904">
      <w:pPr>
        <w:pStyle w:val="a8"/>
        <w:ind w:leftChars="100" w:left="793" w:hangingChars="300" w:hanging="595"/>
      </w:pPr>
      <w:r w:rsidRPr="004019B4">
        <w:rPr>
          <w:rFonts w:hint="eastAsia"/>
        </w:rPr>
        <w:t>（</w:t>
      </w:r>
      <w:r w:rsidR="00784FBB">
        <w:rPr>
          <w:rFonts w:hint="eastAsia"/>
        </w:rPr>
        <w:t>４</w:t>
      </w:r>
      <w:r w:rsidRPr="004019B4">
        <w:rPr>
          <w:rFonts w:hint="eastAsia"/>
        </w:rPr>
        <w:t>）貨物情報ＤＢチェック</w:t>
      </w:r>
    </w:p>
    <w:p w:rsidR="001402F3" w:rsidRPr="004019B4" w:rsidRDefault="00B7040F" w:rsidP="00775E64">
      <w:pPr>
        <w:pStyle w:val="af0"/>
        <w:ind w:leftChars="0" w:left="141" w:firstLineChars="0" w:firstLine="851"/>
      </w:pPr>
      <w:r w:rsidRPr="004019B4">
        <w:rPr>
          <w:rFonts w:hint="eastAsia"/>
        </w:rPr>
        <w:t>貨物管理番号の入力がある場合は、入力された貨物管理番号に対して、以下のチェックを行う。</w:t>
      </w:r>
    </w:p>
    <w:p w:rsidR="001402F3" w:rsidRDefault="00C15823" w:rsidP="004019B4">
      <w:pPr>
        <w:pStyle w:val="ae"/>
      </w:pPr>
      <w:r w:rsidRPr="004019B4">
        <w:rPr>
          <w:rFonts w:hint="eastAsia"/>
        </w:rPr>
        <w:t>（Ａ）</w:t>
      </w:r>
      <w:r w:rsidR="00B7040F" w:rsidRPr="004019B4">
        <w:rPr>
          <w:rFonts w:hint="eastAsia"/>
        </w:rPr>
        <w:t>貨物情報ＤＢが存在すること</w:t>
      </w:r>
      <w:r w:rsidR="00CF7CF0">
        <w:rPr>
          <w:rFonts w:hint="eastAsia"/>
        </w:rPr>
        <w:t>。</w:t>
      </w:r>
    </w:p>
    <w:p w:rsidR="005B18E9" w:rsidRPr="00744BF6" w:rsidRDefault="005B18E9" w:rsidP="004019B4">
      <w:pPr>
        <w:pStyle w:val="ae"/>
      </w:pPr>
      <w:r w:rsidRPr="00744BF6">
        <w:rPr>
          <w:rFonts w:hint="eastAsia"/>
        </w:rPr>
        <w:t>（Ｂ）輸出貨物でないこと。</w:t>
      </w:r>
    </w:p>
    <w:p w:rsidR="001402F3" w:rsidRPr="004019B4" w:rsidRDefault="005B18E9" w:rsidP="004019B4">
      <w:pPr>
        <w:pStyle w:val="ae"/>
      </w:pPr>
      <w:r w:rsidRPr="00744BF6">
        <w:rPr>
          <w:rFonts w:hint="eastAsia"/>
        </w:rPr>
        <w:t>（Ｃ）</w:t>
      </w:r>
      <w:r w:rsidR="00B7040F" w:rsidRPr="004019B4">
        <w:rPr>
          <w:rFonts w:hint="eastAsia"/>
        </w:rPr>
        <w:t>以下の税関手続がされていないこと</w:t>
      </w:r>
      <w:r w:rsidR="00CF7CF0">
        <w:rPr>
          <w:rFonts w:hint="eastAsia"/>
        </w:rPr>
        <w:t>。</w:t>
      </w:r>
    </w:p>
    <w:p w:rsidR="001402F3" w:rsidRPr="004019B4" w:rsidRDefault="00C15823" w:rsidP="00F1001F">
      <w:pPr>
        <w:pStyle w:val="af2"/>
        <w:ind w:left="1190" w:hanging="595"/>
      </w:pPr>
      <w:r w:rsidRPr="004019B4">
        <w:rPr>
          <w:rFonts w:hint="eastAsia"/>
        </w:rPr>
        <w:t>（ａ）</w:t>
      </w:r>
      <w:r w:rsidR="00CF7CF0">
        <w:rPr>
          <w:rFonts w:hint="eastAsia"/>
        </w:rPr>
        <w:t>輸入申告等の輸入通関手続</w:t>
      </w:r>
      <w:r w:rsidR="00CF7CF0" w:rsidRPr="0049475E">
        <w:rPr>
          <w:rFonts w:hint="eastAsia"/>
        </w:rPr>
        <w:t>（</w:t>
      </w:r>
      <w:r w:rsidR="008E0A71" w:rsidRPr="0049475E">
        <w:rPr>
          <w:rFonts w:hint="eastAsia"/>
        </w:rPr>
        <w:t>予備申告、</w:t>
      </w:r>
      <w:r w:rsidR="00CF7CF0" w:rsidRPr="0049475E">
        <w:rPr>
          <w:rFonts w:hint="eastAsia"/>
        </w:rPr>
        <w:t>検査扱いの輸入申告</w:t>
      </w:r>
      <w:r w:rsidR="00BC6904" w:rsidRPr="0049475E">
        <w:rPr>
          <w:rFonts w:hint="eastAsia"/>
        </w:rPr>
        <w:t>及び</w:t>
      </w:r>
      <w:r w:rsidR="00F1001F" w:rsidRPr="0049475E">
        <w:rPr>
          <w:rFonts w:hint="eastAsia"/>
        </w:rPr>
        <w:t>蔵入承認</w:t>
      </w:r>
      <w:r w:rsidR="00DF634F" w:rsidRPr="0049475E">
        <w:rPr>
          <w:rFonts w:hint="eastAsia"/>
        </w:rPr>
        <w:t>済</w:t>
      </w:r>
      <w:r w:rsidR="00CF7CF0" w:rsidRPr="0049475E">
        <w:rPr>
          <w:rFonts w:hint="eastAsia"/>
        </w:rPr>
        <w:t>を除く）</w:t>
      </w:r>
    </w:p>
    <w:p w:rsidR="001402F3" w:rsidRPr="004019B4" w:rsidRDefault="00C15823" w:rsidP="004019B4">
      <w:pPr>
        <w:pStyle w:val="af2"/>
        <w:ind w:left="1190" w:hanging="595"/>
      </w:pPr>
      <w:r w:rsidRPr="004019B4">
        <w:rPr>
          <w:rFonts w:hint="eastAsia"/>
        </w:rPr>
        <w:t>（ｂ）</w:t>
      </w:r>
      <w:r w:rsidR="00B7040F" w:rsidRPr="004019B4">
        <w:rPr>
          <w:rFonts w:hint="eastAsia"/>
        </w:rPr>
        <w:t>積戻し</w:t>
      </w:r>
      <w:r w:rsidR="00B7040F" w:rsidRPr="00830CD8">
        <w:rPr>
          <w:rFonts w:hint="eastAsia"/>
        </w:rPr>
        <w:t>申告</w:t>
      </w:r>
      <w:r w:rsidR="00B5198D" w:rsidRPr="00830CD8">
        <w:rPr>
          <w:rFonts w:hint="eastAsia"/>
        </w:rPr>
        <w:t>（</w:t>
      </w:r>
      <w:r w:rsidR="006B5600" w:rsidRPr="00830CD8">
        <w:rPr>
          <w:rFonts w:hint="eastAsia"/>
        </w:rPr>
        <w:t>通関蔵置場への搬入前に行われた</w:t>
      </w:r>
      <w:r w:rsidR="004D06A6" w:rsidRPr="00830CD8">
        <w:rPr>
          <w:rFonts w:hint="eastAsia"/>
        </w:rPr>
        <w:t>積戻し</w:t>
      </w:r>
      <w:r w:rsidR="006B5600" w:rsidRPr="00830CD8">
        <w:rPr>
          <w:rFonts w:hint="eastAsia"/>
        </w:rPr>
        <w:t>申告（搬入前申告）で搬入後処理未済の場合を除く</w:t>
      </w:r>
      <w:r w:rsidR="00B5198D" w:rsidRPr="00830CD8">
        <w:rPr>
          <w:rFonts w:hint="eastAsia"/>
        </w:rPr>
        <w:t>）</w:t>
      </w:r>
    </w:p>
    <w:p w:rsidR="003F3D8A" w:rsidRPr="004019B4" w:rsidRDefault="00C15823" w:rsidP="004019B4">
      <w:pPr>
        <w:pStyle w:val="af2"/>
        <w:ind w:left="1190" w:hanging="595"/>
      </w:pPr>
      <w:r w:rsidRPr="004019B4">
        <w:rPr>
          <w:rFonts w:hint="eastAsia"/>
        </w:rPr>
        <w:t>（ｃ）</w:t>
      </w:r>
      <w:r w:rsidR="00B7040F" w:rsidRPr="004019B4">
        <w:rPr>
          <w:rFonts w:hint="eastAsia"/>
        </w:rPr>
        <w:t>本船・ふ中扱い承認申請</w:t>
      </w:r>
    </w:p>
    <w:p w:rsidR="001402F3" w:rsidRPr="004019B4" w:rsidRDefault="003F3D8A" w:rsidP="004019B4">
      <w:pPr>
        <w:pStyle w:val="af2"/>
        <w:ind w:left="1190" w:hanging="595"/>
      </w:pPr>
      <w:r w:rsidRPr="004019B4">
        <w:rPr>
          <w:rFonts w:hint="eastAsia"/>
        </w:rPr>
        <w:t>（ｄ）</w:t>
      </w:r>
      <w:r w:rsidR="00B7040F" w:rsidRPr="004019B4">
        <w:rPr>
          <w:rFonts w:hint="eastAsia"/>
        </w:rPr>
        <w:t>「許可・承認等情報登録（監視）（ＰＡＫ０</w:t>
      </w:r>
      <w:r w:rsidR="009C6ABD">
        <w:rPr>
          <w:rFonts w:hint="eastAsia"/>
        </w:rPr>
        <w:t>３</w:t>
      </w:r>
      <w:r w:rsidR="00B7040F" w:rsidRPr="004019B4">
        <w:rPr>
          <w:rFonts w:hint="eastAsia"/>
        </w:rPr>
        <w:t>）」業務による以下の登録</w:t>
      </w:r>
      <w:r w:rsidR="000B021A">
        <w:br w:type="page"/>
      </w:r>
    </w:p>
    <w:p w:rsidR="00455167" w:rsidRPr="004019B4" w:rsidRDefault="00CD7E1C" w:rsidP="004019B4">
      <w:pPr>
        <w:pStyle w:val="af1"/>
      </w:pPr>
      <w:r>
        <w:rPr>
          <w:rFonts w:hint="eastAsia"/>
        </w:rPr>
        <w:t>・</w:t>
      </w:r>
      <w:r w:rsidR="00B7040F" w:rsidRPr="004019B4">
        <w:rPr>
          <w:rFonts w:hint="eastAsia"/>
        </w:rPr>
        <w:t>「別送品輸入許可」</w:t>
      </w:r>
    </w:p>
    <w:p w:rsidR="000B021A" w:rsidRDefault="00CD7E1C" w:rsidP="000B021A">
      <w:pPr>
        <w:pStyle w:val="af1"/>
      </w:pPr>
      <w:r>
        <w:rPr>
          <w:rFonts w:hint="eastAsia"/>
        </w:rPr>
        <w:t>・</w:t>
      </w:r>
      <w:r w:rsidR="00F4444A">
        <w:rPr>
          <w:rFonts w:hint="eastAsia"/>
        </w:rPr>
        <w:t>「外国貨物船（機）用品積込承認」</w:t>
      </w:r>
    </w:p>
    <w:p w:rsidR="001402F3" w:rsidRPr="004019B4" w:rsidRDefault="003F3D8A" w:rsidP="000B021A">
      <w:pPr>
        <w:pStyle w:val="af1"/>
        <w:ind w:leftChars="300" w:left="1190" w:hangingChars="300" w:hanging="595"/>
      </w:pPr>
      <w:r w:rsidRPr="004019B4">
        <w:rPr>
          <w:rFonts w:hint="eastAsia"/>
        </w:rPr>
        <w:t>（ｅ）</w:t>
      </w:r>
      <w:r w:rsidR="002070E0" w:rsidRPr="00CD7E1C">
        <w:rPr>
          <w:rFonts w:hint="eastAsia"/>
        </w:rPr>
        <w:t>「許可・承認等情報登録（保税）（Ｐ</w:t>
      </w:r>
      <w:r w:rsidR="00387F83" w:rsidRPr="00CD7E1C">
        <w:rPr>
          <w:rFonts w:hint="eastAsia"/>
        </w:rPr>
        <w:t>Ｓ</w:t>
      </w:r>
      <w:r w:rsidR="00B7040F" w:rsidRPr="00CD7E1C">
        <w:rPr>
          <w:rFonts w:hint="eastAsia"/>
        </w:rPr>
        <w:t>Ｈ）」</w:t>
      </w:r>
      <w:r w:rsidR="00B7040F" w:rsidRPr="004019B4">
        <w:rPr>
          <w:rFonts w:hint="eastAsia"/>
        </w:rPr>
        <w:t>業務による以下の登録</w:t>
      </w:r>
    </w:p>
    <w:p w:rsidR="00455167" w:rsidRPr="004019B4" w:rsidRDefault="00CD7E1C" w:rsidP="004019B4">
      <w:pPr>
        <w:pStyle w:val="af1"/>
      </w:pPr>
      <w:r>
        <w:rPr>
          <w:rFonts w:hint="eastAsia"/>
        </w:rPr>
        <w:t>・</w:t>
      </w:r>
      <w:r w:rsidR="00B7040F" w:rsidRPr="004019B4">
        <w:rPr>
          <w:rFonts w:hint="eastAsia"/>
        </w:rPr>
        <w:t>「亡失届受理」</w:t>
      </w:r>
    </w:p>
    <w:p w:rsidR="004C1CE2" w:rsidRPr="004019B4" w:rsidRDefault="00CD7E1C" w:rsidP="004019B4">
      <w:pPr>
        <w:pStyle w:val="af1"/>
      </w:pPr>
      <w:r>
        <w:rPr>
          <w:rFonts w:hint="eastAsia"/>
        </w:rPr>
        <w:t>・</w:t>
      </w:r>
      <w:r w:rsidR="004C1CE2" w:rsidRPr="004019B4">
        <w:rPr>
          <w:rFonts w:hint="eastAsia"/>
        </w:rPr>
        <w:t>「滅却承認」</w:t>
      </w:r>
    </w:p>
    <w:p w:rsidR="004C1CE2" w:rsidRPr="004019B4" w:rsidRDefault="00CD7E1C" w:rsidP="004019B4">
      <w:pPr>
        <w:pStyle w:val="af1"/>
      </w:pPr>
      <w:r>
        <w:rPr>
          <w:rFonts w:hint="eastAsia"/>
        </w:rPr>
        <w:t>・</w:t>
      </w:r>
      <w:r w:rsidR="004C1CE2" w:rsidRPr="004019B4">
        <w:rPr>
          <w:rFonts w:hint="eastAsia"/>
        </w:rPr>
        <w:t>「現場収容」</w:t>
      </w:r>
    </w:p>
    <w:p w:rsidR="004C1CE2" w:rsidRPr="004019B4" w:rsidRDefault="00CD7E1C" w:rsidP="004019B4">
      <w:pPr>
        <w:pStyle w:val="af1"/>
      </w:pPr>
      <w:r>
        <w:rPr>
          <w:rFonts w:hint="eastAsia"/>
        </w:rPr>
        <w:t>・</w:t>
      </w:r>
      <w:r w:rsidR="004C1CE2" w:rsidRPr="004019B4">
        <w:rPr>
          <w:rFonts w:hint="eastAsia"/>
        </w:rPr>
        <w:t>「税関内収容」</w:t>
      </w:r>
    </w:p>
    <w:p w:rsidR="001402F3" w:rsidRPr="004019B4" w:rsidRDefault="00CD7E1C" w:rsidP="004019B4">
      <w:pPr>
        <w:pStyle w:val="af1"/>
      </w:pPr>
      <w:r>
        <w:rPr>
          <w:rFonts w:hint="eastAsia"/>
        </w:rPr>
        <w:t>・</w:t>
      </w:r>
      <w:r w:rsidR="004C1CE2" w:rsidRPr="004019B4">
        <w:rPr>
          <w:rFonts w:hint="eastAsia"/>
        </w:rPr>
        <w:t>「その他の搬出承認」</w:t>
      </w:r>
    </w:p>
    <w:p w:rsidR="001402F3" w:rsidRPr="004019B4" w:rsidRDefault="003F3D8A" w:rsidP="004019B4">
      <w:pPr>
        <w:pStyle w:val="af2"/>
        <w:ind w:left="1190" w:hanging="595"/>
      </w:pPr>
      <w:r w:rsidRPr="004019B4">
        <w:rPr>
          <w:rFonts w:hint="eastAsia"/>
        </w:rPr>
        <w:t>（ｆ）</w:t>
      </w:r>
      <w:r w:rsidR="00B7040F" w:rsidRPr="004019B4">
        <w:rPr>
          <w:rFonts w:hint="eastAsia"/>
        </w:rPr>
        <w:t>「許可・承認等情報登録（輸入通関）（ＰＡＩ）」業務による以下の登録</w:t>
      </w:r>
    </w:p>
    <w:p w:rsidR="00455167" w:rsidRPr="004019B4" w:rsidRDefault="00CD7E1C" w:rsidP="004019B4">
      <w:pPr>
        <w:pStyle w:val="af1"/>
      </w:pPr>
      <w:r>
        <w:rPr>
          <w:rFonts w:hint="eastAsia"/>
        </w:rPr>
        <w:t>・</w:t>
      </w:r>
      <w:r w:rsidR="00B7040F" w:rsidRPr="004019B4">
        <w:rPr>
          <w:rFonts w:hint="eastAsia"/>
        </w:rPr>
        <w:t>「輸入許可」</w:t>
      </w:r>
    </w:p>
    <w:p w:rsidR="006F3AD3" w:rsidRPr="004019B4" w:rsidRDefault="00CD7E1C" w:rsidP="004019B4">
      <w:pPr>
        <w:pStyle w:val="af1"/>
      </w:pPr>
      <w:r>
        <w:rPr>
          <w:rFonts w:hint="eastAsia"/>
        </w:rPr>
        <w:t>・</w:t>
      </w:r>
      <w:r w:rsidR="00B7040F" w:rsidRPr="004019B4">
        <w:rPr>
          <w:rFonts w:hint="eastAsia"/>
        </w:rPr>
        <w:t>「移入承認」</w:t>
      </w:r>
    </w:p>
    <w:p w:rsidR="006F3AD3" w:rsidRPr="004019B4" w:rsidRDefault="00CD7E1C" w:rsidP="004019B4">
      <w:pPr>
        <w:pStyle w:val="af1"/>
      </w:pPr>
      <w:r>
        <w:rPr>
          <w:rFonts w:hint="eastAsia"/>
        </w:rPr>
        <w:t>・</w:t>
      </w:r>
      <w:r w:rsidR="006F3AD3" w:rsidRPr="004019B4">
        <w:rPr>
          <w:rFonts w:hint="eastAsia"/>
        </w:rPr>
        <w:t>「総保入承認」</w:t>
      </w:r>
    </w:p>
    <w:p w:rsidR="006F3AD3" w:rsidRPr="004019B4" w:rsidRDefault="00CD7E1C" w:rsidP="004019B4">
      <w:pPr>
        <w:pStyle w:val="af1"/>
      </w:pPr>
      <w:r>
        <w:rPr>
          <w:rFonts w:hint="eastAsia"/>
        </w:rPr>
        <w:t>・</w:t>
      </w:r>
      <w:r w:rsidR="006F3AD3" w:rsidRPr="004019B4">
        <w:rPr>
          <w:rFonts w:hint="eastAsia"/>
        </w:rPr>
        <w:t>「展示等承認」</w:t>
      </w:r>
    </w:p>
    <w:p w:rsidR="006F3AD3" w:rsidRPr="004019B4" w:rsidRDefault="00CD7E1C" w:rsidP="004019B4">
      <w:pPr>
        <w:pStyle w:val="af1"/>
      </w:pPr>
      <w:r>
        <w:rPr>
          <w:rFonts w:hint="eastAsia"/>
        </w:rPr>
        <w:t>・</w:t>
      </w:r>
      <w:r w:rsidR="006F3AD3" w:rsidRPr="004019B4">
        <w:rPr>
          <w:rFonts w:hint="eastAsia"/>
        </w:rPr>
        <w:t>「輸入許可前引取承認」</w:t>
      </w:r>
    </w:p>
    <w:p w:rsidR="001402F3" w:rsidRDefault="00CD7E1C" w:rsidP="004019B4">
      <w:pPr>
        <w:pStyle w:val="af1"/>
      </w:pPr>
      <w:r>
        <w:rPr>
          <w:rFonts w:hint="eastAsia"/>
        </w:rPr>
        <w:t>・</w:t>
      </w:r>
      <w:r w:rsidR="006F3AD3" w:rsidRPr="004019B4">
        <w:rPr>
          <w:rFonts w:hint="eastAsia"/>
        </w:rPr>
        <w:t>「輸入申告等手作業移行」</w:t>
      </w:r>
    </w:p>
    <w:p w:rsidR="009C6ABD" w:rsidRPr="004019B4" w:rsidRDefault="00CD7E1C" w:rsidP="009C6ABD">
      <w:pPr>
        <w:pStyle w:val="af1"/>
      </w:pPr>
      <w:r>
        <w:rPr>
          <w:rFonts w:hint="eastAsia"/>
        </w:rPr>
        <w:t>・</w:t>
      </w:r>
      <w:r w:rsidR="009C6ABD" w:rsidRPr="004019B4">
        <w:rPr>
          <w:rFonts w:hint="eastAsia"/>
        </w:rPr>
        <w:t>「別送品輸入許可」</w:t>
      </w:r>
    </w:p>
    <w:p w:rsidR="001402F3" w:rsidRPr="004019B4" w:rsidRDefault="007E34E2" w:rsidP="004019B4">
      <w:pPr>
        <w:pStyle w:val="af2"/>
        <w:ind w:left="1190" w:hanging="595"/>
      </w:pPr>
      <w:r w:rsidRPr="004019B4">
        <w:rPr>
          <w:rFonts w:hint="eastAsia"/>
        </w:rPr>
        <w:t>（ｇ）</w:t>
      </w:r>
      <w:r w:rsidR="00B7040F" w:rsidRPr="004019B4">
        <w:rPr>
          <w:rFonts w:hint="eastAsia"/>
        </w:rPr>
        <w:t>許可・承認等情報登録（輸出通関）（ＰＡＥ）」業務による以下の登録</w:t>
      </w:r>
    </w:p>
    <w:p w:rsidR="001402F3" w:rsidRPr="004019B4" w:rsidRDefault="00CD7E1C" w:rsidP="004019B4">
      <w:pPr>
        <w:pStyle w:val="af1"/>
      </w:pPr>
      <w:r>
        <w:rPr>
          <w:rFonts w:hint="eastAsia"/>
        </w:rPr>
        <w:t>・</w:t>
      </w:r>
      <w:r w:rsidR="00B7040F" w:rsidRPr="004019B4">
        <w:rPr>
          <w:rFonts w:hint="eastAsia"/>
        </w:rPr>
        <w:t>「積戻し許可」</w:t>
      </w:r>
    </w:p>
    <w:p w:rsidR="001402F3" w:rsidRDefault="00CD7E1C" w:rsidP="004019B4">
      <w:pPr>
        <w:pStyle w:val="af1"/>
      </w:pPr>
      <w:r>
        <w:rPr>
          <w:rFonts w:hint="eastAsia"/>
        </w:rPr>
        <w:t>・</w:t>
      </w:r>
      <w:r w:rsidR="00B7040F" w:rsidRPr="004019B4">
        <w:rPr>
          <w:rFonts w:hint="eastAsia"/>
        </w:rPr>
        <w:t>「輸出申告等手作業移行」</w:t>
      </w:r>
    </w:p>
    <w:p w:rsidR="001402F3" w:rsidRPr="00744BF6" w:rsidRDefault="005B18E9" w:rsidP="009B28F5">
      <w:pPr>
        <w:pStyle w:val="ae"/>
        <w:ind w:left="994" w:hangingChars="301" w:hanging="597"/>
      </w:pPr>
      <w:r w:rsidRPr="00744BF6">
        <w:rPr>
          <w:rFonts w:hint="eastAsia"/>
        </w:rPr>
        <w:t>（Ｄ）</w:t>
      </w:r>
      <w:r w:rsidR="000805A4" w:rsidRPr="00744BF6">
        <w:rPr>
          <w:rFonts w:hint="eastAsia"/>
        </w:rPr>
        <w:t>「貨物取扱登録（改装・仕分け）（</w:t>
      </w:r>
      <w:r w:rsidR="00387F83" w:rsidRPr="00744BF6">
        <w:rPr>
          <w:rFonts w:hint="eastAsia"/>
        </w:rPr>
        <w:t>Ｓ</w:t>
      </w:r>
      <w:r w:rsidR="00B7040F" w:rsidRPr="00744BF6">
        <w:rPr>
          <w:rFonts w:hint="eastAsia"/>
        </w:rPr>
        <w:t>ＨＳ）」業務</w:t>
      </w:r>
      <w:r w:rsidR="00CF7CF0" w:rsidRPr="00744BF6">
        <w:rPr>
          <w:rFonts w:hint="eastAsia"/>
        </w:rPr>
        <w:t>または「貨物情報仕分け（ＣＨＪ）」業務</w:t>
      </w:r>
      <w:r w:rsidR="009B28F5" w:rsidRPr="00744BF6">
        <w:rPr>
          <w:rFonts w:hint="eastAsia"/>
        </w:rPr>
        <w:t>により仕分</w:t>
      </w:r>
      <w:r w:rsidR="00B7040F" w:rsidRPr="00744BF6">
        <w:rPr>
          <w:rFonts w:hint="eastAsia"/>
        </w:rPr>
        <w:t>親となっていないこと</w:t>
      </w:r>
      <w:r w:rsidR="00CF7CF0" w:rsidRPr="00744BF6">
        <w:rPr>
          <w:rFonts w:hint="eastAsia"/>
        </w:rPr>
        <w:t>。</w:t>
      </w:r>
    </w:p>
    <w:p w:rsidR="001402F3" w:rsidRPr="004019B4" w:rsidRDefault="005B18E9" w:rsidP="004019B4">
      <w:pPr>
        <w:pStyle w:val="ae"/>
      </w:pPr>
      <w:r w:rsidRPr="00744BF6">
        <w:rPr>
          <w:rFonts w:hint="eastAsia"/>
        </w:rPr>
        <w:t>（Ｅ）</w:t>
      </w:r>
      <w:r w:rsidR="00B7040F" w:rsidRPr="00744BF6">
        <w:rPr>
          <w:rFonts w:hint="eastAsia"/>
        </w:rPr>
        <w:t>「</w:t>
      </w:r>
      <w:r w:rsidR="00B7040F" w:rsidRPr="004019B4">
        <w:rPr>
          <w:rFonts w:hint="eastAsia"/>
        </w:rPr>
        <w:t>貨物取扱登録（仕合せ）（ＣＨＵ）」業務により仕合親となっていないこと</w:t>
      </w:r>
      <w:r w:rsidR="00CF7CF0">
        <w:rPr>
          <w:rFonts w:hint="eastAsia"/>
        </w:rPr>
        <w:t>。</w:t>
      </w:r>
    </w:p>
    <w:p w:rsidR="001402F3" w:rsidRPr="004019B4" w:rsidRDefault="005B18E9" w:rsidP="004019B4">
      <w:pPr>
        <w:pStyle w:val="ae"/>
      </w:pPr>
      <w:r w:rsidRPr="00744BF6">
        <w:rPr>
          <w:rFonts w:hint="eastAsia"/>
        </w:rPr>
        <w:t>（Ｆ）</w:t>
      </w:r>
      <w:r w:rsidR="00B7040F" w:rsidRPr="004019B4">
        <w:rPr>
          <w:rFonts w:hint="eastAsia"/>
        </w:rPr>
        <w:t>混載仕分けされた親でないこと</w:t>
      </w:r>
      <w:r w:rsidR="00CF7CF0">
        <w:rPr>
          <w:rFonts w:hint="eastAsia"/>
        </w:rPr>
        <w:t>。</w:t>
      </w:r>
    </w:p>
    <w:p w:rsidR="001402F3" w:rsidRPr="003D13A4" w:rsidRDefault="005B18E9" w:rsidP="004019B4">
      <w:pPr>
        <w:pStyle w:val="ae"/>
      </w:pPr>
      <w:r w:rsidRPr="003D13A4">
        <w:rPr>
          <w:rFonts w:hint="eastAsia"/>
        </w:rPr>
        <w:t>（Ｇ）</w:t>
      </w:r>
      <w:r w:rsidR="00B7040F" w:rsidRPr="003D13A4">
        <w:rPr>
          <w:rFonts w:hint="eastAsia"/>
        </w:rPr>
        <w:t>当該</w:t>
      </w:r>
      <w:r w:rsidR="00192E17" w:rsidRPr="003D13A4">
        <w:rPr>
          <w:rFonts w:hint="eastAsia"/>
        </w:rPr>
        <w:t>事項登録</w:t>
      </w:r>
      <w:r w:rsidR="00B7040F" w:rsidRPr="003D13A4">
        <w:rPr>
          <w:rFonts w:hint="eastAsia"/>
        </w:rPr>
        <w:t>において輸入貨物と仮陸揚貨物が混在していないこと</w:t>
      </w:r>
      <w:r w:rsidR="00CF7CF0" w:rsidRPr="003D13A4">
        <w:rPr>
          <w:rFonts w:hint="eastAsia"/>
        </w:rPr>
        <w:t>。</w:t>
      </w:r>
    </w:p>
    <w:p w:rsidR="001402F3" w:rsidRPr="003D13A4" w:rsidRDefault="005B18E9" w:rsidP="004019B4">
      <w:pPr>
        <w:pStyle w:val="ae"/>
      </w:pPr>
      <w:r w:rsidRPr="003D13A4">
        <w:rPr>
          <w:rFonts w:hint="eastAsia"/>
        </w:rPr>
        <w:t>（Ｈ）</w:t>
      </w:r>
      <w:r w:rsidR="00B7040F" w:rsidRPr="003D13A4">
        <w:rPr>
          <w:rFonts w:hint="eastAsia"/>
        </w:rPr>
        <w:t>当該</w:t>
      </w:r>
      <w:r w:rsidR="005D7A3F" w:rsidRPr="003D13A4">
        <w:rPr>
          <w:rFonts w:hint="eastAsia"/>
        </w:rPr>
        <w:t>事項登録</w:t>
      </w:r>
      <w:r w:rsidR="00B7040F" w:rsidRPr="003D13A4">
        <w:rPr>
          <w:rFonts w:hint="eastAsia"/>
        </w:rPr>
        <w:t>において未通関積戻し貨物と仮陸揚貨物が混在していないこと</w:t>
      </w:r>
      <w:r w:rsidR="00CF7CF0" w:rsidRPr="003D13A4">
        <w:rPr>
          <w:rFonts w:hint="eastAsia"/>
        </w:rPr>
        <w:t>。</w:t>
      </w:r>
    </w:p>
    <w:p w:rsidR="001402F3" w:rsidRPr="003D13A4" w:rsidRDefault="00F40F66" w:rsidP="004019B4">
      <w:pPr>
        <w:pStyle w:val="ae"/>
      </w:pPr>
      <w:r w:rsidRPr="003D13A4">
        <w:rPr>
          <w:rFonts w:hint="eastAsia"/>
        </w:rPr>
        <w:t>（</w:t>
      </w:r>
      <w:r w:rsidR="009B0EC2" w:rsidRPr="003D13A4">
        <w:rPr>
          <w:rFonts w:hint="eastAsia"/>
        </w:rPr>
        <w:t>Ｉ</w:t>
      </w:r>
      <w:r w:rsidR="005B18E9" w:rsidRPr="003D13A4">
        <w:rPr>
          <w:rFonts w:hint="eastAsia"/>
        </w:rPr>
        <w:t>）</w:t>
      </w:r>
      <w:r w:rsidR="00B7040F" w:rsidRPr="003D13A4">
        <w:rPr>
          <w:rFonts w:hint="eastAsia"/>
        </w:rPr>
        <w:t>貨物手作業移行登録がされていないこと</w:t>
      </w:r>
      <w:r w:rsidR="00CF7CF0" w:rsidRPr="003D13A4">
        <w:rPr>
          <w:rFonts w:hint="eastAsia"/>
        </w:rPr>
        <w:t>。</w:t>
      </w:r>
    </w:p>
    <w:p w:rsidR="007C5164" w:rsidRPr="003D13A4" w:rsidRDefault="009B0EC2" w:rsidP="007C5164">
      <w:pPr>
        <w:pStyle w:val="ae"/>
      </w:pPr>
      <w:r w:rsidRPr="003D13A4">
        <w:rPr>
          <w:rFonts w:hint="eastAsia"/>
        </w:rPr>
        <w:t>（Ｊ）当該</w:t>
      </w:r>
      <w:r w:rsidR="00192E17" w:rsidRPr="003D13A4">
        <w:rPr>
          <w:rFonts w:hint="eastAsia"/>
        </w:rPr>
        <w:t>事項登録</w:t>
      </w:r>
      <w:r w:rsidRPr="003D13A4">
        <w:rPr>
          <w:rFonts w:hint="eastAsia"/>
        </w:rPr>
        <w:t>において蔵入承認済貨物と蔵入承認済貨物以外が混在していないこと。</w:t>
      </w:r>
    </w:p>
    <w:p w:rsidR="00BC6904" w:rsidRDefault="00BC6904" w:rsidP="007C5164">
      <w:pPr>
        <w:pStyle w:val="ae"/>
      </w:pPr>
    </w:p>
    <w:p w:rsidR="00405C97" w:rsidRDefault="00B7040F" w:rsidP="004019B4">
      <w:r w:rsidRPr="004019B4">
        <w:rPr>
          <w:rFonts w:hint="eastAsia"/>
        </w:rPr>
        <w:t>５．処理内容</w:t>
      </w:r>
    </w:p>
    <w:p w:rsidR="00784FBB" w:rsidRDefault="00784FBB" w:rsidP="00784FBB">
      <w:pPr>
        <w:pStyle w:val="aa"/>
      </w:pPr>
      <w:r>
        <w:rPr>
          <w:rFonts w:hint="eastAsia"/>
        </w:rPr>
        <w:t>（１）入力チェック処理</w:t>
      </w:r>
    </w:p>
    <w:p w:rsidR="00784FBB" w:rsidRDefault="00784FBB" w:rsidP="00784FBB">
      <w:pPr>
        <w:pStyle w:val="ac"/>
      </w:pPr>
      <w:r>
        <w:rPr>
          <w:rFonts w:hint="eastAsia"/>
        </w:rPr>
        <w:t>前述の入力条件に合致するかチェックし、</w:t>
      </w:r>
      <w:r w:rsidR="00FA64FB" w:rsidRPr="00FA64FB">
        <w:rPr>
          <w:rFonts w:hint="eastAsia"/>
        </w:rPr>
        <w:t>合致した場合は正常終了とし、処理結果コードに「０００００－００００－００００」を設定の上、以降の処理を行う。</w:t>
      </w:r>
    </w:p>
    <w:p w:rsidR="00784FBB" w:rsidRPr="004019B4" w:rsidRDefault="00784FBB" w:rsidP="00784FBB">
      <w:pPr>
        <w:pStyle w:val="ac"/>
      </w:pPr>
      <w:r>
        <w:rPr>
          <w:rFonts w:hint="eastAsia"/>
        </w:rPr>
        <w:t>合致しなかった場合はエラーとし、</w:t>
      </w:r>
      <w:r w:rsidR="00FA64FB" w:rsidRPr="00FA64FB">
        <w:rPr>
          <w:rFonts w:hint="eastAsia"/>
        </w:rPr>
        <w:t>処理結果コードに「０００００－００００－００００」以外のコードを設定の上、処理結果通知の出力を行う。</w:t>
      </w:r>
      <w:r>
        <w:rPr>
          <w:rFonts w:hint="eastAsia"/>
        </w:rPr>
        <w:t>（エラー内容については「処理結果コード一覧」を参照。）</w:t>
      </w:r>
    </w:p>
    <w:p w:rsidR="00D2426B" w:rsidRPr="00F1001F" w:rsidRDefault="00B7040F" w:rsidP="004019B4">
      <w:pPr>
        <w:pStyle w:val="aa"/>
      </w:pPr>
      <w:r w:rsidRPr="004019B4">
        <w:rPr>
          <w:rFonts w:hint="eastAsia"/>
        </w:rPr>
        <w:t>（</w:t>
      </w:r>
      <w:r w:rsidR="00784FBB">
        <w:rPr>
          <w:rFonts w:hint="eastAsia"/>
        </w:rPr>
        <w:t>２</w:t>
      </w:r>
      <w:r w:rsidRPr="004019B4">
        <w:rPr>
          <w:rFonts w:hint="eastAsia"/>
        </w:rPr>
        <w:t>）</w:t>
      </w:r>
      <w:r w:rsidR="00090652" w:rsidRPr="00F1001F">
        <w:rPr>
          <w:rFonts w:hint="eastAsia"/>
        </w:rPr>
        <w:t>保税運送申告</w:t>
      </w:r>
      <w:r w:rsidR="001A4C10" w:rsidRPr="00B044F5">
        <w:rPr>
          <w:rFonts w:hint="eastAsia"/>
        </w:rPr>
        <w:t>事項</w:t>
      </w:r>
      <w:r w:rsidR="00090652" w:rsidRPr="00F1001F">
        <w:rPr>
          <w:rFonts w:hint="eastAsia"/>
        </w:rPr>
        <w:t>呼出情報（保税運送申告情報）</w:t>
      </w:r>
      <w:r w:rsidR="00784FBB" w:rsidRPr="00F1001F">
        <w:rPr>
          <w:rFonts w:hint="eastAsia"/>
        </w:rPr>
        <w:t>編集</w:t>
      </w:r>
      <w:r w:rsidR="00090652" w:rsidRPr="00F1001F">
        <w:rPr>
          <w:rFonts w:hint="eastAsia"/>
        </w:rPr>
        <w:t>出力処理</w:t>
      </w:r>
    </w:p>
    <w:p w:rsidR="00B7040F" w:rsidRPr="004019B4" w:rsidRDefault="00D2426B" w:rsidP="004019B4">
      <w:pPr>
        <w:pStyle w:val="ac"/>
      </w:pPr>
      <w:r w:rsidRPr="00F1001F">
        <w:rPr>
          <w:rFonts w:hint="eastAsia"/>
        </w:rPr>
        <w:t>保税運送申告ＤＢ</w:t>
      </w:r>
      <w:r w:rsidR="00784FBB" w:rsidRPr="00F1001F">
        <w:rPr>
          <w:rFonts w:hint="eastAsia"/>
        </w:rPr>
        <w:t>より保税運送申告</w:t>
      </w:r>
      <w:r w:rsidR="001A4C10" w:rsidRPr="00B044F5">
        <w:rPr>
          <w:rFonts w:hint="eastAsia"/>
        </w:rPr>
        <w:t>事項</w:t>
      </w:r>
      <w:r w:rsidR="00784FBB" w:rsidRPr="00F1001F">
        <w:rPr>
          <w:rFonts w:hint="eastAsia"/>
        </w:rPr>
        <w:t>呼出情報（保税運送申告情報）の編</w:t>
      </w:r>
      <w:r w:rsidR="00784FBB" w:rsidRPr="00784FBB">
        <w:rPr>
          <w:rFonts w:hint="eastAsia"/>
        </w:rPr>
        <w:t>集及び出力を行う。出力項目については「出力項目表」を参照</w:t>
      </w:r>
      <w:r w:rsidRPr="004019B4">
        <w:rPr>
          <w:rFonts w:hint="eastAsia"/>
        </w:rPr>
        <w:t>。</w:t>
      </w:r>
    </w:p>
    <w:p w:rsidR="00D2426B" w:rsidRPr="00F1001F" w:rsidRDefault="00B7040F" w:rsidP="004019B4">
      <w:pPr>
        <w:pStyle w:val="aa"/>
      </w:pPr>
      <w:r w:rsidRPr="004019B4">
        <w:rPr>
          <w:rFonts w:hint="eastAsia"/>
        </w:rPr>
        <w:t>（</w:t>
      </w:r>
      <w:r w:rsidR="00784FBB">
        <w:rPr>
          <w:rFonts w:hint="eastAsia"/>
        </w:rPr>
        <w:t>３</w:t>
      </w:r>
      <w:r w:rsidRPr="004019B4">
        <w:rPr>
          <w:rFonts w:hint="eastAsia"/>
        </w:rPr>
        <w:t>）</w:t>
      </w:r>
      <w:r w:rsidR="00552918" w:rsidRPr="00F1001F">
        <w:rPr>
          <w:rFonts w:hint="eastAsia"/>
        </w:rPr>
        <w:t>保税運送申告</w:t>
      </w:r>
      <w:r w:rsidR="001A4C10" w:rsidRPr="00F1001F">
        <w:rPr>
          <w:rFonts w:hint="eastAsia"/>
        </w:rPr>
        <w:t>事項</w:t>
      </w:r>
      <w:r w:rsidR="00552918" w:rsidRPr="00F1001F">
        <w:rPr>
          <w:rFonts w:hint="eastAsia"/>
        </w:rPr>
        <w:t>呼出情報（貨物情報）</w:t>
      </w:r>
      <w:r w:rsidR="00784FBB" w:rsidRPr="00F1001F">
        <w:rPr>
          <w:rFonts w:hint="eastAsia"/>
        </w:rPr>
        <w:t>編集</w:t>
      </w:r>
      <w:r w:rsidR="00552918" w:rsidRPr="00F1001F">
        <w:rPr>
          <w:rFonts w:hint="eastAsia"/>
        </w:rPr>
        <w:t>出力処理</w:t>
      </w:r>
    </w:p>
    <w:p w:rsidR="00385BD6" w:rsidRDefault="00D2426B" w:rsidP="00385BD6">
      <w:pPr>
        <w:pStyle w:val="ac"/>
      </w:pPr>
      <w:r w:rsidRPr="00F1001F">
        <w:rPr>
          <w:rFonts w:hint="eastAsia"/>
        </w:rPr>
        <w:t>貨物情報ＤＢ</w:t>
      </w:r>
      <w:r w:rsidR="00784FBB" w:rsidRPr="00F1001F">
        <w:rPr>
          <w:rFonts w:hint="eastAsia"/>
        </w:rPr>
        <w:t>より保税運送申告</w:t>
      </w:r>
      <w:r w:rsidR="001A4C10" w:rsidRPr="00F1001F">
        <w:rPr>
          <w:rFonts w:hint="eastAsia"/>
        </w:rPr>
        <w:t>事項</w:t>
      </w:r>
      <w:r w:rsidR="00784FBB" w:rsidRPr="00F1001F">
        <w:rPr>
          <w:rFonts w:hint="eastAsia"/>
        </w:rPr>
        <w:t>呼出情報（貨物情報）</w:t>
      </w:r>
      <w:r w:rsidR="00784FBB" w:rsidRPr="00784FBB">
        <w:rPr>
          <w:rFonts w:hint="eastAsia"/>
        </w:rPr>
        <w:t>の編集及び出力を行う。出力項目については「出力項目表」を参照</w:t>
      </w:r>
      <w:r w:rsidRPr="004019B4">
        <w:rPr>
          <w:rFonts w:hint="eastAsia"/>
        </w:rPr>
        <w:t>。</w:t>
      </w:r>
      <w:r w:rsidR="000B021A">
        <w:br w:type="page"/>
      </w:r>
    </w:p>
    <w:p w:rsidR="00CF7CF0" w:rsidRDefault="00CF7CF0" w:rsidP="00385BD6">
      <w:pPr>
        <w:pStyle w:val="ac"/>
        <w:ind w:leftChars="0" w:left="0"/>
      </w:pPr>
      <w:r>
        <w:rPr>
          <w:rFonts w:hint="eastAsia"/>
        </w:rPr>
        <w:t>（４）注意喚起メッセージ出力処理</w:t>
      </w:r>
    </w:p>
    <w:p w:rsidR="00405C97" w:rsidRDefault="00CF7CF0" w:rsidP="00CF7CF0">
      <w:pPr>
        <w:pStyle w:val="ac"/>
      </w:pPr>
      <w:r>
        <w:rPr>
          <w:rFonts w:hint="eastAsia"/>
        </w:rPr>
        <w:t>呼出情報を元に申告内容をシステムに反映する場合は、再送信が必要である旨を注意喚起メッセージとして処理結果通知に出力する。</w:t>
      </w:r>
    </w:p>
    <w:p w:rsidR="000B021A" w:rsidRDefault="000B021A" w:rsidP="000B021A">
      <w:pPr>
        <w:pStyle w:val="ac"/>
        <w:ind w:leftChars="0" w:left="0" w:firstLineChars="0" w:firstLine="0"/>
      </w:pPr>
    </w:p>
    <w:p w:rsidR="00B7040F" w:rsidRPr="004019B4" w:rsidRDefault="00B7040F" w:rsidP="004019B4">
      <w:r w:rsidRPr="004019B4">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580"/>
        <w:gridCol w:w="4224"/>
        <w:gridCol w:w="2268"/>
      </w:tblGrid>
      <w:tr w:rsidR="00B7040F" w:rsidRPr="004019B4" w:rsidTr="001A4C10">
        <w:trPr>
          <w:cantSplit/>
          <w:trHeight w:hRule="exact" w:val="397"/>
        </w:trPr>
        <w:tc>
          <w:tcPr>
            <w:tcW w:w="2580" w:type="dxa"/>
            <w:tcBorders>
              <w:top w:val="single" w:sz="4" w:space="0" w:color="000000"/>
              <w:left w:val="single" w:sz="4" w:space="0" w:color="000000"/>
              <w:bottom w:val="single" w:sz="4" w:space="0" w:color="auto"/>
              <w:right w:val="single" w:sz="4" w:space="0" w:color="000000"/>
            </w:tcBorders>
            <w:vAlign w:val="center"/>
          </w:tcPr>
          <w:p w:rsidR="00B7040F" w:rsidRPr="004019B4" w:rsidRDefault="00B7040F" w:rsidP="004019B4">
            <w:r w:rsidRPr="004019B4">
              <w:rPr>
                <w:rFonts w:hint="eastAsia"/>
              </w:rPr>
              <w:t>情報名</w:t>
            </w:r>
          </w:p>
        </w:tc>
        <w:tc>
          <w:tcPr>
            <w:tcW w:w="4224" w:type="dxa"/>
            <w:tcBorders>
              <w:top w:val="single" w:sz="4" w:space="0" w:color="000000"/>
              <w:left w:val="nil"/>
              <w:bottom w:val="single" w:sz="4" w:space="0" w:color="auto"/>
              <w:right w:val="single" w:sz="4" w:space="0" w:color="000000"/>
            </w:tcBorders>
            <w:vAlign w:val="center"/>
          </w:tcPr>
          <w:p w:rsidR="00B7040F" w:rsidRPr="004019B4" w:rsidRDefault="00B7040F" w:rsidP="004019B4">
            <w:r w:rsidRPr="004019B4">
              <w:rPr>
                <w:rFonts w:hint="eastAsia"/>
              </w:rPr>
              <w:t>出力条件</w:t>
            </w:r>
          </w:p>
        </w:tc>
        <w:tc>
          <w:tcPr>
            <w:tcW w:w="2268" w:type="dxa"/>
            <w:tcBorders>
              <w:top w:val="single" w:sz="4" w:space="0" w:color="000000"/>
              <w:left w:val="nil"/>
              <w:bottom w:val="single" w:sz="4" w:space="0" w:color="auto"/>
              <w:right w:val="single" w:sz="4" w:space="0" w:color="000000"/>
            </w:tcBorders>
            <w:vAlign w:val="center"/>
          </w:tcPr>
          <w:p w:rsidR="00B7040F" w:rsidRPr="004019B4" w:rsidRDefault="00B7040F" w:rsidP="004019B4">
            <w:r w:rsidRPr="004019B4">
              <w:rPr>
                <w:rFonts w:hint="eastAsia"/>
              </w:rPr>
              <w:t>出力先</w:t>
            </w:r>
          </w:p>
        </w:tc>
      </w:tr>
      <w:tr w:rsidR="00B7040F" w:rsidRPr="004019B4" w:rsidTr="001A4C10">
        <w:trPr>
          <w:cantSplit/>
          <w:trHeight w:hRule="exact" w:val="397"/>
        </w:trPr>
        <w:tc>
          <w:tcPr>
            <w:tcW w:w="2580" w:type="dxa"/>
            <w:tcBorders>
              <w:top w:val="nil"/>
              <w:left w:val="single" w:sz="4" w:space="0" w:color="000000"/>
              <w:bottom w:val="single" w:sz="4" w:space="0" w:color="000000"/>
              <w:right w:val="single" w:sz="4" w:space="0" w:color="000000"/>
            </w:tcBorders>
          </w:tcPr>
          <w:p w:rsidR="00B7040F" w:rsidRPr="004019B4" w:rsidRDefault="00B7040F" w:rsidP="004019B4">
            <w:r w:rsidRPr="004019B4">
              <w:rPr>
                <w:rFonts w:hint="eastAsia"/>
              </w:rPr>
              <w:t>処理結果通知</w:t>
            </w:r>
          </w:p>
        </w:tc>
        <w:tc>
          <w:tcPr>
            <w:tcW w:w="4224"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なし</w:t>
            </w:r>
          </w:p>
        </w:tc>
        <w:tc>
          <w:tcPr>
            <w:tcW w:w="2268"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入力者</w:t>
            </w:r>
          </w:p>
        </w:tc>
      </w:tr>
      <w:tr w:rsidR="00B7040F" w:rsidRPr="004019B4" w:rsidTr="001A4C10">
        <w:trPr>
          <w:cantSplit/>
        </w:trPr>
        <w:tc>
          <w:tcPr>
            <w:tcW w:w="2580" w:type="dxa"/>
            <w:tcBorders>
              <w:top w:val="single" w:sz="4" w:space="0" w:color="auto"/>
              <w:left w:val="single" w:sz="4" w:space="0" w:color="000000"/>
              <w:bottom w:val="single" w:sz="4" w:space="0" w:color="000000"/>
              <w:right w:val="single" w:sz="4" w:space="0" w:color="000000"/>
            </w:tcBorders>
          </w:tcPr>
          <w:p w:rsidR="00B7040F" w:rsidRPr="00F1001F" w:rsidRDefault="00B7040F" w:rsidP="004019B4">
            <w:r w:rsidRPr="00F1001F">
              <w:rPr>
                <w:rFonts w:hint="eastAsia"/>
              </w:rPr>
              <w:t>保税運送申告</w:t>
            </w:r>
            <w:r w:rsidR="001A4C10" w:rsidRPr="00B044F5">
              <w:rPr>
                <w:rFonts w:hint="eastAsia"/>
              </w:rPr>
              <w:t>事項</w:t>
            </w:r>
            <w:r w:rsidRPr="00F1001F">
              <w:rPr>
                <w:rFonts w:hint="eastAsia"/>
              </w:rPr>
              <w:t>呼出情報（保税運送申告情報）</w:t>
            </w:r>
          </w:p>
        </w:tc>
        <w:tc>
          <w:tcPr>
            <w:tcW w:w="4224" w:type="dxa"/>
            <w:tcBorders>
              <w:top w:val="single" w:sz="4" w:space="0" w:color="auto"/>
              <w:left w:val="nil"/>
              <w:bottom w:val="single" w:sz="4" w:space="0" w:color="000000"/>
              <w:right w:val="single" w:sz="4" w:space="0" w:color="000000"/>
            </w:tcBorders>
          </w:tcPr>
          <w:p w:rsidR="00B7040F" w:rsidRPr="004019B4" w:rsidRDefault="00EA5CC3" w:rsidP="003D13A4">
            <w:r w:rsidRPr="004019B4">
              <w:rPr>
                <w:rFonts w:hint="eastAsia"/>
              </w:rPr>
              <w:t>保税運送申告番号</w:t>
            </w:r>
            <w:r w:rsidR="001614C5" w:rsidRPr="003D13A4">
              <w:rPr>
                <w:rFonts w:hint="eastAsia"/>
              </w:rPr>
              <w:t>(個別運送管理番号または特定保税運送番号)</w:t>
            </w:r>
            <w:r w:rsidRPr="003D13A4">
              <w:rPr>
                <w:rFonts w:hint="eastAsia"/>
              </w:rPr>
              <w:t>の</w:t>
            </w:r>
            <w:r w:rsidRPr="004019B4">
              <w:rPr>
                <w:rFonts w:hint="eastAsia"/>
              </w:rPr>
              <w:t>入力がある場合</w:t>
            </w:r>
          </w:p>
        </w:tc>
        <w:tc>
          <w:tcPr>
            <w:tcW w:w="2268" w:type="dxa"/>
            <w:tcBorders>
              <w:top w:val="single" w:sz="4" w:space="0" w:color="auto"/>
              <w:left w:val="nil"/>
              <w:bottom w:val="single" w:sz="4" w:space="0" w:color="000000"/>
              <w:right w:val="single" w:sz="4" w:space="0" w:color="000000"/>
            </w:tcBorders>
          </w:tcPr>
          <w:p w:rsidR="00B7040F" w:rsidRPr="004019B4" w:rsidRDefault="00B7040F" w:rsidP="004019B4">
            <w:r w:rsidRPr="004019B4">
              <w:rPr>
                <w:rFonts w:hint="eastAsia"/>
              </w:rPr>
              <w:t>入力者</w:t>
            </w:r>
          </w:p>
        </w:tc>
      </w:tr>
      <w:tr w:rsidR="00B7040F" w:rsidRPr="004019B4" w:rsidTr="001A4C10">
        <w:trPr>
          <w:cantSplit/>
        </w:trPr>
        <w:tc>
          <w:tcPr>
            <w:tcW w:w="2580" w:type="dxa"/>
            <w:tcBorders>
              <w:top w:val="nil"/>
              <w:left w:val="single" w:sz="4" w:space="0" w:color="000000"/>
              <w:bottom w:val="single" w:sz="4" w:space="0" w:color="000000"/>
              <w:right w:val="single" w:sz="4" w:space="0" w:color="000000"/>
            </w:tcBorders>
          </w:tcPr>
          <w:p w:rsidR="00B7040F" w:rsidRPr="00F1001F" w:rsidRDefault="00B7040F" w:rsidP="004019B4">
            <w:r w:rsidRPr="00F1001F">
              <w:rPr>
                <w:rFonts w:hint="eastAsia"/>
              </w:rPr>
              <w:t>保税運送申告</w:t>
            </w:r>
            <w:r w:rsidR="001A4C10" w:rsidRPr="00F1001F">
              <w:rPr>
                <w:rFonts w:hint="eastAsia"/>
              </w:rPr>
              <w:t>事項</w:t>
            </w:r>
            <w:r w:rsidRPr="00F1001F">
              <w:rPr>
                <w:rFonts w:hint="eastAsia"/>
              </w:rPr>
              <w:t>呼出情報（貨物情報）</w:t>
            </w:r>
          </w:p>
        </w:tc>
        <w:tc>
          <w:tcPr>
            <w:tcW w:w="4224" w:type="dxa"/>
            <w:tcBorders>
              <w:top w:val="nil"/>
              <w:left w:val="nil"/>
              <w:bottom w:val="single" w:sz="4" w:space="0" w:color="000000"/>
              <w:right w:val="single" w:sz="4" w:space="0" w:color="000000"/>
            </w:tcBorders>
          </w:tcPr>
          <w:p w:rsidR="00B7040F" w:rsidRPr="004019B4" w:rsidRDefault="00EA5CC3" w:rsidP="004019B4">
            <w:r w:rsidRPr="004019B4">
              <w:rPr>
                <w:rFonts w:hint="eastAsia"/>
              </w:rPr>
              <w:t>貨物管理番号の入力がある場合</w:t>
            </w:r>
          </w:p>
        </w:tc>
        <w:tc>
          <w:tcPr>
            <w:tcW w:w="2268"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入力者</w:t>
            </w:r>
          </w:p>
        </w:tc>
      </w:tr>
    </w:tbl>
    <w:p w:rsidR="000F7F53" w:rsidRDefault="000F7F53" w:rsidP="00784FBB"/>
    <w:p w:rsidR="00752244" w:rsidRPr="0049475E" w:rsidRDefault="00752244" w:rsidP="00784FBB">
      <w:r w:rsidRPr="0049475E">
        <w:rPr>
          <w:rFonts w:hint="eastAsia"/>
        </w:rPr>
        <w:t>７．特記事項</w:t>
      </w:r>
    </w:p>
    <w:p w:rsidR="00752244" w:rsidRDefault="00752244" w:rsidP="00FF3367">
      <w:pPr>
        <w:pStyle w:val="aa"/>
        <w:ind w:leftChars="200" w:left="397" w:firstLineChars="100" w:firstLine="198"/>
      </w:pPr>
      <w:r w:rsidRPr="0049475E">
        <w:rPr>
          <w:rFonts w:hint="eastAsia"/>
        </w:rPr>
        <w:t>保税運送申告に係る業務の主な流れは以下の通りである。</w:t>
      </w:r>
    </w:p>
    <w:p w:rsidR="00752244" w:rsidRDefault="00752244" w:rsidP="00752244">
      <w:pPr>
        <w:pStyle w:val="aa"/>
      </w:pPr>
    </w:p>
    <w:tbl>
      <w:tblPr>
        <w:tblStyle w:val="afc"/>
        <w:tblW w:w="4287" w:type="pct"/>
        <w:jc w:val="center"/>
        <w:tblLook w:val="04A0" w:firstRow="1" w:lastRow="0" w:firstColumn="1" w:lastColumn="0" w:noHBand="0" w:noVBand="1"/>
      </w:tblPr>
      <w:tblGrid>
        <w:gridCol w:w="661"/>
        <w:gridCol w:w="1674"/>
        <w:gridCol w:w="1276"/>
        <w:gridCol w:w="1276"/>
        <w:gridCol w:w="1252"/>
        <w:gridCol w:w="1278"/>
        <w:gridCol w:w="1274"/>
      </w:tblGrid>
      <w:tr w:rsidR="00752244" w:rsidRPr="0049475E" w:rsidTr="00D441C8">
        <w:trPr>
          <w:trHeight w:val="516"/>
          <w:jc w:val="center"/>
        </w:trPr>
        <w:tc>
          <w:tcPr>
            <w:tcW w:w="380" w:type="pct"/>
            <w:tcBorders>
              <w:tr2bl w:val="single" w:sz="4" w:space="0" w:color="auto"/>
            </w:tcBorders>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実施内容</w:t>
            </w:r>
          </w:p>
        </w:tc>
        <w:tc>
          <w:tcPr>
            <w:tcW w:w="734" w:type="pct"/>
          </w:tcPr>
          <w:p w:rsidR="00752244" w:rsidRPr="0049475E" w:rsidRDefault="00752244" w:rsidP="00D441C8">
            <w:pPr>
              <w:pStyle w:val="aa"/>
              <w:ind w:leftChars="0" w:left="0" w:firstLineChars="0" w:firstLine="0"/>
            </w:pPr>
            <w:r w:rsidRPr="0049475E">
              <w:rPr>
                <w:rFonts w:hint="eastAsia"/>
              </w:rPr>
              <w:t>（１）</w:t>
            </w:r>
          </w:p>
        </w:tc>
        <w:tc>
          <w:tcPr>
            <w:tcW w:w="734" w:type="pct"/>
          </w:tcPr>
          <w:p w:rsidR="00752244" w:rsidRPr="0049475E" w:rsidRDefault="00752244" w:rsidP="00D441C8">
            <w:pPr>
              <w:pStyle w:val="aa"/>
              <w:ind w:leftChars="0" w:left="0" w:firstLineChars="0" w:firstLine="0"/>
            </w:pPr>
            <w:r w:rsidRPr="0049475E">
              <w:rPr>
                <w:rFonts w:hint="eastAsia"/>
              </w:rPr>
              <w:t>（２）</w:t>
            </w:r>
          </w:p>
        </w:tc>
        <w:tc>
          <w:tcPr>
            <w:tcW w:w="720" w:type="pct"/>
          </w:tcPr>
          <w:p w:rsidR="00752244" w:rsidRPr="0049475E" w:rsidRDefault="00752244" w:rsidP="00D441C8">
            <w:pPr>
              <w:pStyle w:val="aa"/>
              <w:ind w:leftChars="0" w:left="0" w:firstLineChars="0" w:firstLine="0"/>
            </w:pPr>
            <w:r w:rsidRPr="0049475E">
              <w:rPr>
                <w:rFonts w:hint="eastAsia"/>
              </w:rPr>
              <w:t>（３）</w:t>
            </w:r>
          </w:p>
        </w:tc>
        <w:tc>
          <w:tcPr>
            <w:tcW w:w="735" w:type="pct"/>
          </w:tcPr>
          <w:p w:rsidR="00752244" w:rsidRPr="0049475E" w:rsidRDefault="00752244" w:rsidP="00D441C8">
            <w:pPr>
              <w:pStyle w:val="aa"/>
              <w:ind w:leftChars="0" w:left="0" w:firstLineChars="0" w:firstLine="0"/>
            </w:pPr>
            <w:r w:rsidRPr="0049475E">
              <w:rPr>
                <w:rFonts w:hint="eastAsia"/>
              </w:rPr>
              <w:t>（４）</w:t>
            </w:r>
          </w:p>
        </w:tc>
        <w:tc>
          <w:tcPr>
            <w:tcW w:w="733" w:type="pct"/>
          </w:tcPr>
          <w:p w:rsidR="00752244" w:rsidRPr="0049475E" w:rsidRDefault="00752244" w:rsidP="00D441C8">
            <w:pPr>
              <w:pStyle w:val="aa"/>
              <w:ind w:leftChars="0" w:left="0" w:firstLineChars="0" w:firstLine="0"/>
            </w:pPr>
            <w:r w:rsidRPr="0049475E">
              <w:rPr>
                <w:rFonts w:hint="eastAsia"/>
              </w:rPr>
              <w:t>（５）</w:t>
            </w:r>
          </w:p>
        </w:tc>
      </w:tr>
      <w:tr w:rsidR="00752244" w:rsidRPr="0049475E" w:rsidTr="00D441C8">
        <w:trPr>
          <w:jc w:val="center"/>
        </w:trPr>
        <w:tc>
          <w:tcPr>
            <w:tcW w:w="380" w:type="pct"/>
            <w:vMerge w:val="restart"/>
            <w:textDirection w:val="tbRlV"/>
          </w:tcPr>
          <w:p w:rsidR="00752244" w:rsidRPr="0049475E" w:rsidRDefault="00752244" w:rsidP="00D441C8">
            <w:pPr>
              <w:pStyle w:val="aa"/>
              <w:ind w:leftChars="0" w:left="113" w:right="113" w:firstLineChars="0" w:firstLine="0"/>
            </w:pPr>
            <w:r w:rsidRPr="0049475E">
              <w:rPr>
                <w:rFonts w:hint="eastAsia"/>
              </w:rPr>
              <w:t>ＯＬＡ業務で保税運送申告番号を払い出した場合</w:t>
            </w:r>
          </w:p>
        </w:tc>
        <w:tc>
          <w:tcPr>
            <w:tcW w:w="963" w:type="pct"/>
          </w:tcPr>
          <w:p w:rsidR="00752244" w:rsidRPr="0049475E" w:rsidRDefault="00752244" w:rsidP="00D441C8">
            <w:pPr>
              <w:pStyle w:val="aa"/>
              <w:ind w:leftChars="0" w:left="0" w:firstLineChars="0" w:firstLine="0"/>
            </w:pPr>
            <w:r w:rsidRPr="0049475E">
              <w:rPr>
                <w:rFonts w:hint="eastAsia"/>
              </w:rPr>
              <w:t>通常申告</w:t>
            </w:r>
          </w:p>
        </w:tc>
        <w:tc>
          <w:tcPr>
            <w:tcW w:w="734"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4"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申告</w:t>
            </w:r>
          </w:p>
        </w:tc>
        <w:tc>
          <w:tcPr>
            <w:tcW w:w="720" w:type="pct"/>
          </w:tcPr>
          <w:p w:rsidR="00752244" w:rsidRPr="0049475E" w:rsidRDefault="00752244" w:rsidP="00D441C8">
            <w:pPr>
              <w:pStyle w:val="aa"/>
              <w:ind w:leftChars="0" w:left="0" w:firstLineChars="0" w:firstLine="0"/>
            </w:pPr>
            <w:r w:rsidRPr="0049475E">
              <w:rPr>
                <w:rFonts w:hint="eastAsia"/>
              </w:rPr>
              <w:t>-</w:t>
            </w:r>
          </w:p>
        </w:tc>
        <w:tc>
          <w:tcPr>
            <w:tcW w:w="735" w:type="pct"/>
          </w:tcPr>
          <w:p w:rsidR="00752244" w:rsidRPr="0049475E" w:rsidRDefault="00752244" w:rsidP="00D441C8">
            <w:pPr>
              <w:pStyle w:val="aa"/>
              <w:ind w:leftChars="0" w:left="0" w:firstLineChars="0" w:firstLine="0"/>
            </w:pPr>
            <w:r w:rsidRPr="0049475E">
              <w:rPr>
                <w:rFonts w:hint="eastAsia"/>
              </w:rPr>
              <w:t>-</w:t>
            </w:r>
          </w:p>
        </w:tc>
        <w:tc>
          <w:tcPr>
            <w:tcW w:w="733" w:type="pct"/>
          </w:tcPr>
          <w:p w:rsidR="00752244" w:rsidRPr="0049475E" w:rsidRDefault="00752244" w:rsidP="00D441C8">
            <w:pPr>
              <w:pStyle w:val="aa"/>
              <w:ind w:leftChars="0" w:left="0" w:firstLineChars="0" w:firstLine="0"/>
            </w:pPr>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呼出しあり通常申告</w:t>
            </w:r>
          </w:p>
        </w:tc>
        <w:tc>
          <w:tcPr>
            <w:tcW w:w="734" w:type="pct"/>
          </w:tcPr>
          <w:p w:rsidR="00752244" w:rsidRPr="0049475E" w:rsidRDefault="00752244" w:rsidP="00D441C8">
            <w:pPr>
              <w:pStyle w:val="aa"/>
              <w:ind w:leftChars="0" w:left="0" w:firstLineChars="0" w:firstLine="0"/>
            </w:pPr>
            <w:r w:rsidRPr="0049475E">
              <w:rPr>
                <w:rFonts w:hint="eastAsia"/>
              </w:rPr>
              <w:t>ＯＬＡ１１</w:t>
            </w:r>
          </w:p>
          <w:p w:rsidR="00752244" w:rsidRPr="0049475E" w:rsidRDefault="00752244" w:rsidP="00D441C8">
            <w:pPr>
              <w:pStyle w:val="aa"/>
              <w:ind w:leftChars="0" w:left="0" w:firstLineChars="0" w:firstLine="0"/>
            </w:pPr>
            <w:r w:rsidRPr="0049475E">
              <w:rPr>
                <w:rFonts w:hint="eastAsia"/>
              </w:rPr>
              <w:t>呼出し</w:t>
            </w:r>
          </w:p>
        </w:tc>
        <w:tc>
          <w:tcPr>
            <w:tcW w:w="734"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20"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申告</w:t>
            </w:r>
          </w:p>
        </w:tc>
        <w:tc>
          <w:tcPr>
            <w:tcW w:w="735" w:type="pct"/>
          </w:tcPr>
          <w:p w:rsidR="00752244" w:rsidRPr="0049475E" w:rsidRDefault="00752244" w:rsidP="00D441C8">
            <w:pPr>
              <w:pStyle w:val="aa"/>
              <w:ind w:leftChars="0" w:left="0" w:firstLineChars="0" w:firstLine="0"/>
            </w:pPr>
            <w:r w:rsidRPr="0049475E">
              <w:rPr>
                <w:rFonts w:hint="eastAsia"/>
              </w:rPr>
              <w:t>-</w:t>
            </w:r>
          </w:p>
        </w:tc>
        <w:tc>
          <w:tcPr>
            <w:tcW w:w="733" w:type="pct"/>
          </w:tcPr>
          <w:p w:rsidR="00752244" w:rsidRPr="0049475E" w:rsidRDefault="00752244" w:rsidP="00D441C8">
            <w:pPr>
              <w:pStyle w:val="aa"/>
              <w:ind w:leftChars="0" w:left="0" w:firstLineChars="0" w:firstLine="0"/>
            </w:pPr>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搬入時・開庁時申告の自動起動前の訂正（事項登録）</w:t>
            </w:r>
          </w:p>
        </w:tc>
        <w:tc>
          <w:tcPr>
            <w:tcW w:w="734"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4"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搬入時・開庁時申告</w:t>
            </w:r>
          </w:p>
        </w:tc>
        <w:tc>
          <w:tcPr>
            <w:tcW w:w="720" w:type="pct"/>
          </w:tcPr>
          <w:p w:rsidR="00752244" w:rsidRPr="0049475E" w:rsidRDefault="00752244" w:rsidP="00D441C8">
            <w:pPr>
              <w:pStyle w:val="aa"/>
              <w:ind w:leftChars="0" w:left="0" w:firstLineChars="0" w:firstLine="0"/>
            </w:pPr>
            <w:r w:rsidRPr="0049475E">
              <w:rPr>
                <w:rFonts w:hint="eastAsia"/>
              </w:rPr>
              <w:t>ＯＬＡ１１</w:t>
            </w:r>
          </w:p>
          <w:p w:rsidR="00752244" w:rsidRPr="0049475E" w:rsidRDefault="00752244" w:rsidP="00D441C8">
            <w:pPr>
              <w:pStyle w:val="aa"/>
              <w:ind w:leftChars="0" w:left="0" w:firstLineChars="0" w:firstLine="0"/>
            </w:pPr>
            <w:r w:rsidRPr="0049475E">
              <w:rPr>
                <w:rFonts w:hint="eastAsia"/>
              </w:rPr>
              <w:t>呼出し</w:t>
            </w:r>
          </w:p>
        </w:tc>
        <w:tc>
          <w:tcPr>
            <w:tcW w:w="735"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3"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申告</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搬入時・開庁時申告の自動起動前の訂正（通常申告）</w:t>
            </w:r>
          </w:p>
        </w:tc>
        <w:tc>
          <w:tcPr>
            <w:tcW w:w="734"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4"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搬入時・開庁時申告</w:t>
            </w:r>
          </w:p>
        </w:tc>
        <w:tc>
          <w:tcPr>
            <w:tcW w:w="720" w:type="pct"/>
          </w:tcPr>
          <w:p w:rsidR="00752244" w:rsidRPr="0049475E" w:rsidRDefault="00752244" w:rsidP="00D441C8">
            <w:pPr>
              <w:pStyle w:val="aa"/>
              <w:ind w:leftChars="0" w:left="0" w:firstLineChars="0" w:firstLine="0"/>
            </w:pPr>
            <w:r w:rsidRPr="0049475E">
              <w:rPr>
                <w:rFonts w:hint="eastAsia"/>
              </w:rPr>
              <w:t>ＯＬＣ１１</w:t>
            </w:r>
          </w:p>
          <w:p w:rsidR="00752244" w:rsidRPr="0049475E" w:rsidRDefault="00752244" w:rsidP="00D441C8">
            <w:pPr>
              <w:pStyle w:val="aa"/>
              <w:ind w:leftChars="0" w:left="0" w:firstLineChars="0" w:firstLine="0"/>
            </w:pPr>
            <w:r w:rsidRPr="0049475E">
              <w:rPr>
                <w:rFonts w:hint="eastAsia"/>
              </w:rPr>
              <w:t>呼出し</w:t>
            </w:r>
          </w:p>
        </w:tc>
        <w:tc>
          <w:tcPr>
            <w:tcW w:w="735"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申告</w:t>
            </w:r>
          </w:p>
        </w:tc>
        <w:tc>
          <w:tcPr>
            <w:tcW w:w="733" w:type="pct"/>
          </w:tcPr>
          <w:p w:rsidR="00752244" w:rsidRPr="0049475E" w:rsidRDefault="00752244" w:rsidP="00D441C8">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搬入時・開庁時申告の自動起動前の取消し</w:t>
            </w:r>
          </w:p>
        </w:tc>
        <w:tc>
          <w:tcPr>
            <w:tcW w:w="734"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4"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搬入時・開庁時申告</w:t>
            </w:r>
          </w:p>
        </w:tc>
        <w:tc>
          <w:tcPr>
            <w:tcW w:w="720" w:type="pct"/>
          </w:tcPr>
          <w:p w:rsidR="00752244" w:rsidRPr="0049475E" w:rsidRDefault="00752244" w:rsidP="00D441C8">
            <w:pPr>
              <w:pStyle w:val="aa"/>
              <w:ind w:leftChars="0" w:left="0" w:firstLineChars="0" w:firstLine="0"/>
            </w:pPr>
            <w:r w:rsidRPr="0049475E">
              <w:rPr>
                <w:rFonts w:hint="eastAsia"/>
              </w:rPr>
              <w:t>ＯＬＣ１１</w:t>
            </w:r>
          </w:p>
          <w:p w:rsidR="00752244" w:rsidRPr="0049475E" w:rsidRDefault="00752244" w:rsidP="00D441C8">
            <w:pPr>
              <w:pStyle w:val="aa"/>
              <w:ind w:leftChars="0" w:left="0" w:firstLineChars="0" w:firstLine="0"/>
            </w:pPr>
            <w:r w:rsidRPr="0049475E">
              <w:rPr>
                <w:rFonts w:hint="eastAsia"/>
              </w:rPr>
              <w:t>呼出し</w:t>
            </w:r>
          </w:p>
        </w:tc>
        <w:tc>
          <w:tcPr>
            <w:tcW w:w="735"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取消し</w:t>
            </w:r>
          </w:p>
        </w:tc>
        <w:tc>
          <w:tcPr>
            <w:tcW w:w="733" w:type="pct"/>
          </w:tcPr>
          <w:p w:rsidR="00752244" w:rsidRPr="0049475E" w:rsidRDefault="00752244" w:rsidP="00D441C8">
            <w:r w:rsidRPr="0049475E">
              <w:rPr>
                <w:rFonts w:hint="eastAsia"/>
              </w:rPr>
              <w:t>-</w:t>
            </w:r>
          </w:p>
        </w:tc>
      </w:tr>
      <w:tr w:rsidR="00752244" w:rsidRPr="0049475E" w:rsidTr="00D441C8">
        <w:trPr>
          <w:jc w:val="center"/>
        </w:trPr>
        <w:tc>
          <w:tcPr>
            <w:tcW w:w="380" w:type="pct"/>
            <w:vMerge w:val="restart"/>
            <w:textDirection w:val="tbRlV"/>
          </w:tcPr>
          <w:p w:rsidR="00752244" w:rsidRPr="0049475E" w:rsidRDefault="00752244" w:rsidP="00D441C8">
            <w:pPr>
              <w:pStyle w:val="aa"/>
              <w:ind w:leftChars="0" w:left="113" w:right="113" w:firstLineChars="0" w:firstLine="0"/>
            </w:pPr>
            <w:r w:rsidRPr="0049475E">
              <w:rPr>
                <w:rFonts w:hint="eastAsia"/>
              </w:rPr>
              <w:t>ＯＬＣ業務で保税運送申告番号を払い出した場合</w:t>
            </w:r>
          </w:p>
        </w:tc>
        <w:tc>
          <w:tcPr>
            <w:tcW w:w="963" w:type="pct"/>
          </w:tcPr>
          <w:p w:rsidR="00752244" w:rsidRPr="0049475E" w:rsidRDefault="00752244" w:rsidP="00D441C8">
            <w:pPr>
              <w:pStyle w:val="aa"/>
              <w:ind w:leftChars="0" w:left="0" w:firstLineChars="0" w:firstLine="0"/>
            </w:pPr>
            <w:r w:rsidRPr="0049475E">
              <w:rPr>
                <w:rFonts w:hint="eastAsia"/>
              </w:rPr>
              <w:t>通常申告</w:t>
            </w:r>
          </w:p>
        </w:tc>
        <w:tc>
          <w:tcPr>
            <w:tcW w:w="734"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申告</w:t>
            </w:r>
          </w:p>
        </w:tc>
        <w:tc>
          <w:tcPr>
            <w:tcW w:w="734" w:type="pct"/>
          </w:tcPr>
          <w:p w:rsidR="00752244" w:rsidRPr="0049475E" w:rsidRDefault="00752244" w:rsidP="00D441C8">
            <w:pPr>
              <w:pStyle w:val="aa"/>
              <w:ind w:leftChars="0" w:left="0" w:firstLineChars="0" w:firstLine="0"/>
            </w:pPr>
            <w:r w:rsidRPr="0049475E">
              <w:rPr>
                <w:rFonts w:hint="eastAsia"/>
              </w:rPr>
              <w:t>-</w:t>
            </w:r>
          </w:p>
        </w:tc>
        <w:tc>
          <w:tcPr>
            <w:tcW w:w="720" w:type="pct"/>
          </w:tcPr>
          <w:p w:rsidR="00752244" w:rsidRPr="0049475E" w:rsidRDefault="00752244" w:rsidP="00D441C8">
            <w:pPr>
              <w:pStyle w:val="aa"/>
              <w:ind w:leftChars="0" w:left="0" w:firstLineChars="0" w:firstLine="0"/>
            </w:pPr>
          </w:p>
        </w:tc>
        <w:tc>
          <w:tcPr>
            <w:tcW w:w="735" w:type="pct"/>
          </w:tcPr>
          <w:p w:rsidR="00752244" w:rsidRPr="0049475E" w:rsidRDefault="00752244" w:rsidP="00D441C8">
            <w:pPr>
              <w:pStyle w:val="aa"/>
              <w:ind w:leftChars="0" w:left="0" w:firstLineChars="0" w:firstLine="0"/>
            </w:pPr>
            <w:r w:rsidRPr="0049475E">
              <w:rPr>
                <w:rFonts w:hint="eastAsia"/>
              </w:rPr>
              <w:t>-</w:t>
            </w:r>
          </w:p>
        </w:tc>
        <w:tc>
          <w:tcPr>
            <w:tcW w:w="733" w:type="pct"/>
          </w:tcPr>
          <w:p w:rsidR="00752244" w:rsidRPr="0049475E" w:rsidRDefault="00752244" w:rsidP="00D441C8">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呼出しあり通常申告</w:t>
            </w:r>
          </w:p>
        </w:tc>
        <w:tc>
          <w:tcPr>
            <w:tcW w:w="734" w:type="pct"/>
          </w:tcPr>
          <w:p w:rsidR="00752244" w:rsidRPr="0049475E" w:rsidRDefault="00752244" w:rsidP="00D441C8">
            <w:pPr>
              <w:pStyle w:val="aa"/>
              <w:ind w:leftChars="0" w:left="0" w:firstLineChars="0" w:firstLine="0"/>
            </w:pPr>
            <w:r w:rsidRPr="0049475E">
              <w:rPr>
                <w:rFonts w:hint="eastAsia"/>
              </w:rPr>
              <w:t>ＯＬＣ１１</w:t>
            </w:r>
          </w:p>
          <w:p w:rsidR="00752244" w:rsidRPr="0049475E" w:rsidRDefault="00752244" w:rsidP="00D441C8">
            <w:pPr>
              <w:pStyle w:val="aa"/>
              <w:ind w:leftChars="0" w:left="0" w:firstLineChars="0" w:firstLine="0"/>
            </w:pPr>
            <w:r w:rsidRPr="0049475E">
              <w:rPr>
                <w:rFonts w:hint="eastAsia"/>
              </w:rPr>
              <w:t>呼出し</w:t>
            </w:r>
          </w:p>
        </w:tc>
        <w:tc>
          <w:tcPr>
            <w:tcW w:w="734"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申告</w:t>
            </w:r>
          </w:p>
        </w:tc>
        <w:tc>
          <w:tcPr>
            <w:tcW w:w="720" w:type="pct"/>
          </w:tcPr>
          <w:p w:rsidR="00752244" w:rsidRPr="0049475E" w:rsidRDefault="00752244" w:rsidP="00D441C8">
            <w:pPr>
              <w:pStyle w:val="aa"/>
              <w:ind w:leftChars="0" w:left="0" w:firstLineChars="0" w:firstLine="0"/>
            </w:pPr>
            <w:r w:rsidRPr="0049475E">
              <w:rPr>
                <w:rFonts w:hint="eastAsia"/>
              </w:rPr>
              <w:t>-</w:t>
            </w:r>
          </w:p>
        </w:tc>
        <w:tc>
          <w:tcPr>
            <w:tcW w:w="735" w:type="pct"/>
          </w:tcPr>
          <w:p w:rsidR="00752244" w:rsidRPr="0049475E" w:rsidRDefault="00752244" w:rsidP="00D441C8">
            <w:pPr>
              <w:pStyle w:val="aa"/>
              <w:ind w:leftChars="0" w:left="0" w:firstLineChars="0" w:firstLine="0"/>
            </w:pPr>
            <w:r w:rsidRPr="0049475E">
              <w:rPr>
                <w:rFonts w:hint="eastAsia"/>
              </w:rPr>
              <w:t>-</w:t>
            </w:r>
          </w:p>
        </w:tc>
        <w:tc>
          <w:tcPr>
            <w:tcW w:w="733" w:type="pct"/>
          </w:tcPr>
          <w:p w:rsidR="00752244" w:rsidRPr="0049475E" w:rsidRDefault="00752244" w:rsidP="00D441C8">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搬入時・開庁時申告の自動起動前の訂正（事項登録）</w:t>
            </w:r>
          </w:p>
        </w:tc>
        <w:tc>
          <w:tcPr>
            <w:tcW w:w="734"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搬入時・開庁時申告</w:t>
            </w:r>
          </w:p>
        </w:tc>
        <w:tc>
          <w:tcPr>
            <w:tcW w:w="734" w:type="pct"/>
          </w:tcPr>
          <w:p w:rsidR="00752244" w:rsidRPr="0049475E" w:rsidRDefault="00752244" w:rsidP="00D441C8">
            <w:pPr>
              <w:pStyle w:val="aa"/>
              <w:ind w:leftChars="0" w:left="0" w:firstLineChars="0" w:firstLine="0"/>
            </w:pPr>
            <w:r w:rsidRPr="0049475E">
              <w:rPr>
                <w:rFonts w:hint="eastAsia"/>
              </w:rPr>
              <w:t>ＯＬＡ１１</w:t>
            </w:r>
          </w:p>
          <w:p w:rsidR="00752244" w:rsidRPr="0049475E" w:rsidRDefault="00752244" w:rsidP="00D441C8">
            <w:pPr>
              <w:pStyle w:val="aa"/>
              <w:ind w:leftChars="0" w:left="0" w:firstLineChars="0" w:firstLine="0"/>
            </w:pPr>
            <w:r w:rsidRPr="0049475E">
              <w:rPr>
                <w:rFonts w:hint="eastAsia"/>
              </w:rPr>
              <w:t>呼出し</w:t>
            </w:r>
          </w:p>
        </w:tc>
        <w:tc>
          <w:tcPr>
            <w:tcW w:w="720" w:type="pct"/>
          </w:tcPr>
          <w:p w:rsidR="00752244" w:rsidRPr="0049475E" w:rsidRDefault="00752244" w:rsidP="00D441C8">
            <w:pPr>
              <w:pStyle w:val="aa"/>
              <w:ind w:leftChars="0" w:left="0" w:firstLineChars="0" w:firstLine="0"/>
            </w:pPr>
            <w:r w:rsidRPr="0049475E">
              <w:rPr>
                <w:rFonts w:hint="eastAsia"/>
              </w:rPr>
              <w:t>ＯＬＡ</w:t>
            </w:r>
          </w:p>
          <w:p w:rsidR="00752244" w:rsidRPr="0049475E" w:rsidRDefault="00752244" w:rsidP="00D441C8">
            <w:pPr>
              <w:pStyle w:val="aa"/>
              <w:ind w:leftChars="0" w:left="0" w:firstLineChars="0" w:firstLine="0"/>
            </w:pPr>
            <w:r w:rsidRPr="0049475E">
              <w:rPr>
                <w:rFonts w:hint="eastAsia"/>
              </w:rPr>
              <w:t>事項登録</w:t>
            </w:r>
          </w:p>
        </w:tc>
        <w:tc>
          <w:tcPr>
            <w:tcW w:w="735" w:type="pct"/>
          </w:tcPr>
          <w:p w:rsidR="00752244" w:rsidRPr="0049475E" w:rsidRDefault="00752244" w:rsidP="00D441C8">
            <w:pPr>
              <w:pStyle w:val="aa"/>
              <w:ind w:leftChars="0" w:left="0" w:firstLineChars="0" w:firstLine="0"/>
            </w:pPr>
            <w:r w:rsidRPr="0049475E">
              <w:rPr>
                <w:rFonts w:hint="eastAsia"/>
              </w:rPr>
              <w:t>ＯＬＣ２０</w:t>
            </w:r>
          </w:p>
          <w:p w:rsidR="00752244" w:rsidRPr="0049475E" w:rsidRDefault="00752244" w:rsidP="00D441C8">
            <w:pPr>
              <w:pStyle w:val="aa"/>
              <w:ind w:leftChars="0" w:left="0" w:firstLineChars="0" w:firstLine="0"/>
            </w:pPr>
            <w:r w:rsidRPr="0049475E">
              <w:rPr>
                <w:rFonts w:hint="eastAsia"/>
              </w:rPr>
              <w:t>申告</w:t>
            </w:r>
          </w:p>
        </w:tc>
        <w:tc>
          <w:tcPr>
            <w:tcW w:w="733" w:type="pct"/>
          </w:tcPr>
          <w:p w:rsidR="00752244" w:rsidRPr="0049475E" w:rsidRDefault="00752244" w:rsidP="00D441C8">
            <w:r w:rsidRPr="0049475E">
              <w:rPr>
                <w:rFonts w:hint="eastAsia"/>
              </w:rPr>
              <w:t>-</w:t>
            </w:r>
          </w:p>
        </w:tc>
      </w:tr>
      <w:tr w:rsidR="00752244" w:rsidRPr="0049475E"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搬入時・開庁時申告の自動起動前の訂正</w:t>
            </w:r>
          </w:p>
          <w:p w:rsidR="00752244" w:rsidRPr="0049475E" w:rsidRDefault="00752244" w:rsidP="00D441C8">
            <w:pPr>
              <w:pStyle w:val="aa"/>
              <w:ind w:leftChars="0" w:left="0" w:firstLineChars="0" w:firstLine="0"/>
            </w:pPr>
            <w:r w:rsidRPr="0049475E">
              <w:rPr>
                <w:rFonts w:hint="eastAsia"/>
              </w:rPr>
              <w:t>（通常申告）</w:t>
            </w:r>
          </w:p>
        </w:tc>
        <w:tc>
          <w:tcPr>
            <w:tcW w:w="734"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搬入時・開庁時申告</w:t>
            </w:r>
          </w:p>
        </w:tc>
        <w:tc>
          <w:tcPr>
            <w:tcW w:w="734" w:type="pct"/>
          </w:tcPr>
          <w:p w:rsidR="00752244" w:rsidRPr="0049475E" w:rsidRDefault="00752244" w:rsidP="00D441C8">
            <w:pPr>
              <w:pStyle w:val="aa"/>
              <w:ind w:leftChars="0" w:left="0" w:firstLineChars="0" w:firstLine="0"/>
            </w:pPr>
            <w:r w:rsidRPr="0049475E">
              <w:rPr>
                <w:rFonts w:hint="eastAsia"/>
              </w:rPr>
              <w:t>ＯＬＣ１１</w:t>
            </w:r>
          </w:p>
          <w:p w:rsidR="00752244" w:rsidRPr="0049475E" w:rsidRDefault="00752244" w:rsidP="00D441C8">
            <w:pPr>
              <w:pStyle w:val="aa"/>
              <w:ind w:leftChars="0" w:left="0" w:firstLineChars="0" w:firstLine="0"/>
            </w:pPr>
            <w:r w:rsidRPr="0049475E">
              <w:rPr>
                <w:rFonts w:hint="eastAsia"/>
              </w:rPr>
              <w:t>呼出し</w:t>
            </w:r>
          </w:p>
        </w:tc>
        <w:tc>
          <w:tcPr>
            <w:tcW w:w="720"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申告</w:t>
            </w:r>
          </w:p>
        </w:tc>
        <w:tc>
          <w:tcPr>
            <w:tcW w:w="735" w:type="pct"/>
          </w:tcPr>
          <w:p w:rsidR="00752244" w:rsidRPr="0049475E" w:rsidRDefault="00752244" w:rsidP="00D441C8">
            <w:pPr>
              <w:pStyle w:val="aa"/>
              <w:ind w:leftChars="0" w:left="0" w:firstLineChars="0" w:firstLine="0"/>
            </w:pPr>
            <w:r w:rsidRPr="0049475E">
              <w:rPr>
                <w:rFonts w:hint="eastAsia"/>
              </w:rPr>
              <w:t>-</w:t>
            </w:r>
          </w:p>
        </w:tc>
        <w:tc>
          <w:tcPr>
            <w:tcW w:w="733" w:type="pct"/>
          </w:tcPr>
          <w:p w:rsidR="00752244" w:rsidRPr="0049475E" w:rsidRDefault="00752244" w:rsidP="00D441C8">
            <w:r w:rsidRPr="0049475E">
              <w:rPr>
                <w:rFonts w:hint="eastAsia"/>
              </w:rPr>
              <w:t>-</w:t>
            </w:r>
          </w:p>
        </w:tc>
      </w:tr>
      <w:tr w:rsidR="00752244" w:rsidTr="00D441C8">
        <w:trPr>
          <w:jc w:val="center"/>
        </w:trPr>
        <w:tc>
          <w:tcPr>
            <w:tcW w:w="380" w:type="pct"/>
            <w:vMerge/>
          </w:tcPr>
          <w:p w:rsidR="00752244" w:rsidRPr="0049475E" w:rsidRDefault="00752244" w:rsidP="00D441C8">
            <w:pPr>
              <w:pStyle w:val="aa"/>
              <w:ind w:leftChars="0" w:left="0" w:firstLineChars="0" w:firstLine="0"/>
            </w:pPr>
          </w:p>
        </w:tc>
        <w:tc>
          <w:tcPr>
            <w:tcW w:w="963" w:type="pct"/>
          </w:tcPr>
          <w:p w:rsidR="00752244" w:rsidRPr="0049475E" w:rsidRDefault="00752244" w:rsidP="00D441C8">
            <w:pPr>
              <w:pStyle w:val="aa"/>
              <w:ind w:leftChars="0" w:left="0" w:firstLineChars="0" w:firstLine="0"/>
            </w:pPr>
            <w:r w:rsidRPr="0049475E">
              <w:rPr>
                <w:rFonts w:hint="eastAsia"/>
              </w:rPr>
              <w:t>搬入時・開庁時申告の自動起動前の取消し</w:t>
            </w:r>
          </w:p>
        </w:tc>
        <w:tc>
          <w:tcPr>
            <w:tcW w:w="734"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搬入時・開庁時申告</w:t>
            </w:r>
          </w:p>
        </w:tc>
        <w:tc>
          <w:tcPr>
            <w:tcW w:w="734" w:type="pct"/>
          </w:tcPr>
          <w:p w:rsidR="00752244" w:rsidRPr="0049475E" w:rsidRDefault="00752244" w:rsidP="00D441C8">
            <w:pPr>
              <w:pStyle w:val="aa"/>
              <w:ind w:leftChars="0" w:left="0" w:firstLineChars="0" w:firstLine="0"/>
            </w:pPr>
            <w:r w:rsidRPr="0049475E">
              <w:rPr>
                <w:rFonts w:hint="eastAsia"/>
              </w:rPr>
              <w:t>ＯＬＣ１１</w:t>
            </w:r>
          </w:p>
          <w:p w:rsidR="00752244" w:rsidRPr="0049475E" w:rsidRDefault="00752244" w:rsidP="00D441C8">
            <w:pPr>
              <w:pStyle w:val="aa"/>
              <w:ind w:leftChars="0" w:left="0" w:firstLineChars="0" w:firstLine="0"/>
            </w:pPr>
            <w:r w:rsidRPr="0049475E">
              <w:rPr>
                <w:rFonts w:hint="eastAsia"/>
              </w:rPr>
              <w:t>呼出し</w:t>
            </w:r>
          </w:p>
        </w:tc>
        <w:tc>
          <w:tcPr>
            <w:tcW w:w="720" w:type="pct"/>
          </w:tcPr>
          <w:p w:rsidR="00752244" w:rsidRPr="0049475E" w:rsidRDefault="00752244" w:rsidP="00D441C8">
            <w:pPr>
              <w:pStyle w:val="aa"/>
              <w:ind w:leftChars="0" w:left="0" w:firstLineChars="0" w:firstLine="0"/>
            </w:pPr>
            <w:r w:rsidRPr="0049475E">
              <w:rPr>
                <w:rFonts w:hint="eastAsia"/>
              </w:rPr>
              <w:t>ＯＬＣ</w:t>
            </w:r>
          </w:p>
          <w:p w:rsidR="00752244" w:rsidRPr="0049475E" w:rsidRDefault="00752244" w:rsidP="00D441C8">
            <w:pPr>
              <w:pStyle w:val="aa"/>
              <w:ind w:leftChars="0" w:left="0" w:firstLineChars="0" w:firstLine="0"/>
            </w:pPr>
            <w:r w:rsidRPr="0049475E">
              <w:rPr>
                <w:rFonts w:hint="eastAsia"/>
              </w:rPr>
              <w:t>取消し</w:t>
            </w:r>
          </w:p>
        </w:tc>
        <w:tc>
          <w:tcPr>
            <w:tcW w:w="735" w:type="pct"/>
          </w:tcPr>
          <w:p w:rsidR="00752244" w:rsidRPr="0049475E" w:rsidRDefault="00752244" w:rsidP="00D441C8">
            <w:r w:rsidRPr="0049475E">
              <w:rPr>
                <w:rFonts w:hint="eastAsia"/>
              </w:rPr>
              <w:t>-</w:t>
            </w:r>
          </w:p>
          <w:p w:rsidR="00752244" w:rsidRPr="0049475E" w:rsidRDefault="00752244" w:rsidP="00D441C8"/>
          <w:p w:rsidR="00752244" w:rsidRPr="0049475E" w:rsidRDefault="00752244" w:rsidP="00D441C8"/>
        </w:tc>
        <w:tc>
          <w:tcPr>
            <w:tcW w:w="733" w:type="pct"/>
          </w:tcPr>
          <w:p w:rsidR="00752244" w:rsidRPr="0049475E" w:rsidRDefault="00752244" w:rsidP="00D441C8">
            <w:r w:rsidRPr="0049475E">
              <w:rPr>
                <w:rFonts w:hint="eastAsia"/>
              </w:rPr>
              <w:t>-</w:t>
            </w:r>
          </w:p>
        </w:tc>
      </w:tr>
    </w:tbl>
    <w:p w:rsidR="00752244" w:rsidRPr="00752244" w:rsidRDefault="00752244" w:rsidP="00752244">
      <w:pPr>
        <w:pStyle w:val="aa"/>
      </w:pPr>
    </w:p>
    <w:sectPr w:rsidR="00752244" w:rsidRPr="00752244" w:rsidSect="007E3A62">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81D" w:rsidRDefault="00FE081D">
      <w:r>
        <w:separator/>
      </w:r>
    </w:p>
  </w:endnote>
  <w:endnote w:type="continuationSeparator" w:id="0">
    <w:p w:rsidR="00FE081D" w:rsidRDefault="00FE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A7" w:rsidRDefault="007A3FA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34F" w:rsidRDefault="007A3FA7" w:rsidP="007D4984">
    <w:pPr>
      <w:jc w:val="center"/>
      <w:rPr>
        <w:rFonts w:hAnsi="ＭＳ ゴシック"/>
        <w:szCs w:val="22"/>
      </w:rPr>
    </w:pPr>
    <w:r>
      <w:rPr>
        <w:rFonts w:hAnsi="ＭＳ ゴシック" w:hint="eastAsia"/>
        <w:szCs w:val="22"/>
      </w:rPr>
      <w:t>4034</w:t>
    </w:r>
    <w:bookmarkStart w:id="0" w:name="_GoBack"/>
    <w:bookmarkEnd w:id="0"/>
    <w:r w:rsidR="00DF634F">
      <w:rPr>
        <w:rFonts w:hAnsi="ＭＳ ゴシック" w:hint="eastAsia"/>
        <w:szCs w:val="22"/>
      </w:rPr>
      <w:t>-01-</w:t>
    </w:r>
    <w:r w:rsidR="002C62FE" w:rsidRPr="007E3A62">
      <w:rPr>
        <w:rFonts w:hAnsi="ＭＳ ゴシック"/>
        <w:szCs w:val="22"/>
      </w:rPr>
      <w:fldChar w:fldCharType="begin"/>
    </w:r>
    <w:r w:rsidR="00DF634F" w:rsidRPr="007E3A62">
      <w:rPr>
        <w:rFonts w:hAnsi="ＭＳ ゴシック"/>
        <w:szCs w:val="22"/>
      </w:rPr>
      <w:instrText xml:space="preserve"> PAGE </w:instrText>
    </w:r>
    <w:r w:rsidR="002C62FE" w:rsidRPr="007E3A62">
      <w:rPr>
        <w:rFonts w:hAnsi="ＭＳ ゴシック"/>
        <w:szCs w:val="22"/>
      </w:rPr>
      <w:fldChar w:fldCharType="separate"/>
    </w:r>
    <w:r>
      <w:rPr>
        <w:rFonts w:hAnsi="ＭＳ ゴシック"/>
        <w:noProof/>
        <w:szCs w:val="22"/>
      </w:rPr>
      <w:t>2</w:t>
    </w:r>
    <w:r w:rsidR="002C62FE" w:rsidRPr="007E3A62">
      <w:rPr>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A7" w:rsidRDefault="007A3FA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81D" w:rsidRDefault="00FE081D">
      <w:r>
        <w:separator/>
      </w:r>
    </w:p>
  </w:footnote>
  <w:footnote w:type="continuationSeparator" w:id="0">
    <w:p w:rsidR="00FE081D" w:rsidRDefault="00FE0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A7" w:rsidRDefault="007A3FA7">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A7" w:rsidRDefault="007A3FA7">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FA7" w:rsidRDefault="007A3FA7">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F25"/>
    <w:multiLevelType w:val="hybridMultilevel"/>
    <w:tmpl w:val="156C4D52"/>
    <w:lvl w:ilvl="0" w:tplc="B1549B1A">
      <w:start w:val="1"/>
      <w:numFmt w:val="decimalEnclosedCircle"/>
      <w:lvlText w:val="%1"/>
      <w:lvlJc w:val="left"/>
      <w:pPr>
        <w:tabs>
          <w:tab w:val="num" w:pos="624"/>
        </w:tabs>
        <w:ind w:left="624"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4211755"/>
    <w:multiLevelType w:val="hybridMultilevel"/>
    <w:tmpl w:val="2E8C33E2"/>
    <w:lvl w:ilvl="0" w:tplc="AB42AAF0">
      <w:start w:val="1"/>
      <w:numFmt w:val="decimalEnclosedCircle"/>
      <w:lvlText w:val="%1"/>
      <w:lvlJc w:val="left"/>
      <w:pPr>
        <w:tabs>
          <w:tab w:val="num" w:pos="825"/>
        </w:tabs>
        <w:ind w:left="825" w:hanging="630"/>
      </w:pPr>
      <w:rPr>
        <w:rFonts w:hint="eastAsia"/>
      </w:rPr>
    </w:lvl>
    <w:lvl w:ilvl="1" w:tplc="04090017" w:tentative="1">
      <w:start w:val="1"/>
      <w:numFmt w:val="aiueoFullWidth"/>
      <w:lvlText w:val="(%2)"/>
      <w:lvlJc w:val="left"/>
      <w:pPr>
        <w:tabs>
          <w:tab w:val="num" w:pos="840"/>
        </w:tabs>
        <w:ind w:left="840" w:hanging="420"/>
      </w:pPr>
    </w:lvl>
    <w:lvl w:ilvl="2" w:tplc="62F81F12">
      <w:start w:val="1"/>
      <w:numFmt w:val="decimalEnclosedCircle"/>
      <w:lvlText w:val="%3"/>
      <w:lvlJc w:val="left"/>
      <w:pPr>
        <w:tabs>
          <w:tab w:val="num" w:pos="1191"/>
        </w:tabs>
        <w:ind w:left="1191" w:hanging="351"/>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6104334"/>
    <w:multiLevelType w:val="hybridMultilevel"/>
    <w:tmpl w:val="CB4CAF56"/>
    <w:lvl w:ilvl="0" w:tplc="C9D221AA">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3">
    <w:nsid w:val="122375A1"/>
    <w:multiLevelType w:val="hybridMultilevel"/>
    <w:tmpl w:val="C30087B6"/>
    <w:lvl w:ilvl="0" w:tplc="0409000F">
      <w:start w:val="1"/>
      <w:numFmt w:val="decimal"/>
      <w:lvlText w:val="%1."/>
      <w:lvlJc w:val="left"/>
      <w:pPr>
        <w:tabs>
          <w:tab w:val="num" w:pos="819"/>
        </w:tabs>
        <w:ind w:left="819" w:hanging="420"/>
      </w:p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4">
    <w:nsid w:val="19EB7A92"/>
    <w:multiLevelType w:val="hybridMultilevel"/>
    <w:tmpl w:val="2026BCD8"/>
    <w:lvl w:ilvl="0" w:tplc="CBF63020">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A1847A5"/>
    <w:multiLevelType w:val="hybridMultilevel"/>
    <w:tmpl w:val="CEAE9694"/>
    <w:lvl w:ilvl="0" w:tplc="4BD6DD3C">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AB00ED1"/>
    <w:multiLevelType w:val="hybridMultilevel"/>
    <w:tmpl w:val="D6587DE8"/>
    <w:lvl w:ilvl="0" w:tplc="D4427F86">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7">
    <w:nsid w:val="1AC81B72"/>
    <w:multiLevelType w:val="multilevel"/>
    <w:tmpl w:val="745ED288"/>
    <w:lvl w:ilvl="0">
      <w:start w:val="1"/>
      <w:numFmt w:val="decimalEnclosedCircle"/>
      <w:lvlText w:val="%1"/>
      <w:lvlJc w:val="left"/>
      <w:pPr>
        <w:tabs>
          <w:tab w:val="num" w:pos="825"/>
        </w:tabs>
        <w:ind w:left="825" w:hanging="63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nsid w:val="1B165066"/>
    <w:multiLevelType w:val="hybridMultilevel"/>
    <w:tmpl w:val="5A6420D2"/>
    <w:lvl w:ilvl="0" w:tplc="16369338">
      <w:start w:val="1"/>
      <w:numFmt w:val="decimalEnclosedCircle"/>
      <w:lvlText w:val="%1"/>
      <w:lvlJc w:val="left"/>
      <w:pPr>
        <w:tabs>
          <w:tab w:val="num" w:pos="1304"/>
        </w:tabs>
        <w:ind w:left="1304" w:hanging="397"/>
      </w:pPr>
      <w:rPr>
        <w:rFonts w:hint="eastAsia"/>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abstractNum w:abstractNumId="9">
    <w:nsid w:val="1CF17404"/>
    <w:multiLevelType w:val="multilevel"/>
    <w:tmpl w:val="0C208C9C"/>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200D467B"/>
    <w:multiLevelType w:val="multilevel"/>
    <w:tmpl w:val="56BE1A14"/>
    <w:lvl w:ilvl="0">
      <w:start w:val="1"/>
      <w:numFmt w:val="decimalEnclosedCircle"/>
      <w:lvlText w:val="%1"/>
      <w:lvlJc w:val="left"/>
      <w:pPr>
        <w:tabs>
          <w:tab w:val="num" w:pos="1617"/>
        </w:tabs>
        <w:ind w:left="1617" w:hanging="630"/>
      </w:pPr>
      <w:rPr>
        <w:rFonts w:hint="eastAsia"/>
      </w:rPr>
    </w:lvl>
    <w:lvl w:ilvl="1">
      <w:start w:val="1"/>
      <w:numFmt w:val="aiueoFullWidth"/>
      <w:lvlText w:val="(%2)"/>
      <w:lvlJc w:val="left"/>
      <w:pPr>
        <w:tabs>
          <w:tab w:val="num" w:pos="1632"/>
        </w:tabs>
        <w:ind w:left="1632" w:hanging="420"/>
      </w:pPr>
    </w:lvl>
    <w:lvl w:ilvl="2">
      <w:start w:val="1"/>
      <w:numFmt w:val="decimalEnclosedCircle"/>
      <w:lvlText w:val="%3"/>
      <w:lvlJc w:val="left"/>
      <w:pPr>
        <w:tabs>
          <w:tab w:val="num" w:pos="2052"/>
        </w:tabs>
        <w:ind w:left="2052" w:hanging="420"/>
      </w:pPr>
    </w:lvl>
    <w:lvl w:ilvl="3">
      <w:start w:val="1"/>
      <w:numFmt w:val="decimal"/>
      <w:lvlText w:val="%4."/>
      <w:lvlJc w:val="left"/>
      <w:pPr>
        <w:tabs>
          <w:tab w:val="num" w:pos="2472"/>
        </w:tabs>
        <w:ind w:left="2472" w:hanging="420"/>
      </w:pPr>
    </w:lvl>
    <w:lvl w:ilvl="4">
      <w:start w:val="1"/>
      <w:numFmt w:val="aiueoFullWidth"/>
      <w:lvlText w:val="(%5)"/>
      <w:lvlJc w:val="left"/>
      <w:pPr>
        <w:tabs>
          <w:tab w:val="num" w:pos="2892"/>
        </w:tabs>
        <w:ind w:left="2892" w:hanging="420"/>
      </w:pPr>
    </w:lvl>
    <w:lvl w:ilvl="5">
      <w:start w:val="1"/>
      <w:numFmt w:val="decimalEnclosedCircle"/>
      <w:lvlText w:val="%6"/>
      <w:lvlJc w:val="left"/>
      <w:pPr>
        <w:tabs>
          <w:tab w:val="num" w:pos="3312"/>
        </w:tabs>
        <w:ind w:left="3312" w:hanging="420"/>
      </w:pPr>
    </w:lvl>
    <w:lvl w:ilvl="6">
      <w:start w:val="1"/>
      <w:numFmt w:val="decimal"/>
      <w:lvlText w:val="%7."/>
      <w:lvlJc w:val="left"/>
      <w:pPr>
        <w:tabs>
          <w:tab w:val="num" w:pos="3732"/>
        </w:tabs>
        <w:ind w:left="3732" w:hanging="420"/>
      </w:pPr>
    </w:lvl>
    <w:lvl w:ilvl="7">
      <w:start w:val="1"/>
      <w:numFmt w:val="aiueoFullWidth"/>
      <w:lvlText w:val="(%8)"/>
      <w:lvlJc w:val="left"/>
      <w:pPr>
        <w:tabs>
          <w:tab w:val="num" w:pos="4152"/>
        </w:tabs>
        <w:ind w:left="4152" w:hanging="420"/>
      </w:pPr>
    </w:lvl>
    <w:lvl w:ilvl="8">
      <w:start w:val="1"/>
      <w:numFmt w:val="decimalEnclosedCircle"/>
      <w:lvlText w:val="%9"/>
      <w:lvlJc w:val="left"/>
      <w:pPr>
        <w:tabs>
          <w:tab w:val="num" w:pos="4572"/>
        </w:tabs>
        <w:ind w:left="4572" w:hanging="420"/>
      </w:pPr>
    </w:lvl>
  </w:abstractNum>
  <w:abstractNum w:abstractNumId="11">
    <w:nsid w:val="2DEE432F"/>
    <w:multiLevelType w:val="multilevel"/>
    <w:tmpl w:val="99E8C992"/>
    <w:lvl w:ilvl="0">
      <w:start w:val="1"/>
      <w:numFmt w:val="decimalEnclosedCircle"/>
      <w:lvlText w:val="%1"/>
      <w:lvlJc w:val="left"/>
      <w:pPr>
        <w:tabs>
          <w:tab w:val="num" w:pos="796"/>
        </w:tabs>
        <w:ind w:left="796" w:hanging="397"/>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nsid w:val="2E3D0B03"/>
    <w:multiLevelType w:val="hybridMultilevel"/>
    <w:tmpl w:val="D2B03AA4"/>
    <w:lvl w:ilvl="0" w:tplc="F16EA51C">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13">
    <w:nsid w:val="2FE514A4"/>
    <w:multiLevelType w:val="hybridMultilevel"/>
    <w:tmpl w:val="D8C490B2"/>
    <w:lvl w:ilvl="0" w:tplc="88E8AEFE">
      <w:start w:val="1"/>
      <w:numFmt w:val="decimalEnclosedCircle"/>
      <w:lvlText w:val="%1"/>
      <w:lvlJc w:val="left"/>
      <w:pPr>
        <w:tabs>
          <w:tab w:val="num" w:pos="794"/>
        </w:tabs>
        <w:ind w:left="794" w:hanging="340"/>
      </w:pPr>
      <w:rPr>
        <w:rFonts w:hint="eastAsia"/>
      </w:rPr>
    </w:lvl>
    <w:lvl w:ilvl="1" w:tplc="04090017" w:tentative="1">
      <w:start w:val="1"/>
      <w:numFmt w:val="aiueoFullWidth"/>
      <w:lvlText w:val="(%2)"/>
      <w:lvlJc w:val="left"/>
      <w:pPr>
        <w:tabs>
          <w:tab w:val="num" w:pos="1294"/>
        </w:tabs>
        <w:ind w:left="1294" w:hanging="420"/>
      </w:pPr>
    </w:lvl>
    <w:lvl w:ilvl="2" w:tplc="04090011" w:tentative="1">
      <w:start w:val="1"/>
      <w:numFmt w:val="decimalEnclosedCircle"/>
      <w:lvlText w:val="%3"/>
      <w:lvlJc w:val="left"/>
      <w:pPr>
        <w:tabs>
          <w:tab w:val="num" w:pos="1714"/>
        </w:tabs>
        <w:ind w:left="1714" w:hanging="420"/>
      </w:pPr>
    </w:lvl>
    <w:lvl w:ilvl="3" w:tplc="0409000F" w:tentative="1">
      <w:start w:val="1"/>
      <w:numFmt w:val="decimal"/>
      <w:lvlText w:val="%4."/>
      <w:lvlJc w:val="left"/>
      <w:pPr>
        <w:tabs>
          <w:tab w:val="num" w:pos="2134"/>
        </w:tabs>
        <w:ind w:left="2134" w:hanging="420"/>
      </w:pPr>
    </w:lvl>
    <w:lvl w:ilvl="4" w:tplc="04090017" w:tentative="1">
      <w:start w:val="1"/>
      <w:numFmt w:val="aiueoFullWidth"/>
      <w:lvlText w:val="(%5)"/>
      <w:lvlJc w:val="left"/>
      <w:pPr>
        <w:tabs>
          <w:tab w:val="num" w:pos="2554"/>
        </w:tabs>
        <w:ind w:left="2554" w:hanging="420"/>
      </w:pPr>
    </w:lvl>
    <w:lvl w:ilvl="5" w:tplc="04090011" w:tentative="1">
      <w:start w:val="1"/>
      <w:numFmt w:val="decimalEnclosedCircle"/>
      <w:lvlText w:val="%6"/>
      <w:lvlJc w:val="left"/>
      <w:pPr>
        <w:tabs>
          <w:tab w:val="num" w:pos="2974"/>
        </w:tabs>
        <w:ind w:left="2974" w:hanging="420"/>
      </w:pPr>
    </w:lvl>
    <w:lvl w:ilvl="6" w:tplc="0409000F" w:tentative="1">
      <w:start w:val="1"/>
      <w:numFmt w:val="decimal"/>
      <w:lvlText w:val="%7."/>
      <w:lvlJc w:val="left"/>
      <w:pPr>
        <w:tabs>
          <w:tab w:val="num" w:pos="3394"/>
        </w:tabs>
        <w:ind w:left="3394" w:hanging="420"/>
      </w:pPr>
    </w:lvl>
    <w:lvl w:ilvl="7" w:tplc="04090017" w:tentative="1">
      <w:start w:val="1"/>
      <w:numFmt w:val="aiueoFullWidth"/>
      <w:lvlText w:val="(%8)"/>
      <w:lvlJc w:val="left"/>
      <w:pPr>
        <w:tabs>
          <w:tab w:val="num" w:pos="3814"/>
        </w:tabs>
        <w:ind w:left="3814" w:hanging="420"/>
      </w:pPr>
    </w:lvl>
    <w:lvl w:ilvl="8" w:tplc="04090011" w:tentative="1">
      <w:start w:val="1"/>
      <w:numFmt w:val="decimalEnclosedCircle"/>
      <w:lvlText w:val="%9"/>
      <w:lvlJc w:val="left"/>
      <w:pPr>
        <w:tabs>
          <w:tab w:val="num" w:pos="4234"/>
        </w:tabs>
        <w:ind w:left="4234" w:hanging="420"/>
      </w:pPr>
    </w:lvl>
  </w:abstractNum>
  <w:abstractNum w:abstractNumId="14">
    <w:nsid w:val="3E8F47DA"/>
    <w:multiLevelType w:val="hybridMultilevel"/>
    <w:tmpl w:val="6672B6CC"/>
    <w:lvl w:ilvl="0" w:tplc="BE6A5962">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15">
    <w:nsid w:val="48FB0519"/>
    <w:multiLevelType w:val="multilevel"/>
    <w:tmpl w:val="156C4D52"/>
    <w:lvl w:ilvl="0">
      <w:start w:val="1"/>
      <w:numFmt w:val="decimalEnclosedCircle"/>
      <w:lvlText w:val="%1"/>
      <w:lvlJc w:val="left"/>
      <w:pPr>
        <w:tabs>
          <w:tab w:val="num" w:pos="624"/>
        </w:tabs>
        <w:ind w:left="624"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nsid w:val="49C0166B"/>
    <w:multiLevelType w:val="hybridMultilevel"/>
    <w:tmpl w:val="8CA89E0A"/>
    <w:lvl w:ilvl="0" w:tplc="B1549B1A">
      <w:start w:val="1"/>
      <w:numFmt w:val="decimalEnclosedCircle"/>
      <w:lvlText w:val="%1"/>
      <w:lvlJc w:val="left"/>
      <w:pPr>
        <w:tabs>
          <w:tab w:val="num" w:pos="1218"/>
        </w:tabs>
        <w:ind w:left="1218" w:hanging="340"/>
      </w:pPr>
      <w:rPr>
        <w:rFonts w:hint="eastAsia"/>
      </w:r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17">
    <w:nsid w:val="4B460921"/>
    <w:multiLevelType w:val="multilevel"/>
    <w:tmpl w:val="2C840972"/>
    <w:lvl w:ilvl="0">
      <w:start w:val="1"/>
      <w:numFmt w:val="decimalEnclosedCircle"/>
      <w:lvlText w:val="%1"/>
      <w:lvlJc w:val="left"/>
      <w:pPr>
        <w:tabs>
          <w:tab w:val="num" w:pos="2211"/>
        </w:tabs>
        <w:ind w:left="2211" w:hanging="630"/>
      </w:pPr>
      <w:rPr>
        <w:rFonts w:hint="eastAsia"/>
      </w:rPr>
    </w:lvl>
    <w:lvl w:ilvl="1">
      <w:start w:val="1"/>
      <w:numFmt w:val="aiueoFullWidth"/>
      <w:lvlText w:val="(%2)"/>
      <w:lvlJc w:val="left"/>
      <w:pPr>
        <w:tabs>
          <w:tab w:val="num" w:pos="2226"/>
        </w:tabs>
        <w:ind w:left="2226" w:hanging="420"/>
      </w:pPr>
    </w:lvl>
    <w:lvl w:ilvl="2">
      <w:start w:val="1"/>
      <w:numFmt w:val="decimalEnclosedCircle"/>
      <w:lvlText w:val="%3"/>
      <w:lvlJc w:val="left"/>
      <w:pPr>
        <w:tabs>
          <w:tab w:val="num" w:pos="2646"/>
        </w:tabs>
        <w:ind w:left="2646" w:hanging="420"/>
      </w:pPr>
    </w:lvl>
    <w:lvl w:ilvl="3">
      <w:start w:val="1"/>
      <w:numFmt w:val="decimal"/>
      <w:lvlText w:val="%4."/>
      <w:lvlJc w:val="left"/>
      <w:pPr>
        <w:tabs>
          <w:tab w:val="num" w:pos="3066"/>
        </w:tabs>
        <w:ind w:left="3066" w:hanging="420"/>
      </w:pPr>
    </w:lvl>
    <w:lvl w:ilvl="4">
      <w:start w:val="1"/>
      <w:numFmt w:val="aiueoFullWidth"/>
      <w:lvlText w:val="(%5)"/>
      <w:lvlJc w:val="left"/>
      <w:pPr>
        <w:tabs>
          <w:tab w:val="num" w:pos="3486"/>
        </w:tabs>
        <w:ind w:left="3486" w:hanging="420"/>
      </w:pPr>
    </w:lvl>
    <w:lvl w:ilvl="5">
      <w:start w:val="1"/>
      <w:numFmt w:val="decimalEnclosedCircle"/>
      <w:lvlText w:val="%6"/>
      <w:lvlJc w:val="left"/>
      <w:pPr>
        <w:tabs>
          <w:tab w:val="num" w:pos="3906"/>
        </w:tabs>
        <w:ind w:left="3906" w:hanging="420"/>
      </w:pPr>
    </w:lvl>
    <w:lvl w:ilvl="6">
      <w:start w:val="1"/>
      <w:numFmt w:val="decimal"/>
      <w:lvlText w:val="%7."/>
      <w:lvlJc w:val="left"/>
      <w:pPr>
        <w:tabs>
          <w:tab w:val="num" w:pos="4326"/>
        </w:tabs>
        <w:ind w:left="4326" w:hanging="420"/>
      </w:pPr>
    </w:lvl>
    <w:lvl w:ilvl="7">
      <w:start w:val="1"/>
      <w:numFmt w:val="aiueoFullWidth"/>
      <w:lvlText w:val="(%8)"/>
      <w:lvlJc w:val="left"/>
      <w:pPr>
        <w:tabs>
          <w:tab w:val="num" w:pos="4746"/>
        </w:tabs>
        <w:ind w:left="4746" w:hanging="420"/>
      </w:pPr>
    </w:lvl>
    <w:lvl w:ilvl="8">
      <w:start w:val="1"/>
      <w:numFmt w:val="decimalEnclosedCircle"/>
      <w:lvlText w:val="%9"/>
      <w:lvlJc w:val="left"/>
      <w:pPr>
        <w:tabs>
          <w:tab w:val="num" w:pos="5166"/>
        </w:tabs>
        <w:ind w:left="5166" w:hanging="420"/>
      </w:pPr>
    </w:lvl>
  </w:abstractNum>
  <w:abstractNum w:abstractNumId="18">
    <w:nsid w:val="4CF64FA2"/>
    <w:multiLevelType w:val="hybridMultilevel"/>
    <w:tmpl w:val="7F8A6BFC"/>
    <w:lvl w:ilvl="0" w:tplc="82E40D82">
      <w:start w:val="2"/>
      <w:numFmt w:val="bullet"/>
      <w:lvlText w:val="・"/>
      <w:lvlJc w:val="left"/>
      <w:pPr>
        <w:tabs>
          <w:tab w:val="num" w:pos="1240"/>
        </w:tabs>
        <w:ind w:left="1240" w:hanging="360"/>
      </w:pPr>
      <w:rPr>
        <w:rFonts w:ascii="ＭＳ 明朝" w:eastAsia="ＭＳ 明朝" w:hAnsi="ＭＳ 明朝" w:cs="ＭＳ 明朝"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9">
    <w:nsid w:val="4E4A325E"/>
    <w:multiLevelType w:val="hybridMultilevel"/>
    <w:tmpl w:val="A364BC88"/>
    <w:lvl w:ilvl="0" w:tplc="2F24004C">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20">
    <w:nsid w:val="4E776693"/>
    <w:multiLevelType w:val="hybridMultilevel"/>
    <w:tmpl w:val="7D5CC704"/>
    <w:lvl w:ilvl="0" w:tplc="06C04C9C">
      <w:start w:val="1"/>
      <w:numFmt w:val="decimalEnclosedCircle"/>
      <w:lvlText w:val="%1"/>
      <w:lvlJc w:val="left"/>
      <w:pPr>
        <w:tabs>
          <w:tab w:val="num" w:pos="1152"/>
        </w:tabs>
        <w:ind w:left="1152" w:hanging="360"/>
      </w:pPr>
      <w:rPr>
        <w:rFonts w:ascii="ＭＳ 明朝" w:hAnsi="ＭＳ 明朝" w:hint="default"/>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abstractNum w:abstractNumId="21">
    <w:nsid w:val="4E8F0D05"/>
    <w:multiLevelType w:val="multilevel"/>
    <w:tmpl w:val="45A8BDE2"/>
    <w:lvl w:ilvl="0">
      <w:start w:val="1"/>
      <w:numFmt w:val="decimalEnclosedCircle"/>
      <w:lvlText w:val="%1"/>
      <w:lvlJc w:val="left"/>
      <w:pPr>
        <w:tabs>
          <w:tab w:val="num" w:pos="2268"/>
        </w:tabs>
        <w:ind w:left="2268" w:hanging="486"/>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nsid w:val="525434D4"/>
    <w:multiLevelType w:val="hybridMultilevel"/>
    <w:tmpl w:val="CA3E3022"/>
    <w:lvl w:ilvl="0" w:tplc="0409000F">
      <w:start w:val="1"/>
      <w:numFmt w:val="decimal"/>
      <w:lvlText w:val="%1."/>
      <w:lvlJc w:val="left"/>
      <w:pPr>
        <w:tabs>
          <w:tab w:val="num" w:pos="1014"/>
        </w:tabs>
        <w:ind w:left="1014" w:hanging="420"/>
      </w:p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23">
    <w:nsid w:val="527A4E9B"/>
    <w:multiLevelType w:val="multilevel"/>
    <w:tmpl w:val="45A8BDE2"/>
    <w:lvl w:ilvl="0">
      <w:start w:val="1"/>
      <w:numFmt w:val="decimalEnclosedCircle"/>
      <w:lvlText w:val="%1"/>
      <w:lvlJc w:val="left"/>
      <w:pPr>
        <w:tabs>
          <w:tab w:val="num" w:pos="2268"/>
        </w:tabs>
        <w:ind w:left="2268" w:hanging="486"/>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nsid w:val="56A65B9B"/>
    <w:multiLevelType w:val="multilevel"/>
    <w:tmpl w:val="858CBC28"/>
    <w:lvl w:ilvl="0">
      <w:start w:val="1"/>
      <w:numFmt w:val="decimalEnclosedCircle"/>
      <w:lvlText w:val="%1"/>
      <w:lvlJc w:val="left"/>
      <w:pPr>
        <w:tabs>
          <w:tab w:val="num" w:pos="2412"/>
        </w:tabs>
        <w:ind w:left="2412" w:hanging="630"/>
      </w:pPr>
      <w:rPr>
        <w:rFonts w:hint="eastAsia"/>
      </w:rPr>
    </w:lvl>
    <w:lvl w:ilvl="1">
      <w:start w:val="1"/>
      <w:numFmt w:val="aiueoFullWidth"/>
      <w:lvlText w:val="(%2)"/>
      <w:lvlJc w:val="left"/>
      <w:pPr>
        <w:tabs>
          <w:tab w:val="num" w:pos="2427"/>
        </w:tabs>
        <w:ind w:left="2427" w:hanging="420"/>
      </w:pPr>
    </w:lvl>
    <w:lvl w:ilvl="2">
      <w:start w:val="1"/>
      <w:numFmt w:val="decimalEnclosedCircle"/>
      <w:lvlText w:val="%3"/>
      <w:lvlJc w:val="left"/>
      <w:pPr>
        <w:tabs>
          <w:tab w:val="num" w:pos="2847"/>
        </w:tabs>
        <w:ind w:left="2847" w:hanging="420"/>
      </w:pPr>
    </w:lvl>
    <w:lvl w:ilvl="3">
      <w:start w:val="1"/>
      <w:numFmt w:val="decimal"/>
      <w:lvlText w:val="%4."/>
      <w:lvlJc w:val="left"/>
      <w:pPr>
        <w:tabs>
          <w:tab w:val="num" w:pos="3267"/>
        </w:tabs>
        <w:ind w:left="3267" w:hanging="420"/>
      </w:pPr>
    </w:lvl>
    <w:lvl w:ilvl="4">
      <w:start w:val="1"/>
      <w:numFmt w:val="aiueoFullWidth"/>
      <w:lvlText w:val="(%5)"/>
      <w:lvlJc w:val="left"/>
      <w:pPr>
        <w:tabs>
          <w:tab w:val="num" w:pos="3687"/>
        </w:tabs>
        <w:ind w:left="3687" w:hanging="420"/>
      </w:pPr>
    </w:lvl>
    <w:lvl w:ilvl="5">
      <w:start w:val="1"/>
      <w:numFmt w:val="decimalEnclosedCircle"/>
      <w:lvlText w:val="%6"/>
      <w:lvlJc w:val="left"/>
      <w:pPr>
        <w:tabs>
          <w:tab w:val="num" w:pos="4107"/>
        </w:tabs>
        <w:ind w:left="4107" w:hanging="420"/>
      </w:pPr>
    </w:lvl>
    <w:lvl w:ilvl="6">
      <w:start w:val="1"/>
      <w:numFmt w:val="decimal"/>
      <w:lvlText w:val="%7."/>
      <w:lvlJc w:val="left"/>
      <w:pPr>
        <w:tabs>
          <w:tab w:val="num" w:pos="4527"/>
        </w:tabs>
        <w:ind w:left="4527" w:hanging="420"/>
      </w:pPr>
    </w:lvl>
    <w:lvl w:ilvl="7">
      <w:start w:val="1"/>
      <w:numFmt w:val="aiueoFullWidth"/>
      <w:lvlText w:val="(%8)"/>
      <w:lvlJc w:val="left"/>
      <w:pPr>
        <w:tabs>
          <w:tab w:val="num" w:pos="4947"/>
        </w:tabs>
        <w:ind w:left="4947" w:hanging="420"/>
      </w:pPr>
    </w:lvl>
    <w:lvl w:ilvl="8">
      <w:start w:val="1"/>
      <w:numFmt w:val="decimalEnclosedCircle"/>
      <w:lvlText w:val="%9"/>
      <w:lvlJc w:val="left"/>
      <w:pPr>
        <w:tabs>
          <w:tab w:val="num" w:pos="5367"/>
        </w:tabs>
        <w:ind w:left="5367" w:hanging="420"/>
      </w:pPr>
    </w:lvl>
  </w:abstractNum>
  <w:abstractNum w:abstractNumId="25">
    <w:nsid w:val="58DE180A"/>
    <w:multiLevelType w:val="multilevel"/>
    <w:tmpl w:val="27AEB0F8"/>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nsid w:val="5A7C11CA"/>
    <w:multiLevelType w:val="multilevel"/>
    <w:tmpl w:val="6090F542"/>
    <w:lvl w:ilvl="0">
      <w:start w:val="1"/>
      <w:numFmt w:val="decimalEnclosedCircle"/>
      <w:lvlText w:val="%1"/>
      <w:lvlJc w:val="left"/>
      <w:pPr>
        <w:tabs>
          <w:tab w:val="num" w:pos="2189"/>
        </w:tabs>
        <w:ind w:left="2189" w:hanging="630"/>
      </w:pPr>
      <w:rPr>
        <w:rFonts w:hint="eastAsia"/>
      </w:rPr>
    </w:lvl>
    <w:lvl w:ilvl="1">
      <w:start w:val="1"/>
      <w:numFmt w:val="decimalFullWidth"/>
      <w:lvlText w:val="（%2）"/>
      <w:lvlJc w:val="left"/>
      <w:pPr>
        <w:tabs>
          <w:tab w:val="num" w:pos="2504"/>
        </w:tabs>
        <w:ind w:left="2504" w:hanging="720"/>
      </w:pPr>
      <w:rPr>
        <w:rFonts w:hint="default"/>
      </w:rPr>
    </w:lvl>
    <w:lvl w:ilvl="2">
      <w:start w:val="1"/>
      <w:numFmt w:val="decimalEnclosedCircle"/>
      <w:lvlText w:val="%3"/>
      <w:lvlJc w:val="left"/>
      <w:pPr>
        <w:tabs>
          <w:tab w:val="num" w:pos="2624"/>
        </w:tabs>
        <w:ind w:left="2624" w:hanging="420"/>
      </w:pPr>
    </w:lvl>
    <w:lvl w:ilvl="3">
      <w:start w:val="1"/>
      <w:numFmt w:val="decimal"/>
      <w:lvlText w:val="%4."/>
      <w:lvlJc w:val="left"/>
      <w:pPr>
        <w:tabs>
          <w:tab w:val="num" w:pos="3044"/>
        </w:tabs>
        <w:ind w:left="3044" w:hanging="420"/>
      </w:pPr>
    </w:lvl>
    <w:lvl w:ilvl="4">
      <w:start w:val="1"/>
      <w:numFmt w:val="aiueoFullWidth"/>
      <w:lvlText w:val="(%5)"/>
      <w:lvlJc w:val="left"/>
      <w:pPr>
        <w:tabs>
          <w:tab w:val="num" w:pos="3464"/>
        </w:tabs>
        <w:ind w:left="3464" w:hanging="420"/>
      </w:pPr>
    </w:lvl>
    <w:lvl w:ilvl="5">
      <w:start w:val="1"/>
      <w:numFmt w:val="decimalEnclosedCircle"/>
      <w:lvlText w:val="%6"/>
      <w:lvlJc w:val="left"/>
      <w:pPr>
        <w:tabs>
          <w:tab w:val="num" w:pos="3884"/>
        </w:tabs>
        <w:ind w:left="3884" w:hanging="420"/>
      </w:pPr>
    </w:lvl>
    <w:lvl w:ilvl="6">
      <w:start w:val="1"/>
      <w:numFmt w:val="decimal"/>
      <w:lvlText w:val="%7."/>
      <w:lvlJc w:val="left"/>
      <w:pPr>
        <w:tabs>
          <w:tab w:val="num" w:pos="4304"/>
        </w:tabs>
        <w:ind w:left="4304" w:hanging="420"/>
      </w:pPr>
    </w:lvl>
    <w:lvl w:ilvl="7">
      <w:start w:val="1"/>
      <w:numFmt w:val="aiueoFullWidth"/>
      <w:lvlText w:val="(%8)"/>
      <w:lvlJc w:val="left"/>
      <w:pPr>
        <w:tabs>
          <w:tab w:val="num" w:pos="4724"/>
        </w:tabs>
        <w:ind w:left="4724" w:hanging="420"/>
      </w:pPr>
    </w:lvl>
    <w:lvl w:ilvl="8">
      <w:start w:val="1"/>
      <w:numFmt w:val="decimalEnclosedCircle"/>
      <w:lvlText w:val="%9"/>
      <w:lvlJc w:val="left"/>
      <w:pPr>
        <w:tabs>
          <w:tab w:val="num" w:pos="5144"/>
        </w:tabs>
        <w:ind w:left="5144" w:hanging="420"/>
      </w:pPr>
    </w:lvl>
  </w:abstractNum>
  <w:abstractNum w:abstractNumId="27">
    <w:nsid w:val="5CAF630C"/>
    <w:multiLevelType w:val="hybridMultilevel"/>
    <w:tmpl w:val="6090F542"/>
    <w:lvl w:ilvl="0" w:tplc="AB42AAF0">
      <w:start w:val="1"/>
      <w:numFmt w:val="decimalEnclosedCircle"/>
      <w:lvlText w:val="%1"/>
      <w:lvlJc w:val="left"/>
      <w:pPr>
        <w:tabs>
          <w:tab w:val="num" w:pos="2189"/>
        </w:tabs>
        <w:ind w:left="2189" w:hanging="630"/>
      </w:pPr>
      <w:rPr>
        <w:rFonts w:hint="eastAsia"/>
      </w:rPr>
    </w:lvl>
    <w:lvl w:ilvl="1" w:tplc="35CC39EA">
      <w:start w:val="1"/>
      <w:numFmt w:val="decimalFullWidth"/>
      <w:lvlText w:val="（%2）"/>
      <w:lvlJc w:val="left"/>
      <w:pPr>
        <w:tabs>
          <w:tab w:val="num" w:pos="2504"/>
        </w:tabs>
        <w:ind w:left="2504" w:hanging="720"/>
      </w:pPr>
      <w:rPr>
        <w:rFonts w:hint="default"/>
      </w:rPr>
    </w:lvl>
    <w:lvl w:ilvl="2" w:tplc="04090011" w:tentative="1">
      <w:start w:val="1"/>
      <w:numFmt w:val="decimalEnclosedCircle"/>
      <w:lvlText w:val="%3"/>
      <w:lvlJc w:val="left"/>
      <w:pPr>
        <w:tabs>
          <w:tab w:val="num" w:pos="2624"/>
        </w:tabs>
        <w:ind w:left="2624" w:hanging="420"/>
      </w:pPr>
    </w:lvl>
    <w:lvl w:ilvl="3" w:tplc="0409000F" w:tentative="1">
      <w:start w:val="1"/>
      <w:numFmt w:val="decimal"/>
      <w:lvlText w:val="%4."/>
      <w:lvlJc w:val="left"/>
      <w:pPr>
        <w:tabs>
          <w:tab w:val="num" w:pos="3044"/>
        </w:tabs>
        <w:ind w:left="3044" w:hanging="420"/>
      </w:pPr>
    </w:lvl>
    <w:lvl w:ilvl="4" w:tplc="04090017" w:tentative="1">
      <w:start w:val="1"/>
      <w:numFmt w:val="aiueoFullWidth"/>
      <w:lvlText w:val="(%5)"/>
      <w:lvlJc w:val="left"/>
      <w:pPr>
        <w:tabs>
          <w:tab w:val="num" w:pos="3464"/>
        </w:tabs>
        <w:ind w:left="3464" w:hanging="420"/>
      </w:pPr>
    </w:lvl>
    <w:lvl w:ilvl="5" w:tplc="04090011" w:tentative="1">
      <w:start w:val="1"/>
      <w:numFmt w:val="decimalEnclosedCircle"/>
      <w:lvlText w:val="%6"/>
      <w:lvlJc w:val="left"/>
      <w:pPr>
        <w:tabs>
          <w:tab w:val="num" w:pos="3884"/>
        </w:tabs>
        <w:ind w:left="3884" w:hanging="420"/>
      </w:pPr>
    </w:lvl>
    <w:lvl w:ilvl="6" w:tplc="0409000F" w:tentative="1">
      <w:start w:val="1"/>
      <w:numFmt w:val="decimal"/>
      <w:lvlText w:val="%7."/>
      <w:lvlJc w:val="left"/>
      <w:pPr>
        <w:tabs>
          <w:tab w:val="num" w:pos="4304"/>
        </w:tabs>
        <w:ind w:left="4304" w:hanging="420"/>
      </w:pPr>
    </w:lvl>
    <w:lvl w:ilvl="7" w:tplc="04090017" w:tentative="1">
      <w:start w:val="1"/>
      <w:numFmt w:val="aiueoFullWidth"/>
      <w:lvlText w:val="(%8)"/>
      <w:lvlJc w:val="left"/>
      <w:pPr>
        <w:tabs>
          <w:tab w:val="num" w:pos="4724"/>
        </w:tabs>
        <w:ind w:left="4724" w:hanging="420"/>
      </w:pPr>
    </w:lvl>
    <w:lvl w:ilvl="8" w:tplc="04090011" w:tentative="1">
      <w:start w:val="1"/>
      <w:numFmt w:val="decimalEnclosedCircle"/>
      <w:lvlText w:val="%9"/>
      <w:lvlJc w:val="left"/>
      <w:pPr>
        <w:tabs>
          <w:tab w:val="num" w:pos="5144"/>
        </w:tabs>
        <w:ind w:left="5144" w:hanging="420"/>
      </w:pPr>
    </w:lvl>
  </w:abstractNum>
  <w:abstractNum w:abstractNumId="28">
    <w:nsid w:val="5CFD2C9F"/>
    <w:multiLevelType w:val="multilevel"/>
    <w:tmpl w:val="27AEB0F8"/>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nsid w:val="68E84B20"/>
    <w:multiLevelType w:val="hybridMultilevel"/>
    <w:tmpl w:val="858CBC28"/>
    <w:lvl w:ilvl="0" w:tplc="AB42AAF0">
      <w:start w:val="1"/>
      <w:numFmt w:val="decimalEnclosedCircle"/>
      <w:lvlText w:val="%1"/>
      <w:lvlJc w:val="left"/>
      <w:pPr>
        <w:tabs>
          <w:tab w:val="num" w:pos="2412"/>
        </w:tabs>
        <w:ind w:left="2412" w:hanging="630"/>
      </w:pPr>
      <w:rPr>
        <w:rFonts w:hint="eastAsia"/>
      </w:rPr>
    </w:lvl>
    <w:lvl w:ilvl="1" w:tplc="04090017" w:tentative="1">
      <w:start w:val="1"/>
      <w:numFmt w:val="aiueoFullWidth"/>
      <w:lvlText w:val="(%2)"/>
      <w:lvlJc w:val="left"/>
      <w:pPr>
        <w:tabs>
          <w:tab w:val="num" w:pos="2427"/>
        </w:tabs>
        <w:ind w:left="2427" w:hanging="420"/>
      </w:pPr>
    </w:lvl>
    <w:lvl w:ilvl="2" w:tplc="04090011" w:tentative="1">
      <w:start w:val="1"/>
      <w:numFmt w:val="decimalEnclosedCircle"/>
      <w:lvlText w:val="%3"/>
      <w:lvlJc w:val="left"/>
      <w:pPr>
        <w:tabs>
          <w:tab w:val="num" w:pos="2847"/>
        </w:tabs>
        <w:ind w:left="2847" w:hanging="420"/>
      </w:pPr>
    </w:lvl>
    <w:lvl w:ilvl="3" w:tplc="0409000F" w:tentative="1">
      <w:start w:val="1"/>
      <w:numFmt w:val="decimal"/>
      <w:lvlText w:val="%4."/>
      <w:lvlJc w:val="left"/>
      <w:pPr>
        <w:tabs>
          <w:tab w:val="num" w:pos="3267"/>
        </w:tabs>
        <w:ind w:left="3267" w:hanging="420"/>
      </w:pPr>
    </w:lvl>
    <w:lvl w:ilvl="4" w:tplc="04090017" w:tentative="1">
      <w:start w:val="1"/>
      <w:numFmt w:val="aiueoFullWidth"/>
      <w:lvlText w:val="(%5)"/>
      <w:lvlJc w:val="left"/>
      <w:pPr>
        <w:tabs>
          <w:tab w:val="num" w:pos="3687"/>
        </w:tabs>
        <w:ind w:left="3687" w:hanging="420"/>
      </w:pPr>
    </w:lvl>
    <w:lvl w:ilvl="5" w:tplc="04090011" w:tentative="1">
      <w:start w:val="1"/>
      <w:numFmt w:val="decimalEnclosedCircle"/>
      <w:lvlText w:val="%6"/>
      <w:lvlJc w:val="left"/>
      <w:pPr>
        <w:tabs>
          <w:tab w:val="num" w:pos="4107"/>
        </w:tabs>
        <w:ind w:left="4107" w:hanging="420"/>
      </w:pPr>
    </w:lvl>
    <w:lvl w:ilvl="6" w:tplc="0409000F" w:tentative="1">
      <w:start w:val="1"/>
      <w:numFmt w:val="decimal"/>
      <w:lvlText w:val="%7."/>
      <w:lvlJc w:val="left"/>
      <w:pPr>
        <w:tabs>
          <w:tab w:val="num" w:pos="4527"/>
        </w:tabs>
        <w:ind w:left="4527" w:hanging="420"/>
      </w:pPr>
    </w:lvl>
    <w:lvl w:ilvl="7" w:tplc="04090017" w:tentative="1">
      <w:start w:val="1"/>
      <w:numFmt w:val="aiueoFullWidth"/>
      <w:lvlText w:val="(%8)"/>
      <w:lvlJc w:val="left"/>
      <w:pPr>
        <w:tabs>
          <w:tab w:val="num" w:pos="4947"/>
        </w:tabs>
        <w:ind w:left="4947" w:hanging="420"/>
      </w:pPr>
    </w:lvl>
    <w:lvl w:ilvl="8" w:tplc="04090011" w:tentative="1">
      <w:start w:val="1"/>
      <w:numFmt w:val="decimalEnclosedCircle"/>
      <w:lvlText w:val="%9"/>
      <w:lvlJc w:val="left"/>
      <w:pPr>
        <w:tabs>
          <w:tab w:val="num" w:pos="5367"/>
        </w:tabs>
        <w:ind w:left="5367" w:hanging="420"/>
      </w:pPr>
    </w:lvl>
  </w:abstractNum>
  <w:abstractNum w:abstractNumId="30">
    <w:nsid w:val="69B3361C"/>
    <w:multiLevelType w:val="hybridMultilevel"/>
    <w:tmpl w:val="2C840972"/>
    <w:lvl w:ilvl="0" w:tplc="AB42AAF0">
      <w:start w:val="1"/>
      <w:numFmt w:val="decimalEnclosedCircle"/>
      <w:lvlText w:val="%1"/>
      <w:lvlJc w:val="left"/>
      <w:pPr>
        <w:tabs>
          <w:tab w:val="num" w:pos="2211"/>
        </w:tabs>
        <w:ind w:left="2211" w:hanging="630"/>
      </w:pPr>
      <w:rPr>
        <w:rFonts w:hint="eastAsia"/>
      </w:rPr>
    </w:lvl>
    <w:lvl w:ilvl="1" w:tplc="04090017" w:tentative="1">
      <w:start w:val="1"/>
      <w:numFmt w:val="aiueoFullWidth"/>
      <w:lvlText w:val="(%2)"/>
      <w:lvlJc w:val="left"/>
      <w:pPr>
        <w:tabs>
          <w:tab w:val="num" w:pos="2226"/>
        </w:tabs>
        <w:ind w:left="2226" w:hanging="420"/>
      </w:pPr>
    </w:lvl>
    <w:lvl w:ilvl="2" w:tplc="04090011" w:tentative="1">
      <w:start w:val="1"/>
      <w:numFmt w:val="decimalEnclosedCircle"/>
      <w:lvlText w:val="%3"/>
      <w:lvlJc w:val="left"/>
      <w:pPr>
        <w:tabs>
          <w:tab w:val="num" w:pos="2646"/>
        </w:tabs>
        <w:ind w:left="2646" w:hanging="420"/>
      </w:pPr>
    </w:lvl>
    <w:lvl w:ilvl="3" w:tplc="0409000F" w:tentative="1">
      <w:start w:val="1"/>
      <w:numFmt w:val="decimal"/>
      <w:lvlText w:val="%4."/>
      <w:lvlJc w:val="left"/>
      <w:pPr>
        <w:tabs>
          <w:tab w:val="num" w:pos="3066"/>
        </w:tabs>
        <w:ind w:left="3066" w:hanging="420"/>
      </w:pPr>
    </w:lvl>
    <w:lvl w:ilvl="4" w:tplc="04090017" w:tentative="1">
      <w:start w:val="1"/>
      <w:numFmt w:val="aiueoFullWidth"/>
      <w:lvlText w:val="(%5)"/>
      <w:lvlJc w:val="left"/>
      <w:pPr>
        <w:tabs>
          <w:tab w:val="num" w:pos="3486"/>
        </w:tabs>
        <w:ind w:left="3486" w:hanging="420"/>
      </w:pPr>
    </w:lvl>
    <w:lvl w:ilvl="5" w:tplc="04090011" w:tentative="1">
      <w:start w:val="1"/>
      <w:numFmt w:val="decimalEnclosedCircle"/>
      <w:lvlText w:val="%6"/>
      <w:lvlJc w:val="left"/>
      <w:pPr>
        <w:tabs>
          <w:tab w:val="num" w:pos="3906"/>
        </w:tabs>
        <w:ind w:left="3906" w:hanging="420"/>
      </w:pPr>
    </w:lvl>
    <w:lvl w:ilvl="6" w:tplc="0409000F" w:tentative="1">
      <w:start w:val="1"/>
      <w:numFmt w:val="decimal"/>
      <w:lvlText w:val="%7."/>
      <w:lvlJc w:val="left"/>
      <w:pPr>
        <w:tabs>
          <w:tab w:val="num" w:pos="4326"/>
        </w:tabs>
        <w:ind w:left="4326" w:hanging="420"/>
      </w:pPr>
    </w:lvl>
    <w:lvl w:ilvl="7" w:tplc="04090017" w:tentative="1">
      <w:start w:val="1"/>
      <w:numFmt w:val="aiueoFullWidth"/>
      <w:lvlText w:val="(%8)"/>
      <w:lvlJc w:val="left"/>
      <w:pPr>
        <w:tabs>
          <w:tab w:val="num" w:pos="4746"/>
        </w:tabs>
        <w:ind w:left="4746" w:hanging="420"/>
      </w:pPr>
    </w:lvl>
    <w:lvl w:ilvl="8" w:tplc="04090011" w:tentative="1">
      <w:start w:val="1"/>
      <w:numFmt w:val="decimalEnclosedCircle"/>
      <w:lvlText w:val="%9"/>
      <w:lvlJc w:val="left"/>
      <w:pPr>
        <w:tabs>
          <w:tab w:val="num" w:pos="5166"/>
        </w:tabs>
        <w:ind w:left="5166" w:hanging="420"/>
      </w:pPr>
    </w:lvl>
  </w:abstractNum>
  <w:abstractNum w:abstractNumId="31">
    <w:nsid w:val="6AF053B4"/>
    <w:multiLevelType w:val="multilevel"/>
    <w:tmpl w:val="8CA89E0A"/>
    <w:lvl w:ilvl="0">
      <w:start w:val="1"/>
      <w:numFmt w:val="decimalEnclosedCircle"/>
      <w:lvlText w:val="%1"/>
      <w:lvlJc w:val="left"/>
      <w:pPr>
        <w:tabs>
          <w:tab w:val="num" w:pos="1218"/>
        </w:tabs>
        <w:ind w:left="1218" w:hanging="340"/>
      </w:pPr>
      <w:rPr>
        <w:rFonts w:hint="eastAsia"/>
      </w:rPr>
    </w:lvl>
    <w:lvl w:ilvl="1">
      <w:start w:val="1"/>
      <w:numFmt w:val="aiueoFullWidth"/>
      <w:lvlText w:val="(%2)"/>
      <w:lvlJc w:val="left"/>
      <w:pPr>
        <w:tabs>
          <w:tab w:val="num" w:pos="1434"/>
        </w:tabs>
        <w:ind w:left="1434" w:hanging="420"/>
      </w:pPr>
    </w:lvl>
    <w:lvl w:ilvl="2">
      <w:start w:val="1"/>
      <w:numFmt w:val="decimalEnclosedCircle"/>
      <w:lvlText w:val="%3"/>
      <w:lvlJc w:val="left"/>
      <w:pPr>
        <w:tabs>
          <w:tab w:val="num" w:pos="1854"/>
        </w:tabs>
        <w:ind w:left="1854" w:hanging="420"/>
      </w:pPr>
    </w:lvl>
    <w:lvl w:ilvl="3">
      <w:start w:val="1"/>
      <w:numFmt w:val="decimal"/>
      <w:lvlText w:val="%4."/>
      <w:lvlJc w:val="left"/>
      <w:pPr>
        <w:tabs>
          <w:tab w:val="num" w:pos="2274"/>
        </w:tabs>
        <w:ind w:left="2274" w:hanging="420"/>
      </w:pPr>
    </w:lvl>
    <w:lvl w:ilvl="4">
      <w:start w:val="1"/>
      <w:numFmt w:val="aiueoFullWidth"/>
      <w:lvlText w:val="(%5)"/>
      <w:lvlJc w:val="left"/>
      <w:pPr>
        <w:tabs>
          <w:tab w:val="num" w:pos="2694"/>
        </w:tabs>
        <w:ind w:left="2694" w:hanging="420"/>
      </w:pPr>
    </w:lvl>
    <w:lvl w:ilvl="5">
      <w:start w:val="1"/>
      <w:numFmt w:val="decimalEnclosedCircle"/>
      <w:lvlText w:val="%6"/>
      <w:lvlJc w:val="left"/>
      <w:pPr>
        <w:tabs>
          <w:tab w:val="num" w:pos="3114"/>
        </w:tabs>
        <w:ind w:left="3114" w:hanging="420"/>
      </w:pPr>
    </w:lvl>
    <w:lvl w:ilvl="6">
      <w:start w:val="1"/>
      <w:numFmt w:val="decimal"/>
      <w:lvlText w:val="%7."/>
      <w:lvlJc w:val="left"/>
      <w:pPr>
        <w:tabs>
          <w:tab w:val="num" w:pos="3534"/>
        </w:tabs>
        <w:ind w:left="3534" w:hanging="420"/>
      </w:pPr>
    </w:lvl>
    <w:lvl w:ilvl="7">
      <w:start w:val="1"/>
      <w:numFmt w:val="aiueoFullWidth"/>
      <w:lvlText w:val="(%8)"/>
      <w:lvlJc w:val="left"/>
      <w:pPr>
        <w:tabs>
          <w:tab w:val="num" w:pos="3954"/>
        </w:tabs>
        <w:ind w:left="3954" w:hanging="420"/>
      </w:pPr>
    </w:lvl>
    <w:lvl w:ilvl="8">
      <w:start w:val="1"/>
      <w:numFmt w:val="decimalEnclosedCircle"/>
      <w:lvlText w:val="%9"/>
      <w:lvlJc w:val="left"/>
      <w:pPr>
        <w:tabs>
          <w:tab w:val="num" w:pos="4374"/>
        </w:tabs>
        <w:ind w:left="4374" w:hanging="420"/>
      </w:pPr>
    </w:lvl>
  </w:abstractNum>
  <w:abstractNum w:abstractNumId="32">
    <w:nsid w:val="6D7D2412"/>
    <w:multiLevelType w:val="hybridMultilevel"/>
    <w:tmpl w:val="23FE223A"/>
    <w:lvl w:ilvl="0" w:tplc="B1549B1A">
      <w:start w:val="1"/>
      <w:numFmt w:val="decimalEnclosedCircle"/>
      <w:lvlText w:val="%1"/>
      <w:lvlJc w:val="left"/>
      <w:pPr>
        <w:tabs>
          <w:tab w:val="num" w:pos="1218"/>
        </w:tabs>
        <w:ind w:left="1218" w:hanging="340"/>
      </w:pPr>
      <w:rPr>
        <w:rFonts w:hint="eastAsia"/>
      </w:r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33">
    <w:nsid w:val="6DCA2D22"/>
    <w:multiLevelType w:val="multilevel"/>
    <w:tmpl w:val="BD8406BA"/>
    <w:lvl w:ilvl="0">
      <w:start w:val="1"/>
      <w:numFmt w:val="decimalEnclosedCircle"/>
      <w:lvlText w:val="%1"/>
      <w:lvlJc w:val="left"/>
      <w:pPr>
        <w:tabs>
          <w:tab w:val="num" w:pos="2211"/>
        </w:tabs>
        <w:ind w:left="2211" w:hanging="429"/>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nsid w:val="72E7640C"/>
    <w:multiLevelType w:val="multilevel"/>
    <w:tmpl w:val="43A698F4"/>
    <w:lvl w:ilvl="0">
      <w:start w:val="1"/>
      <w:numFmt w:val="decimalEnclosedCircle"/>
      <w:lvlText w:val="%1"/>
      <w:lvlJc w:val="left"/>
      <w:pPr>
        <w:tabs>
          <w:tab w:val="num" w:pos="737"/>
        </w:tabs>
        <w:ind w:left="737" w:hanging="338"/>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nsid w:val="73106C06"/>
    <w:multiLevelType w:val="hybridMultilevel"/>
    <w:tmpl w:val="2A94C7B0"/>
    <w:lvl w:ilvl="0" w:tplc="491AFE52">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36">
    <w:nsid w:val="731112F1"/>
    <w:multiLevelType w:val="hybridMultilevel"/>
    <w:tmpl w:val="3B22D06E"/>
    <w:lvl w:ilvl="0" w:tplc="16369338">
      <w:start w:val="1"/>
      <w:numFmt w:val="decimalEnclosedCircle"/>
      <w:lvlText w:val="%1"/>
      <w:lvlJc w:val="left"/>
      <w:pPr>
        <w:tabs>
          <w:tab w:val="num" w:pos="796"/>
        </w:tabs>
        <w:ind w:left="796" w:hanging="397"/>
      </w:pPr>
      <w:rPr>
        <w:rFonts w:hint="eastAsia"/>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37">
    <w:nsid w:val="7499629E"/>
    <w:multiLevelType w:val="hybridMultilevel"/>
    <w:tmpl w:val="BD8406BA"/>
    <w:lvl w:ilvl="0" w:tplc="7D300686">
      <w:start w:val="1"/>
      <w:numFmt w:val="decimalEnclosedCircle"/>
      <w:lvlText w:val="%1"/>
      <w:lvlJc w:val="left"/>
      <w:pPr>
        <w:tabs>
          <w:tab w:val="num" w:pos="2211"/>
        </w:tabs>
        <w:ind w:left="2211" w:hanging="42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7A1673F4"/>
    <w:multiLevelType w:val="hybridMultilevel"/>
    <w:tmpl w:val="69F2D5C8"/>
    <w:lvl w:ilvl="0" w:tplc="1E5AE89C">
      <w:start w:val="10"/>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39">
    <w:nsid w:val="7E014C87"/>
    <w:multiLevelType w:val="multilevel"/>
    <w:tmpl w:val="BC5A37C2"/>
    <w:lvl w:ilvl="0">
      <w:start w:val="1"/>
      <w:numFmt w:val="decimal"/>
      <w:lvlText w:val="%1."/>
      <w:lvlJc w:val="left"/>
      <w:pPr>
        <w:tabs>
          <w:tab w:val="num" w:pos="819"/>
        </w:tabs>
        <w:ind w:left="819" w:hanging="420"/>
      </w:pPr>
    </w:lvl>
    <w:lvl w:ilvl="1">
      <w:start w:val="1"/>
      <w:numFmt w:val="aiueoFullWidth"/>
      <w:lvlText w:val="(%2)"/>
      <w:lvlJc w:val="left"/>
      <w:pPr>
        <w:tabs>
          <w:tab w:val="num" w:pos="1239"/>
        </w:tabs>
        <w:ind w:left="1239" w:hanging="420"/>
      </w:pPr>
    </w:lvl>
    <w:lvl w:ilvl="2">
      <w:start w:val="1"/>
      <w:numFmt w:val="decimalEnclosedCircle"/>
      <w:lvlText w:val="%3"/>
      <w:lvlJc w:val="left"/>
      <w:pPr>
        <w:tabs>
          <w:tab w:val="num" w:pos="1659"/>
        </w:tabs>
        <w:ind w:left="1659" w:hanging="420"/>
      </w:pPr>
    </w:lvl>
    <w:lvl w:ilvl="3">
      <w:start w:val="1"/>
      <w:numFmt w:val="decimal"/>
      <w:lvlText w:val="%4."/>
      <w:lvlJc w:val="left"/>
      <w:pPr>
        <w:tabs>
          <w:tab w:val="num" w:pos="2079"/>
        </w:tabs>
        <w:ind w:left="2079" w:hanging="420"/>
      </w:pPr>
    </w:lvl>
    <w:lvl w:ilvl="4">
      <w:start w:val="1"/>
      <w:numFmt w:val="aiueoFullWidth"/>
      <w:lvlText w:val="(%5)"/>
      <w:lvlJc w:val="left"/>
      <w:pPr>
        <w:tabs>
          <w:tab w:val="num" w:pos="2499"/>
        </w:tabs>
        <w:ind w:left="2499" w:hanging="420"/>
      </w:pPr>
    </w:lvl>
    <w:lvl w:ilvl="5">
      <w:start w:val="1"/>
      <w:numFmt w:val="decimalEnclosedCircle"/>
      <w:lvlText w:val="%6"/>
      <w:lvlJc w:val="left"/>
      <w:pPr>
        <w:tabs>
          <w:tab w:val="num" w:pos="2919"/>
        </w:tabs>
        <w:ind w:left="2919" w:hanging="420"/>
      </w:pPr>
    </w:lvl>
    <w:lvl w:ilvl="6">
      <w:start w:val="1"/>
      <w:numFmt w:val="decimal"/>
      <w:lvlText w:val="%7."/>
      <w:lvlJc w:val="left"/>
      <w:pPr>
        <w:tabs>
          <w:tab w:val="num" w:pos="3339"/>
        </w:tabs>
        <w:ind w:left="3339" w:hanging="420"/>
      </w:pPr>
    </w:lvl>
    <w:lvl w:ilvl="7">
      <w:start w:val="1"/>
      <w:numFmt w:val="aiueoFullWidth"/>
      <w:lvlText w:val="(%8)"/>
      <w:lvlJc w:val="left"/>
      <w:pPr>
        <w:tabs>
          <w:tab w:val="num" w:pos="3759"/>
        </w:tabs>
        <w:ind w:left="3759" w:hanging="420"/>
      </w:pPr>
    </w:lvl>
    <w:lvl w:ilvl="8">
      <w:start w:val="1"/>
      <w:numFmt w:val="decimalEnclosedCircle"/>
      <w:lvlText w:val="%9"/>
      <w:lvlJc w:val="left"/>
      <w:pPr>
        <w:tabs>
          <w:tab w:val="num" w:pos="4179"/>
        </w:tabs>
        <w:ind w:left="4179" w:hanging="420"/>
      </w:pPr>
    </w:lvl>
  </w:abstractNum>
  <w:num w:numId="1">
    <w:abstractNumId w:val="18"/>
  </w:num>
  <w:num w:numId="2">
    <w:abstractNumId w:val="20"/>
  </w:num>
  <w:num w:numId="3">
    <w:abstractNumId w:val="14"/>
  </w:num>
  <w:num w:numId="4">
    <w:abstractNumId w:val="12"/>
  </w:num>
  <w:num w:numId="5">
    <w:abstractNumId w:val="2"/>
  </w:num>
  <w:num w:numId="6">
    <w:abstractNumId w:val="38"/>
  </w:num>
  <w:num w:numId="7">
    <w:abstractNumId w:val="35"/>
  </w:num>
  <w:num w:numId="8">
    <w:abstractNumId w:val="6"/>
  </w:num>
  <w:num w:numId="9">
    <w:abstractNumId w:val="19"/>
  </w:num>
  <w:num w:numId="10">
    <w:abstractNumId w:val="30"/>
  </w:num>
  <w:num w:numId="11">
    <w:abstractNumId w:val="29"/>
  </w:num>
  <w:num w:numId="12">
    <w:abstractNumId w:val="27"/>
  </w:num>
  <w:num w:numId="13">
    <w:abstractNumId w:val="1"/>
  </w:num>
  <w:num w:numId="14">
    <w:abstractNumId w:val="8"/>
  </w:num>
  <w:num w:numId="15">
    <w:abstractNumId w:val="10"/>
  </w:num>
  <w:num w:numId="16">
    <w:abstractNumId w:val="7"/>
  </w:num>
  <w:num w:numId="17">
    <w:abstractNumId w:val="17"/>
  </w:num>
  <w:num w:numId="18">
    <w:abstractNumId w:val="37"/>
  </w:num>
  <w:num w:numId="19">
    <w:abstractNumId w:val="21"/>
  </w:num>
  <w:num w:numId="20">
    <w:abstractNumId w:val="23"/>
  </w:num>
  <w:num w:numId="21">
    <w:abstractNumId w:val="3"/>
  </w:num>
  <w:num w:numId="22">
    <w:abstractNumId w:val="36"/>
  </w:num>
  <w:num w:numId="23">
    <w:abstractNumId w:val="39"/>
  </w:num>
  <w:num w:numId="24">
    <w:abstractNumId w:val="24"/>
  </w:num>
  <w:num w:numId="25">
    <w:abstractNumId w:val="5"/>
  </w:num>
  <w:num w:numId="26">
    <w:abstractNumId w:val="11"/>
  </w:num>
  <w:num w:numId="27">
    <w:abstractNumId w:val="33"/>
  </w:num>
  <w:num w:numId="28">
    <w:abstractNumId w:val="13"/>
  </w:num>
  <w:num w:numId="29">
    <w:abstractNumId w:val="9"/>
  </w:num>
  <w:num w:numId="30">
    <w:abstractNumId w:val="26"/>
  </w:num>
  <w:num w:numId="31">
    <w:abstractNumId w:val="4"/>
  </w:num>
  <w:num w:numId="32">
    <w:abstractNumId w:val="22"/>
  </w:num>
  <w:num w:numId="33">
    <w:abstractNumId w:val="32"/>
  </w:num>
  <w:num w:numId="34">
    <w:abstractNumId w:val="0"/>
  </w:num>
  <w:num w:numId="35">
    <w:abstractNumId w:val="15"/>
  </w:num>
  <w:num w:numId="36">
    <w:abstractNumId w:val="16"/>
  </w:num>
  <w:num w:numId="37">
    <w:abstractNumId w:val="31"/>
  </w:num>
  <w:num w:numId="38">
    <w:abstractNumId w:val="28"/>
  </w:num>
  <w:num w:numId="39">
    <w:abstractNumId w:val="3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05B4"/>
    <w:rsid w:val="00013575"/>
    <w:rsid w:val="0002012F"/>
    <w:rsid w:val="0002466C"/>
    <w:rsid w:val="00027115"/>
    <w:rsid w:val="0003161E"/>
    <w:rsid w:val="000504FB"/>
    <w:rsid w:val="00056518"/>
    <w:rsid w:val="0006734A"/>
    <w:rsid w:val="00073B39"/>
    <w:rsid w:val="00073E4E"/>
    <w:rsid w:val="000742D2"/>
    <w:rsid w:val="000805A4"/>
    <w:rsid w:val="000858B3"/>
    <w:rsid w:val="00090652"/>
    <w:rsid w:val="00090E13"/>
    <w:rsid w:val="00096724"/>
    <w:rsid w:val="000B021A"/>
    <w:rsid w:val="000B312C"/>
    <w:rsid w:val="000C3436"/>
    <w:rsid w:val="000E369E"/>
    <w:rsid w:val="000E54CE"/>
    <w:rsid w:val="000E5638"/>
    <w:rsid w:val="000E7BFC"/>
    <w:rsid w:val="000F7F53"/>
    <w:rsid w:val="00126E1E"/>
    <w:rsid w:val="00131676"/>
    <w:rsid w:val="001402F3"/>
    <w:rsid w:val="00146EC2"/>
    <w:rsid w:val="00152C72"/>
    <w:rsid w:val="001614C5"/>
    <w:rsid w:val="001732CE"/>
    <w:rsid w:val="0017568A"/>
    <w:rsid w:val="00184E7B"/>
    <w:rsid w:val="0018759F"/>
    <w:rsid w:val="00192E17"/>
    <w:rsid w:val="001978C7"/>
    <w:rsid w:val="001A0AB2"/>
    <w:rsid w:val="001A4C10"/>
    <w:rsid w:val="001C388D"/>
    <w:rsid w:val="001C6B7A"/>
    <w:rsid w:val="001E2775"/>
    <w:rsid w:val="001F1893"/>
    <w:rsid w:val="002070E0"/>
    <w:rsid w:val="00237269"/>
    <w:rsid w:val="00252347"/>
    <w:rsid w:val="002628D9"/>
    <w:rsid w:val="002656AA"/>
    <w:rsid w:val="0027622F"/>
    <w:rsid w:val="002A3608"/>
    <w:rsid w:val="002C62FE"/>
    <w:rsid w:val="002D11E3"/>
    <w:rsid w:val="002D2880"/>
    <w:rsid w:val="002D4BCE"/>
    <w:rsid w:val="002D71F5"/>
    <w:rsid w:val="002E6E27"/>
    <w:rsid w:val="002F6F99"/>
    <w:rsid w:val="00300E5A"/>
    <w:rsid w:val="00326C28"/>
    <w:rsid w:val="00361771"/>
    <w:rsid w:val="0037631C"/>
    <w:rsid w:val="003829C5"/>
    <w:rsid w:val="003834ED"/>
    <w:rsid w:val="00383614"/>
    <w:rsid w:val="00385BD6"/>
    <w:rsid w:val="00387F83"/>
    <w:rsid w:val="003940F2"/>
    <w:rsid w:val="00394551"/>
    <w:rsid w:val="003B5222"/>
    <w:rsid w:val="003B787F"/>
    <w:rsid w:val="003C3B83"/>
    <w:rsid w:val="003D13A4"/>
    <w:rsid w:val="003F3D8A"/>
    <w:rsid w:val="003F7585"/>
    <w:rsid w:val="004019B4"/>
    <w:rsid w:val="00403612"/>
    <w:rsid w:val="00405C97"/>
    <w:rsid w:val="004076EC"/>
    <w:rsid w:val="00423CBA"/>
    <w:rsid w:val="00435D49"/>
    <w:rsid w:val="00455167"/>
    <w:rsid w:val="00463774"/>
    <w:rsid w:val="0046456A"/>
    <w:rsid w:val="004924A8"/>
    <w:rsid w:val="0049475E"/>
    <w:rsid w:val="004A2827"/>
    <w:rsid w:val="004B0A43"/>
    <w:rsid w:val="004C1CE2"/>
    <w:rsid w:val="004C257B"/>
    <w:rsid w:val="004D06A6"/>
    <w:rsid w:val="004D2239"/>
    <w:rsid w:val="004D7D50"/>
    <w:rsid w:val="004E5AF8"/>
    <w:rsid w:val="00514A85"/>
    <w:rsid w:val="00527ACE"/>
    <w:rsid w:val="00552918"/>
    <w:rsid w:val="00557F0B"/>
    <w:rsid w:val="0056318B"/>
    <w:rsid w:val="00566CFE"/>
    <w:rsid w:val="00590849"/>
    <w:rsid w:val="005A6E3E"/>
    <w:rsid w:val="005B0DF1"/>
    <w:rsid w:val="005B18E9"/>
    <w:rsid w:val="005B1C30"/>
    <w:rsid w:val="005C55B7"/>
    <w:rsid w:val="005C6CF5"/>
    <w:rsid w:val="005D0DBE"/>
    <w:rsid w:val="005D33B6"/>
    <w:rsid w:val="005D4C2F"/>
    <w:rsid w:val="005D7A3F"/>
    <w:rsid w:val="005F5336"/>
    <w:rsid w:val="005F621D"/>
    <w:rsid w:val="006004C6"/>
    <w:rsid w:val="00611040"/>
    <w:rsid w:val="00616FBA"/>
    <w:rsid w:val="00620F38"/>
    <w:rsid w:val="00621016"/>
    <w:rsid w:val="00661186"/>
    <w:rsid w:val="00670CEA"/>
    <w:rsid w:val="0069194C"/>
    <w:rsid w:val="006B3644"/>
    <w:rsid w:val="006B5600"/>
    <w:rsid w:val="006D39F7"/>
    <w:rsid w:val="006E2930"/>
    <w:rsid w:val="006F135E"/>
    <w:rsid w:val="006F3AD3"/>
    <w:rsid w:val="00706E5F"/>
    <w:rsid w:val="00712F89"/>
    <w:rsid w:val="00715B3A"/>
    <w:rsid w:val="00717D4B"/>
    <w:rsid w:val="00730D23"/>
    <w:rsid w:val="007378D1"/>
    <w:rsid w:val="00744BF6"/>
    <w:rsid w:val="00752244"/>
    <w:rsid w:val="00756B56"/>
    <w:rsid w:val="00775E64"/>
    <w:rsid w:val="00776850"/>
    <w:rsid w:val="00784FBB"/>
    <w:rsid w:val="007852BA"/>
    <w:rsid w:val="007A3FA7"/>
    <w:rsid w:val="007B38D6"/>
    <w:rsid w:val="007C5164"/>
    <w:rsid w:val="007D13E6"/>
    <w:rsid w:val="007D4984"/>
    <w:rsid w:val="007E34E2"/>
    <w:rsid w:val="007E3A62"/>
    <w:rsid w:val="007F65AF"/>
    <w:rsid w:val="007F65B0"/>
    <w:rsid w:val="0080085A"/>
    <w:rsid w:val="00800C6F"/>
    <w:rsid w:val="00806976"/>
    <w:rsid w:val="008203F8"/>
    <w:rsid w:val="00830CD8"/>
    <w:rsid w:val="0083271B"/>
    <w:rsid w:val="00836D1F"/>
    <w:rsid w:val="0084230A"/>
    <w:rsid w:val="0084561E"/>
    <w:rsid w:val="00851397"/>
    <w:rsid w:val="00854426"/>
    <w:rsid w:val="00863DB1"/>
    <w:rsid w:val="008968EA"/>
    <w:rsid w:val="008A7D9D"/>
    <w:rsid w:val="008D3B45"/>
    <w:rsid w:val="008E0A71"/>
    <w:rsid w:val="008E39E3"/>
    <w:rsid w:val="008E55AD"/>
    <w:rsid w:val="008E6B25"/>
    <w:rsid w:val="008E7ABE"/>
    <w:rsid w:val="008F524D"/>
    <w:rsid w:val="009000B0"/>
    <w:rsid w:val="009243C6"/>
    <w:rsid w:val="00924DB4"/>
    <w:rsid w:val="0096676A"/>
    <w:rsid w:val="00983081"/>
    <w:rsid w:val="009963C2"/>
    <w:rsid w:val="009A4168"/>
    <w:rsid w:val="009B0EC2"/>
    <w:rsid w:val="009B28F5"/>
    <w:rsid w:val="009B5244"/>
    <w:rsid w:val="009C4CBE"/>
    <w:rsid w:val="009C6ABD"/>
    <w:rsid w:val="009E2AB6"/>
    <w:rsid w:val="009F385D"/>
    <w:rsid w:val="009F3A14"/>
    <w:rsid w:val="00A00867"/>
    <w:rsid w:val="00A13F1A"/>
    <w:rsid w:val="00A17882"/>
    <w:rsid w:val="00A30FAB"/>
    <w:rsid w:val="00A5373C"/>
    <w:rsid w:val="00A66412"/>
    <w:rsid w:val="00A7428F"/>
    <w:rsid w:val="00A92AB7"/>
    <w:rsid w:val="00AA3967"/>
    <w:rsid w:val="00AA69A9"/>
    <w:rsid w:val="00AB649E"/>
    <w:rsid w:val="00AB7B18"/>
    <w:rsid w:val="00AC37EC"/>
    <w:rsid w:val="00AF69B9"/>
    <w:rsid w:val="00B00616"/>
    <w:rsid w:val="00B044F5"/>
    <w:rsid w:val="00B063E2"/>
    <w:rsid w:val="00B13569"/>
    <w:rsid w:val="00B317EC"/>
    <w:rsid w:val="00B36C0A"/>
    <w:rsid w:val="00B5075F"/>
    <w:rsid w:val="00B5198D"/>
    <w:rsid w:val="00B564E1"/>
    <w:rsid w:val="00B56F73"/>
    <w:rsid w:val="00B7040F"/>
    <w:rsid w:val="00B8799B"/>
    <w:rsid w:val="00BA04F4"/>
    <w:rsid w:val="00BA4323"/>
    <w:rsid w:val="00BC6904"/>
    <w:rsid w:val="00BD2279"/>
    <w:rsid w:val="00BE449C"/>
    <w:rsid w:val="00BF74E4"/>
    <w:rsid w:val="00C15823"/>
    <w:rsid w:val="00C24478"/>
    <w:rsid w:val="00C33FF8"/>
    <w:rsid w:val="00C3547D"/>
    <w:rsid w:val="00C50876"/>
    <w:rsid w:val="00C6314D"/>
    <w:rsid w:val="00C63573"/>
    <w:rsid w:val="00C6755D"/>
    <w:rsid w:val="00C71CD1"/>
    <w:rsid w:val="00C93A85"/>
    <w:rsid w:val="00CA6FB0"/>
    <w:rsid w:val="00CD27C3"/>
    <w:rsid w:val="00CD7E1C"/>
    <w:rsid w:val="00CE196A"/>
    <w:rsid w:val="00CF3563"/>
    <w:rsid w:val="00CF7CF0"/>
    <w:rsid w:val="00D0341B"/>
    <w:rsid w:val="00D13F00"/>
    <w:rsid w:val="00D15242"/>
    <w:rsid w:val="00D2426B"/>
    <w:rsid w:val="00D52E05"/>
    <w:rsid w:val="00D53735"/>
    <w:rsid w:val="00D77BE7"/>
    <w:rsid w:val="00D77E5D"/>
    <w:rsid w:val="00D8206B"/>
    <w:rsid w:val="00DB688B"/>
    <w:rsid w:val="00DB6DA0"/>
    <w:rsid w:val="00DC6D7F"/>
    <w:rsid w:val="00DC6DBA"/>
    <w:rsid w:val="00DD07CC"/>
    <w:rsid w:val="00DD6D9D"/>
    <w:rsid w:val="00DD75C4"/>
    <w:rsid w:val="00DE4C72"/>
    <w:rsid w:val="00DF634F"/>
    <w:rsid w:val="00E010CB"/>
    <w:rsid w:val="00E24AC1"/>
    <w:rsid w:val="00E311F9"/>
    <w:rsid w:val="00E44E61"/>
    <w:rsid w:val="00E73079"/>
    <w:rsid w:val="00E84583"/>
    <w:rsid w:val="00E96287"/>
    <w:rsid w:val="00E97941"/>
    <w:rsid w:val="00E97CFB"/>
    <w:rsid w:val="00EA25D1"/>
    <w:rsid w:val="00EA4EDD"/>
    <w:rsid w:val="00EA5CC3"/>
    <w:rsid w:val="00ED63DE"/>
    <w:rsid w:val="00EE1F39"/>
    <w:rsid w:val="00EE4299"/>
    <w:rsid w:val="00EF6F9A"/>
    <w:rsid w:val="00F01764"/>
    <w:rsid w:val="00F1001F"/>
    <w:rsid w:val="00F12E8D"/>
    <w:rsid w:val="00F259E0"/>
    <w:rsid w:val="00F26154"/>
    <w:rsid w:val="00F36757"/>
    <w:rsid w:val="00F40F66"/>
    <w:rsid w:val="00F4444A"/>
    <w:rsid w:val="00F606A4"/>
    <w:rsid w:val="00F934BB"/>
    <w:rsid w:val="00F94DC6"/>
    <w:rsid w:val="00F94EAF"/>
    <w:rsid w:val="00F97352"/>
    <w:rsid w:val="00FA43A4"/>
    <w:rsid w:val="00FA64FB"/>
    <w:rsid w:val="00FB3890"/>
    <w:rsid w:val="00FB3CC2"/>
    <w:rsid w:val="00FC3602"/>
    <w:rsid w:val="00FC792C"/>
    <w:rsid w:val="00FD3B36"/>
    <w:rsid w:val="00FE081D"/>
    <w:rsid w:val="00FE3C64"/>
    <w:rsid w:val="00FF33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19B4"/>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4019B4"/>
    <w:pPr>
      <w:jc w:val="center"/>
    </w:pPr>
    <w:rPr>
      <w:rFonts w:hAnsi="ＭＳ ゴシック" w:cs="ＭＳ 明朝"/>
      <w:b/>
      <w:bCs/>
      <w:sz w:val="44"/>
    </w:rPr>
  </w:style>
  <w:style w:type="character" w:styleId="a4">
    <w:name w:val="page number"/>
    <w:rsid w:val="004019B4"/>
    <w:rPr>
      <w:rFonts w:ascii="ＭＳ ゴシック" w:eastAsia="ＭＳ ゴシック"/>
      <w:sz w:val="22"/>
    </w:rPr>
  </w:style>
  <w:style w:type="paragraph" w:customStyle="1" w:styleId="a5">
    <w:name w:val="レベル１箇条書き"/>
    <w:basedOn w:val="a"/>
    <w:rsid w:val="004019B4"/>
    <w:pPr>
      <w:ind w:leftChars="200" w:left="300" w:hangingChars="100" w:hanging="100"/>
    </w:pPr>
    <w:rPr>
      <w:rFonts w:hAnsi="ＭＳ ゴシック"/>
      <w:szCs w:val="22"/>
    </w:rPr>
  </w:style>
  <w:style w:type="paragraph" w:customStyle="1" w:styleId="a6">
    <w:name w:val="レベル１注書き"/>
    <w:basedOn w:val="a"/>
    <w:rsid w:val="004019B4"/>
    <w:pPr>
      <w:ind w:leftChars="200" w:left="1191" w:hangingChars="400" w:hanging="794"/>
    </w:pPr>
    <w:rPr>
      <w:rFonts w:hAnsi="ＭＳ ゴシック"/>
      <w:szCs w:val="22"/>
    </w:rPr>
  </w:style>
  <w:style w:type="paragraph" w:customStyle="1" w:styleId="a7">
    <w:name w:val="レベル１文書"/>
    <w:basedOn w:val="a"/>
    <w:rsid w:val="004019B4"/>
    <w:pPr>
      <w:ind w:leftChars="200" w:left="397" w:firstLineChars="100" w:firstLine="198"/>
    </w:pPr>
    <w:rPr>
      <w:rFonts w:hAnsi="ＭＳ ゴシック"/>
      <w:szCs w:val="22"/>
    </w:rPr>
  </w:style>
  <w:style w:type="paragraph" w:customStyle="1" w:styleId="a8">
    <w:name w:val="レベル２箇条書き"/>
    <w:basedOn w:val="a"/>
    <w:rsid w:val="004019B4"/>
    <w:pPr>
      <w:ind w:leftChars="400" w:left="992" w:hangingChars="100" w:hanging="198"/>
    </w:pPr>
    <w:rPr>
      <w:rFonts w:hAnsi="ＭＳ ゴシック"/>
      <w:szCs w:val="22"/>
    </w:rPr>
  </w:style>
  <w:style w:type="paragraph" w:customStyle="1" w:styleId="a9">
    <w:name w:val="レベル２箇条書き中箇条書き"/>
    <w:basedOn w:val="a"/>
    <w:rsid w:val="004019B4"/>
    <w:pPr>
      <w:ind w:leftChars="500" w:left="600" w:hangingChars="100" w:hanging="100"/>
    </w:pPr>
  </w:style>
  <w:style w:type="paragraph" w:customStyle="1" w:styleId="aa">
    <w:name w:val="レベル２見出し"/>
    <w:basedOn w:val="a"/>
    <w:rsid w:val="004019B4"/>
    <w:pPr>
      <w:ind w:leftChars="100" w:left="793" w:hangingChars="300" w:hanging="595"/>
    </w:pPr>
    <w:rPr>
      <w:rFonts w:hAnsi="ＭＳ ゴシック"/>
      <w:szCs w:val="22"/>
    </w:rPr>
  </w:style>
  <w:style w:type="paragraph" w:customStyle="1" w:styleId="ab">
    <w:name w:val="レベル２注書き"/>
    <w:basedOn w:val="a"/>
    <w:rsid w:val="004019B4"/>
    <w:pPr>
      <w:ind w:leftChars="400" w:left="1588" w:hangingChars="400" w:hanging="794"/>
    </w:pPr>
    <w:rPr>
      <w:rFonts w:hAnsi="ＭＳ ゴシック"/>
      <w:szCs w:val="22"/>
    </w:rPr>
  </w:style>
  <w:style w:type="paragraph" w:customStyle="1" w:styleId="ac">
    <w:name w:val="レベル２文書"/>
    <w:basedOn w:val="a"/>
    <w:rsid w:val="004019B4"/>
    <w:pPr>
      <w:ind w:leftChars="400" w:left="794" w:firstLineChars="100" w:firstLine="198"/>
    </w:pPr>
    <w:rPr>
      <w:rFonts w:hAnsi="ＭＳ ゴシック"/>
      <w:szCs w:val="22"/>
    </w:rPr>
  </w:style>
  <w:style w:type="paragraph" w:customStyle="1" w:styleId="ad">
    <w:name w:val="レベル３箇条書き"/>
    <w:basedOn w:val="a"/>
    <w:rsid w:val="004019B4"/>
    <w:pPr>
      <w:ind w:leftChars="500" w:left="1190" w:hangingChars="100" w:hanging="198"/>
    </w:pPr>
    <w:rPr>
      <w:rFonts w:hAnsi="ＭＳ ゴシック"/>
      <w:szCs w:val="22"/>
    </w:rPr>
  </w:style>
  <w:style w:type="paragraph" w:customStyle="1" w:styleId="ae">
    <w:name w:val="レベル３見出し"/>
    <w:basedOn w:val="a"/>
    <w:rsid w:val="004019B4"/>
    <w:pPr>
      <w:ind w:leftChars="200" w:left="992" w:hangingChars="300" w:hanging="595"/>
    </w:pPr>
    <w:rPr>
      <w:rFonts w:hAnsi="ＭＳ ゴシック"/>
      <w:szCs w:val="22"/>
    </w:rPr>
  </w:style>
  <w:style w:type="paragraph" w:customStyle="1" w:styleId="af">
    <w:name w:val="レベル３注意書き"/>
    <w:basedOn w:val="a"/>
    <w:rsid w:val="004019B4"/>
    <w:pPr>
      <w:ind w:leftChars="500" w:left="800" w:hangingChars="300" w:hanging="300"/>
    </w:pPr>
  </w:style>
  <w:style w:type="paragraph" w:customStyle="1" w:styleId="af0">
    <w:name w:val="レベル３文書"/>
    <w:basedOn w:val="a"/>
    <w:rsid w:val="004019B4"/>
    <w:pPr>
      <w:ind w:leftChars="500" w:left="992" w:firstLineChars="100" w:firstLine="198"/>
    </w:pPr>
  </w:style>
  <w:style w:type="paragraph" w:customStyle="1" w:styleId="af1">
    <w:name w:val="レベル４箇条書き"/>
    <w:basedOn w:val="a"/>
    <w:rsid w:val="004019B4"/>
    <w:pPr>
      <w:adjustRightInd/>
      <w:ind w:leftChars="600" w:left="1389" w:hangingChars="100" w:hanging="198"/>
    </w:pPr>
    <w:rPr>
      <w:rFonts w:hAnsi="ＭＳ ゴシック" w:cs="ＭＳ 明朝"/>
    </w:rPr>
  </w:style>
  <w:style w:type="paragraph" w:customStyle="1" w:styleId="af2">
    <w:name w:val="レベル４見出し"/>
    <w:basedOn w:val="a"/>
    <w:rsid w:val="004019B4"/>
    <w:pPr>
      <w:ind w:leftChars="300" w:left="600" w:hangingChars="300" w:hanging="300"/>
    </w:pPr>
    <w:rPr>
      <w:rFonts w:hAnsi="ＭＳ ゴシック"/>
      <w:bCs/>
      <w:szCs w:val="44"/>
    </w:rPr>
  </w:style>
  <w:style w:type="paragraph" w:customStyle="1" w:styleId="af3">
    <w:name w:val="レベル４文書"/>
    <w:basedOn w:val="a"/>
    <w:rsid w:val="004019B4"/>
    <w:pPr>
      <w:ind w:leftChars="600" w:left="600" w:firstLineChars="100" w:firstLine="100"/>
    </w:pPr>
  </w:style>
  <w:style w:type="paragraph" w:customStyle="1" w:styleId="af4">
    <w:name w:val="表紙下表"/>
    <w:basedOn w:val="a"/>
    <w:rsid w:val="004019B4"/>
    <w:pPr>
      <w:jc w:val="center"/>
    </w:pPr>
    <w:rPr>
      <w:rFonts w:hAnsi="ＭＳ ゴシック" w:cs="ＭＳ 明朝"/>
    </w:rPr>
  </w:style>
  <w:style w:type="paragraph" w:styleId="af5">
    <w:name w:val="Balloon Text"/>
    <w:basedOn w:val="a"/>
    <w:semiHidden/>
    <w:rsid w:val="004019B4"/>
    <w:rPr>
      <w:rFonts w:ascii="Arial" w:hAnsi="Arial"/>
      <w:sz w:val="18"/>
      <w:szCs w:val="18"/>
    </w:rPr>
  </w:style>
  <w:style w:type="paragraph" w:styleId="af6">
    <w:name w:val="header"/>
    <w:basedOn w:val="a"/>
    <w:rsid w:val="002D71F5"/>
    <w:pPr>
      <w:tabs>
        <w:tab w:val="center" w:pos="4252"/>
        <w:tab w:val="right" w:pos="8504"/>
      </w:tabs>
      <w:snapToGrid w:val="0"/>
    </w:pPr>
  </w:style>
  <w:style w:type="paragraph" w:styleId="af7">
    <w:name w:val="footer"/>
    <w:basedOn w:val="a"/>
    <w:rsid w:val="002D71F5"/>
    <w:pPr>
      <w:tabs>
        <w:tab w:val="center" w:pos="4252"/>
        <w:tab w:val="right" w:pos="8504"/>
      </w:tabs>
      <w:snapToGrid w:val="0"/>
    </w:pPr>
  </w:style>
  <w:style w:type="character" w:styleId="af8">
    <w:name w:val="annotation reference"/>
    <w:semiHidden/>
    <w:rsid w:val="006B5600"/>
    <w:rPr>
      <w:sz w:val="18"/>
      <w:szCs w:val="18"/>
    </w:rPr>
  </w:style>
  <w:style w:type="paragraph" w:styleId="af9">
    <w:name w:val="annotation text"/>
    <w:basedOn w:val="a"/>
    <w:semiHidden/>
    <w:rsid w:val="006B5600"/>
  </w:style>
  <w:style w:type="paragraph" w:styleId="afa">
    <w:name w:val="annotation subject"/>
    <w:basedOn w:val="af9"/>
    <w:next w:val="af9"/>
    <w:semiHidden/>
    <w:rsid w:val="006B5600"/>
    <w:rPr>
      <w:b/>
      <w:bCs/>
    </w:rPr>
  </w:style>
  <w:style w:type="paragraph" w:styleId="afb">
    <w:name w:val="Revision"/>
    <w:hidden/>
    <w:uiPriority w:val="99"/>
    <w:semiHidden/>
    <w:rsid w:val="00776850"/>
    <w:rPr>
      <w:rFonts w:ascii="ＭＳ ゴシック" w:eastAsia="ＭＳ ゴシック"/>
      <w:kern w:val="2"/>
      <w:sz w:val="22"/>
    </w:rPr>
  </w:style>
  <w:style w:type="table" w:styleId="afc">
    <w:name w:val="Table Grid"/>
    <w:basedOn w:val="a1"/>
    <w:rsid w:val="00752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5D4A76-BEFF-494D-88A2-7AF6CC7AF103}">
  <ds:schemaRefs>
    <ds:schemaRef ds:uri="http://schemas.openxmlformats.org/officeDocument/2006/bibliography"/>
  </ds:schemaRefs>
</ds:datastoreItem>
</file>

<file path=customXml/itemProps2.xml><?xml version="1.0" encoding="utf-8"?>
<ds:datastoreItem xmlns:ds="http://schemas.openxmlformats.org/officeDocument/2006/customXml" ds:itemID="{14703F07-46F0-4E82-BC93-B0E8970F724D}"/>
</file>

<file path=customXml/itemProps3.xml><?xml version="1.0" encoding="utf-8"?>
<ds:datastoreItem xmlns:ds="http://schemas.openxmlformats.org/officeDocument/2006/customXml" ds:itemID="{0D578144-0399-4F55-B431-CDEAB42A6482}"/>
</file>

<file path=customXml/itemProps4.xml><?xml version="1.0" encoding="utf-8"?>
<ds:datastoreItem xmlns:ds="http://schemas.openxmlformats.org/officeDocument/2006/customXml" ds:itemID="{1A451002-02DB-498B-9CF8-FF39FA4B378A}"/>
</file>

<file path=docProps/app.xml><?xml version="1.0" encoding="utf-8"?>
<Properties xmlns="http://schemas.openxmlformats.org/officeDocument/2006/extended-properties" xmlns:vt="http://schemas.openxmlformats.org/officeDocument/2006/docPropsVTypes">
  <Template>Normal</Template>
  <TotalTime>0</TotalTime>
  <Pages>4</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2015-04-28T12:36:00Z</dcterms:created>
  <dcterms:modified xsi:type="dcterms:W3CDTF">2016-02-03T08:23:00Z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