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A6" w:rsidRPr="00FB77B2" w:rsidRDefault="008C15A6" w:rsidP="00C66FA5">
      <w:pPr>
        <w:jc w:val="right"/>
        <w:rPr>
          <w:rFonts w:ascii="ＭＳ ゴシック"/>
          <w:sz w:val="44"/>
          <w:szCs w:val="44"/>
        </w:rPr>
      </w:pPr>
      <w:bookmarkStart w:id="0" w:name="_GoBack"/>
      <w:bookmarkEnd w:id="0"/>
      <w:r>
        <w:rPr>
          <w:rFonts w:ascii="ＭＳ ゴシック" w:hAnsi="ＭＳ ゴシック"/>
          <w:sz w:val="44"/>
          <w:szCs w:val="44"/>
        </w:rPr>
        <w:t>[</w:t>
      </w:r>
      <w:r>
        <w:rPr>
          <w:rFonts w:ascii="ＭＳ ゴシック" w:hAnsi="ＭＳ ゴシック" w:hint="eastAsia"/>
          <w:sz w:val="44"/>
          <w:szCs w:val="44"/>
        </w:rPr>
        <w:t>参考</w:t>
      </w:r>
      <w:r>
        <w:rPr>
          <w:rFonts w:ascii="ＭＳ ゴシック" w:hAnsi="ＭＳ ゴシック"/>
          <w:sz w:val="44"/>
          <w:szCs w:val="44"/>
        </w:rPr>
        <w:t>]</w:t>
      </w:r>
    </w:p>
    <w:p w:rsidR="008C15A6" w:rsidRPr="007E3A62" w:rsidRDefault="008C15A6" w:rsidP="008203F8">
      <w:pPr>
        <w:jc w:val="center"/>
        <w:rPr>
          <w:rFonts w:ascii="ＭＳ ゴシック"/>
        </w:rPr>
      </w:pPr>
    </w:p>
    <w:p w:rsidR="008C15A6" w:rsidRPr="007E3A62" w:rsidRDefault="008C15A6" w:rsidP="008203F8">
      <w:pPr>
        <w:jc w:val="center"/>
        <w:rPr>
          <w:rFonts w:ascii="ＭＳ ゴシック"/>
        </w:rPr>
      </w:pPr>
    </w:p>
    <w:p w:rsidR="008C15A6" w:rsidRPr="007E3A62" w:rsidRDefault="008C15A6" w:rsidP="008203F8">
      <w:pPr>
        <w:jc w:val="center"/>
        <w:rPr>
          <w:rFonts w:ascii="ＭＳ ゴシック"/>
        </w:rPr>
      </w:pPr>
    </w:p>
    <w:p w:rsidR="008C15A6" w:rsidRPr="007E3A62" w:rsidRDefault="008C15A6" w:rsidP="008203F8">
      <w:pPr>
        <w:jc w:val="center"/>
        <w:rPr>
          <w:rFonts w:ascii="ＭＳ ゴシック"/>
        </w:rPr>
      </w:pPr>
    </w:p>
    <w:p w:rsidR="008C15A6" w:rsidRPr="007E3A62" w:rsidRDefault="008C15A6" w:rsidP="008203F8">
      <w:pPr>
        <w:jc w:val="center"/>
        <w:rPr>
          <w:rFonts w:ascii="ＭＳ ゴシック"/>
        </w:rPr>
      </w:pPr>
    </w:p>
    <w:p w:rsidR="008C15A6" w:rsidRPr="007E3A62" w:rsidRDefault="008C15A6" w:rsidP="008203F8">
      <w:pPr>
        <w:jc w:val="center"/>
        <w:rPr>
          <w:rFonts w:ascii="ＭＳ ゴシック"/>
        </w:rPr>
      </w:pPr>
    </w:p>
    <w:p w:rsidR="008C15A6" w:rsidRPr="007E3A62" w:rsidRDefault="008C15A6" w:rsidP="00C66FA5">
      <w:pPr>
        <w:rPr>
          <w:rFonts w:ascii="ＭＳ ゴシック"/>
        </w:rPr>
      </w:pPr>
    </w:p>
    <w:p w:rsidR="008C15A6" w:rsidRPr="007E3A62" w:rsidRDefault="008C15A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C15A6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C15A6" w:rsidRPr="007E3A62" w:rsidRDefault="008C15A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C15A6" w:rsidRPr="007E3A62" w:rsidRDefault="008C15A6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33262E">
              <w:rPr>
                <w:rFonts w:ascii="ＭＳ ゴシック" w:hAnsi="ＭＳ ゴシック" w:hint="eastAsia"/>
                <w:b/>
                <w:sz w:val="44"/>
              </w:rPr>
              <w:t>０５</w:t>
            </w:r>
            <w:r>
              <w:rPr>
                <w:rFonts w:ascii="ＭＳ ゴシック" w:hAnsi="ＭＳ ゴシック" w:hint="eastAsia"/>
                <w:b/>
                <w:sz w:val="44"/>
              </w:rPr>
              <w:t>８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sz w:val="44"/>
              </w:rPr>
              <w:t>汎用申請手数料納付番号通知</w:t>
            </w:r>
          </w:p>
          <w:p w:rsidR="008C15A6" w:rsidRPr="007E3A62" w:rsidRDefault="008C15A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p w:rsidR="008C15A6" w:rsidRPr="00FC3602" w:rsidRDefault="008C15A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C15A6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6" w:rsidRPr="007E3A62" w:rsidRDefault="008C15A6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6" w:rsidRPr="007E3A62" w:rsidRDefault="0013475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C15A6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6" w:rsidRPr="007E3A62" w:rsidRDefault="008C15A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ＨＩＧ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5A6" w:rsidRPr="007E3A62" w:rsidRDefault="008C15A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汎用申請手数料納付番号通知</w:t>
            </w:r>
          </w:p>
        </w:tc>
      </w:tr>
    </w:tbl>
    <w:p w:rsidR="008C15A6" w:rsidRPr="007E3A62" w:rsidRDefault="008C15A6">
      <w:pPr>
        <w:jc w:val="left"/>
        <w:rPr>
          <w:rFonts w:ascii="ＭＳ ゴシック"/>
        </w:rPr>
      </w:pPr>
    </w:p>
    <w:p w:rsidR="008C15A6" w:rsidRDefault="008C15A6" w:rsidP="006412BA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8C15A6" w:rsidRPr="00CF785C" w:rsidRDefault="008C15A6" w:rsidP="0013475F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szCs w:val="22"/>
        </w:rPr>
      </w:pPr>
      <w:r w:rsidRPr="00CF785C">
        <w:rPr>
          <w:rFonts w:ascii="ＭＳ ゴシック" w:hAnsi="ＭＳ ゴシック" w:hint="eastAsia"/>
          <w:szCs w:val="22"/>
        </w:rPr>
        <w:t>「</w:t>
      </w:r>
      <w:r w:rsidRPr="00CF785C">
        <w:rPr>
          <w:rFonts w:ascii="ＭＳ ゴシック" w:hAnsi="ＭＳ ゴシック" w:hint="eastAsia"/>
        </w:rPr>
        <w:t>汎用申請手</w:t>
      </w:r>
      <w:r w:rsidRPr="00FB4908">
        <w:rPr>
          <w:rFonts w:ascii="ＭＳ ゴシック" w:hAnsi="ＭＳ ゴシック" w:hint="eastAsia"/>
        </w:rPr>
        <w:t>数料</w:t>
      </w:r>
      <w:r w:rsidR="00493B9D" w:rsidRPr="00FB4908">
        <w:rPr>
          <w:rFonts w:ascii="ＭＳ ゴシック" w:hAnsi="ＭＳ ゴシック" w:hint="eastAsia"/>
        </w:rPr>
        <w:t>等</w:t>
      </w:r>
      <w:r w:rsidRPr="00FB4908">
        <w:rPr>
          <w:rFonts w:ascii="ＭＳ ゴシック" w:hAnsi="ＭＳ ゴシック" w:hint="eastAsia"/>
        </w:rPr>
        <w:t>納付申請（ＲＰＣ）</w:t>
      </w:r>
      <w:r w:rsidRPr="00FB4908">
        <w:rPr>
          <w:rFonts w:ascii="ＭＳ ゴシック" w:hAnsi="ＭＳ ゴシック" w:hint="eastAsia"/>
          <w:szCs w:val="22"/>
        </w:rPr>
        <w:t>」業務または「</w:t>
      </w:r>
      <w:r w:rsidRPr="00FB4908">
        <w:rPr>
          <w:rFonts w:ascii="ＭＳ ゴシック" w:hAnsi="ＭＳ ゴシック" w:hint="eastAsia"/>
        </w:rPr>
        <w:t>汎用申請手数料</w:t>
      </w:r>
      <w:r w:rsidR="00493B9D" w:rsidRPr="00FB4908">
        <w:rPr>
          <w:rFonts w:ascii="ＭＳ ゴシック" w:hAnsi="ＭＳ ゴシック" w:hint="eastAsia"/>
        </w:rPr>
        <w:t>等</w:t>
      </w:r>
      <w:r w:rsidRPr="00FB4908">
        <w:rPr>
          <w:rFonts w:ascii="ＭＳ ゴシック" w:hAnsi="ＭＳ ゴシック" w:hint="eastAsia"/>
        </w:rPr>
        <w:t>納付申請変更</w:t>
      </w:r>
      <w:r w:rsidRPr="00FB4908">
        <w:rPr>
          <w:rFonts w:ascii="ＭＳ ゴシック" w:hAnsi="ＭＳ ゴシック" w:cs="ＭＳ 明朝" w:hint="eastAsia"/>
          <w:kern w:val="0"/>
          <w:szCs w:val="22"/>
        </w:rPr>
        <w:t>（ＲＰＥ）</w:t>
      </w:r>
      <w:r w:rsidRPr="00FB4908">
        <w:rPr>
          <w:rFonts w:ascii="ＭＳ ゴシック" w:hAnsi="ＭＳ ゴシック" w:hint="eastAsia"/>
          <w:szCs w:val="22"/>
        </w:rPr>
        <w:t>」業務により行われた申請について、審査結果の登</w:t>
      </w:r>
      <w:r w:rsidRPr="00CF785C">
        <w:rPr>
          <w:rFonts w:ascii="ＭＳ ゴシック" w:hAnsi="ＭＳ ゴシック" w:hint="eastAsia"/>
          <w:szCs w:val="22"/>
        </w:rPr>
        <w:t>録を行う。また、ＲＰＣまたはＲＰＥで手数料が入力されていない手続きについては、本業務で手数料の登録を行う。</w:t>
      </w:r>
    </w:p>
    <w:p w:rsidR="008C15A6" w:rsidRPr="00CF785C" w:rsidRDefault="008C15A6" w:rsidP="0013475F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kern w:val="0"/>
          <w:szCs w:val="22"/>
        </w:rPr>
      </w:pPr>
      <w:r w:rsidRPr="00CF785C">
        <w:rPr>
          <w:rFonts w:ascii="ＭＳ ゴシック" w:hAnsi="ＭＳ ゴシック" w:hint="eastAsia"/>
          <w:szCs w:val="22"/>
        </w:rPr>
        <w:t>許可・承認等の</w:t>
      </w:r>
      <w:r w:rsidRPr="00CF785C">
        <w:rPr>
          <w:rFonts w:ascii="ＭＳ ゴシック" w:hAnsi="ＭＳ ゴシック" w:hint="eastAsia"/>
          <w:kern w:val="0"/>
          <w:szCs w:val="22"/>
        </w:rPr>
        <w:t>場合、登録された手数料が０円の場合には</w:t>
      </w:r>
      <w:r w:rsidRPr="00CF785C">
        <w:rPr>
          <w:rFonts w:hAnsi="ＭＳ ゴシック" w:hint="eastAsia"/>
          <w:kern w:val="0"/>
          <w:szCs w:val="22"/>
        </w:rPr>
        <w:t>汎用申請の許可・承認等通知情報を出力し、それ以外の場合はＮＡＣＣＳと歳入金電子納付システム</w:t>
      </w:r>
      <w:r w:rsidRPr="00CF785C">
        <w:rPr>
          <w:rFonts w:hint="eastAsia"/>
          <w:kern w:val="0"/>
        </w:rPr>
        <w:t>（以下、「ＲＥＰＳ」という。）</w:t>
      </w:r>
      <w:r w:rsidRPr="00CF785C">
        <w:rPr>
          <w:rFonts w:hAnsi="ＭＳ ゴシック" w:hint="eastAsia"/>
          <w:kern w:val="0"/>
          <w:szCs w:val="22"/>
        </w:rPr>
        <w:t>間においてシステム間連携を実施することとし、申請者がインターネットバンキング等により手数料を</w:t>
      </w:r>
      <w:r w:rsidRPr="00CF785C">
        <w:rPr>
          <w:rFonts w:hint="eastAsia"/>
        </w:rPr>
        <w:t>納付し、手数料領収済みとなった旨の通知をＲＥＰＳから受けた後に</w:t>
      </w:r>
      <w:r w:rsidRPr="00CF785C">
        <w:rPr>
          <w:rFonts w:hAnsi="ＭＳ ゴシック" w:hint="eastAsia"/>
          <w:kern w:val="0"/>
          <w:szCs w:val="22"/>
        </w:rPr>
        <w:t>汎用申請の許可・承認等通知情報を出力する。</w:t>
      </w:r>
    </w:p>
    <w:p w:rsidR="008C15A6" w:rsidRPr="00CF785C" w:rsidRDefault="008C15A6" w:rsidP="0013475F">
      <w:pPr>
        <w:ind w:leftChars="200" w:left="397" w:firstLineChars="100" w:firstLine="198"/>
        <w:rPr>
          <w:rFonts w:hAnsi="ＭＳ ゴシック"/>
          <w:szCs w:val="22"/>
        </w:rPr>
      </w:pPr>
      <w:r w:rsidRPr="00CF785C">
        <w:rPr>
          <w:rFonts w:hAnsi="ＭＳ ゴシック" w:hint="eastAsia"/>
          <w:szCs w:val="22"/>
        </w:rPr>
        <w:t>なお、本業務に先立ち、「</w:t>
      </w:r>
      <w:r w:rsidRPr="00CF785C">
        <w:rPr>
          <w:rFonts w:ascii="ＭＳ ゴシック" w:hAnsi="ＭＳ ゴシック" w:hint="eastAsia"/>
          <w:szCs w:val="22"/>
        </w:rPr>
        <w:t>汎用申請手数料納付番号通知</w:t>
      </w:r>
      <w:r w:rsidRPr="00CF785C">
        <w:rPr>
          <w:rFonts w:ascii="ＭＳ ゴシック" w:hAnsi="ＭＳ ゴシック" w:cs="ＭＳ ゴシック" w:hint="eastAsia"/>
          <w:color w:val="000000"/>
          <w:kern w:val="0"/>
          <w:szCs w:val="22"/>
        </w:rPr>
        <w:t>呼出し</w:t>
      </w:r>
      <w:r w:rsidRPr="00CF785C">
        <w:rPr>
          <w:rFonts w:hAnsi="ＭＳ ゴシック" w:hint="eastAsia"/>
          <w:szCs w:val="22"/>
        </w:rPr>
        <w:t>（ＨＩＨ）」業務による</w:t>
      </w:r>
      <w:r w:rsidRPr="00CF785C">
        <w:rPr>
          <w:rFonts w:hint="eastAsia"/>
        </w:rPr>
        <w:t>手数料情報</w:t>
      </w:r>
      <w:r w:rsidRPr="00CF785C">
        <w:rPr>
          <w:rFonts w:hAnsi="ＭＳ ゴシック" w:hint="eastAsia"/>
          <w:szCs w:val="22"/>
        </w:rPr>
        <w:t>の呼び出しが必要となる。</w:t>
      </w:r>
    </w:p>
    <w:p w:rsidR="008C15A6" w:rsidRDefault="008C15A6" w:rsidP="006412B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C15A6" w:rsidRPr="007E3A62" w:rsidRDefault="008C15A6" w:rsidP="006412B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C15A6" w:rsidRDefault="008C15A6" w:rsidP="0013475F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8C15A6" w:rsidRPr="00E44C4C" w:rsidRDefault="008C15A6" w:rsidP="0013475F">
      <w:pPr>
        <w:autoSpaceDE w:val="0"/>
        <w:autoSpaceDN w:val="0"/>
        <w:adjustRightInd w:val="0"/>
        <w:spacing w:line="287" w:lineRule="auto"/>
        <w:ind w:firstLineChars="501" w:firstLine="9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C15A6" w:rsidRPr="007E3A62" w:rsidRDefault="008C15A6" w:rsidP="00DA1F35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hint="eastAsia"/>
          <w:szCs w:val="22"/>
        </w:rPr>
        <w:t>．出力情報</w:t>
      </w:r>
    </w:p>
    <w:tbl>
      <w:tblPr>
        <w:tblW w:w="9641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4807"/>
        <w:gridCol w:w="12"/>
        <w:gridCol w:w="2411"/>
      </w:tblGrid>
      <w:tr w:rsidR="008C15A6" w:rsidRPr="00CF785C" w:rsidTr="00C31D12">
        <w:trPr>
          <w:trHeight w:val="397"/>
        </w:trPr>
        <w:tc>
          <w:tcPr>
            <w:tcW w:w="2410" w:type="dxa"/>
            <w:vAlign w:val="center"/>
          </w:tcPr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gridSpan w:val="2"/>
            <w:vAlign w:val="center"/>
          </w:tcPr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1" w:type="dxa"/>
            <w:vAlign w:val="center"/>
          </w:tcPr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9399E" w:rsidRPr="00CF785C" w:rsidTr="00587CF6">
        <w:trPr>
          <w:trHeight w:val="397"/>
        </w:trPr>
        <w:tc>
          <w:tcPr>
            <w:tcW w:w="2410" w:type="dxa"/>
          </w:tcPr>
          <w:p w:rsidR="00E9399E" w:rsidRPr="00CF785C" w:rsidRDefault="00E9399E" w:rsidP="00587CF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  <w:gridSpan w:val="2"/>
          </w:tcPr>
          <w:p w:rsidR="00E9399E" w:rsidRPr="00CF785C" w:rsidRDefault="00E9399E" w:rsidP="00587CF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1" w:type="dxa"/>
          </w:tcPr>
          <w:p w:rsidR="00E9399E" w:rsidRPr="00CF785C" w:rsidRDefault="00E9399E" w:rsidP="00587CF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9399E" w:rsidRPr="00CF785C" w:rsidTr="00E9399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2411" w:type="dxa"/>
            <w:tcBorders>
              <w:right w:val="single" w:sz="4" w:space="0" w:color="auto"/>
            </w:tcBorders>
          </w:tcPr>
          <w:p w:rsidR="00E9399E" w:rsidRPr="00CF785C" w:rsidRDefault="00E9399E" w:rsidP="00C31D12">
            <w:pPr>
              <w:rPr>
                <w:rFonts w:ascii="ＭＳ 明朝" w:eastAsia="ＭＳ 明朝" w:cs="ＭＳ明朝"/>
                <w:kern w:val="0"/>
                <w:szCs w:val="22"/>
              </w:rPr>
            </w:pPr>
            <w:r w:rsidRPr="00CF785C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許可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</w:rPr>
              <w:t>・承認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等通知情報</w:t>
            </w:r>
          </w:p>
          <w:p w:rsidR="00E9399E" w:rsidRPr="00CF785C" w:rsidRDefault="00E9399E" w:rsidP="00C31D1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F785C">
              <w:rPr>
                <w:rFonts w:ascii="ＭＳ 明朝" w:hAnsi="ＭＳ 明朝" w:cs="ＭＳ明朝" w:hint="eastAsia"/>
                <w:kern w:val="0"/>
                <w:szCs w:val="22"/>
              </w:rPr>
              <w:t>（手数料）</w:t>
            </w:r>
          </w:p>
          <w:p w:rsidR="00E9399E" w:rsidRPr="00CF785C" w:rsidRDefault="00E9399E" w:rsidP="00E9399E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4808" w:type="dxa"/>
            <w:tcBorders>
              <w:left w:val="single" w:sz="4" w:space="0" w:color="auto"/>
            </w:tcBorders>
          </w:tcPr>
          <w:p w:rsidR="00E9399E" w:rsidRPr="00CF785C" w:rsidRDefault="00E9399E" w:rsidP="00E9399E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以下の条件をすべて満たす場合に出力する。</w:t>
            </w:r>
          </w:p>
          <w:p w:rsidR="00E9399E" w:rsidRPr="00CF785C" w:rsidRDefault="00E9399E" w:rsidP="00E9399E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（１）許可・承認等である。</w:t>
            </w:r>
          </w:p>
          <w:p w:rsidR="00E9399E" w:rsidRPr="00CF785C" w:rsidRDefault="00E9399E" w:rsidP="00E9399E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（２）</w:t>
            </w:r>
            <w:r w:rsidRPr="00CF785C">
              <w:rPr>
                <w:rFonts w:ascii="ＭＳ ゴシック" w:hAnsi="ＭＳ ゴシック" w:hint="eastAsia"/>
                <w:kern w:val="0"/>
                <w:szCs w:val="22"/>
              </w:rPr>
              <w:t>算出された手数料合計金額が０円である</w:t>
            </w:r>
            <w:r w:rsidRPr="00CF785C">
              <w:rPr>
                <w:rFonts w:ascii="ＭＳ ゴシック" w:hAnsi="ＭＳ ゴシック" w:hint="eastAsia"/>
                <w:szCs w:val="22"/>
              </w:rPr>
              <w:t>。</w:t>
            </w:r>
          </w:p>
        </w:tc>
        <w:tc>
          <w:tcPr>
            <w:tcW w:w="2422" w:type="dxa"/>
            <w:gridSpan w:val="2"/>
          </w:tcPr>
          <w:p w:rsidR="00E9399E" w:rsidRPr="00CF785C" w:rsidRDefault="00E9399E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8C15A6" w:rsidRPr="00CF785C" w:rsidTr="00C31D12">
        <w:trPr>
          <w:trHeight w:val="563"/>
        </w:trPr>
        <w:tc>
          <w:tcPr>
            <w:tcW w:w="2410" w:type="dxa"/>
          </w:tcPr>
          <w:p w:rsidR="008C15A6" w:rsidRPr="00CF785C" w:rsidRDefault="008C15A6" w:rsidP="00C31D12">
            <w:pPr>
              <w:rPr>
                <w:rFonts w:ascii="ＭＳ 明朝" w:eastAsia="ＭＳ 明朝" w:cs="ＭＳ明朝"/>
                <w:color w:val="000000"/>
                <w:kern w:val="0"/>
                <w:szCs w:val="22"/>
                <w:lang w:eastAsia="zh-TW"/>
              </w:rPr>
            </w:pPr>
            <w:r w:rsidRPr="00CF785C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汎用申請審査結果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</w:rPr>
              <w:t>Ａ</w:t>
            </w:r>
          </w:p>
        </w:tc>
        <w:tc>
          <w:tcPr>
            <w:tcW w:w="4820" w:type="dxa"/>
            <w:gridSpan w:val="2"/>
            <w:vMerge w:val="restart"/>
          </w:tcPr>
          <w:p w:rsidR="008C15A6" w:rsidRPr="00CF785C" w:rsidRDefault="008C15A6" w:rsidP="0013475F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以下の条件をすべて満たす場合に出力する。</w:t>
            </w:r>
          </w:p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（１）不許可・不承認等である。</w:t>
            </w:r>
          </w:p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（２）出力する旨がシステムに登録されている。</w:t>
            </w:r>
          </w:p>
        </w:tc>
        <w:tc>
          <w:tcPr>
            <w:tcW w:w="2411" w:type="dxa"/>
            <w:vMerge w:val="restart"/>
          </w:tcPr>
          <w:p w:rsidR="008C15A6" w:rsidRPr="00CF785C" w:rsidRDefault="008C15A6" w:rsidP="00C31D1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8C15A6" w:rsidRPr="00CF785C" w:rsidTr="00C31D12">
        <w:trPr>
          <w:trHeight w:val="563"/>
        </w:trPr>
        <w:tc>
          <w:tcPr>
            <w:tcW w:w="2410" w:type="dxa"/>
          </w:tcPr>
          <w:p w:rsidR="008C15A6" w:rsidRPr="00CF785C" w:rsidRDefault="008C15A6" w:rsidP="00C31D12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CF785C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汎用申請審査結果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</w:rPr>
              <w:t>Ｂ</w:t>
            </w:r>
          </w:p>
        </w:tc>
        <w:tc>
          <w:tcPr>
            <w:tcW w:w="4820" w:type="dxa"/>
            <w:gridSpan w:val="2"/>
            <w:vMerge/>
          </w:tcPr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</w:p>
        </w:tc>
        <w:tc>
          <w:tcPr>
            <w:tcW w:w="2411" w:type="dxa"/>
            <w:vMerge/>
          </w:tcPr>
          <w:p w:rsidR="008C15A6" w:rsidRPr="00CF785C" w:rsidRDefault="008C15A6" w:rsidP="00C31D1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</w:tr>
      <w:tr w:rsidR="008C15A6" w:rsidRPr="00CF785C" w:rsidTr="00C31D12">
        <w:trPr>
          <w:trHeight w:val="563"/>
        </w:trPr>
        <w:tc>
          <w:tcPr>
            <w:tcW w:w="2410" w:type="dxa"/>
          </w:tcPr>
          <w:p w:rsidR="008C15A6" w:rsidRPr="00CF785C" w:rsidRDefault="008C15A6" w:rsidP="00C31D12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CF785C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汎用申請審査結果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  <w:lang w:eastAsia="zh-TW"/>
              </w:rPr>
              <w:t>通知情報</w:t>
            </w:r>
            <w:r w:rsidRPr="00CF785C">
              <w:rPr>
                <w:rFonts w:ascii="ＭＳ 明朝" w:hAnsi="ＭＳ 明朝" w:cs="ＭＳ明朝" w:hint="eastAsia"/>
                <w:kern w:val="0"/>
                <w:szCs w:val="22"/>
              </w:rPr>
              <w:t>Ｃ</w:t>
            </w:r>
          </w:p>
        </w:tc>
        <w:tc>
          <w:tcPr>
            <w:tcW w:w="4820" w:type="dxa"/>
            <w:gridSpan w:val="2"/>
            <w:vMerge/>
          </w:tcPr>
          <w:p w:rsidR="008C15A6" w:rsidRPr="00CF785C" w:rsidRDefault="008C15A6" w:rsidP="0013475F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411" w:type="dxa"/>
            <w:vMerge/>
          </w:tcPr>
          <w:p w:rsidR="008C15A6" w:rsidRPr="00CF785C" w:rsidRDefault="008C15A6" w:rsidP="00C31D1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</w:tr>
      <w:tr w:rsidR="008C15A6" w:rsidRPr="00CF785C" w:rsidTr="00C31D12">
        <w:trPr>
          <w:trHeight w:val="563"/>
        </w:trPr>
        <w:tc>
          <w:tcPr>
            <w:tcW w:w="2410" w:type="dxa"/>
          </w:tcPr>
          <w:p w:rsidR="008C15A6" w:rsidRPr="00CF785C" w:rsidRDefault="008C15A6" w:rsidP="00C31D12">
            <w:pPr>
              <w:rPr>
                <w:rFonts w:ascii="ＭＳ 明朝" w:eastAsia="ＭＳ 明朝" w:cs="ＭＳ明朝"/>
                <w:color w:val="000000"/>
                <w:kern w:val="0"/>
                <w:szCs w:val="22"/>
              </w:rPr>
            </w:pPr>
            <w:r w:rsidRPr="00CF785C">
              <w:rPr>
                <w:rFonts w:ascii="ＭＳ 明朝" w:hAnsi="ＭＳ 明朝" w:cs="ＭＳ明朝" w:hint="eastAsia"/>
                <w:color w:val="000000"/>
                <w:kern w:val="0"/>
                <w:szCs w:val="22"/>
              </w:rPr>
              <w:t>撤回申請受理通知情報</w:t>
            </w:r>
          </w:p>
        </w:tc>
        <w:tc>
          <w:tcPr>
            <w:tcW w:w="4820" w:type="dxa"/>
            <w:gridSpan w:val="2"/>
          </w:tcPr>
          <w:p w:rsidR="008C15A6" w:rsidRPr="00CF785C" w:rsidRDefault="008C15A6" w:rsidP="0013475F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撤回の場合</w:t>
            </w:r>
          </w:p>
        </w:tc>
        <w:tc>
          <w:tcPr>
            <w:tcW w:w="2411" w:type="dxa"/>
          </w:tcPr>
          <w:p w:rsidR="008C15A6" w:rsidRPr="00CF785C" w:rsidRDefault="008C15A6" w:rsidP="00C31D1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  <w:tr w:rsidR="008C15A6" w:rsidRPr="00CF785C" w:rsidTr="00C31D12">
        <w:trPr>
          <w:trHeight w:val="563"/>
        </w:trPr>
        <w:tc>
          <w:tcPr>
            <w:tcW w:w="2410" w:type="dxa"/>
          </w:tcPr>
          <w:p w:rsidR="008C15A6" w:rsidRPr="00CF785C" w:rsidRDefault="008C15A6" w:rsidP="00C31D12">
            <w:pPr>
              <w:rPr>
                <w:rFonts w:ascii="ＭＳ ゴシック" w:cs="ＭＳ 明朝"/>
                <w:kern w:val="0"/>
                <w:szCs w:val="22"/>
              </w:rPr>
            </w:pPr>
            <w:r w:rsidRPr="00CF785C">
              <w:rPr>
                <w:rFonts w:hAnsi="ＭＳ ゴシック" w:cs="ＭＳ 明朝" w:hint="eastAsia"/>
                <w:kern w:val="0"/>
                <w:szCs w:val="22"/>
              </w:rPr>
              <w:t>手数料納付情報登録依頼情報</w:t>
            </w:r>
          </w:p>
        </w:tc>
        <w:tc>
          <w:tcPr>
            <w:tcW w:w="4820" w:type="dxa"/>
            <w:gridSpan w:val="2"/>
            <w:vMerge w:val="restart"/>
          </w:tcPr>
          <w:p w:rsidR="008C15A6" w:rsidRPr="00CF785C" w:rsidRDefault="008C15A6" w:rsidP="00CF785C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以下の条件をすべて満たす場合に出力する。</w:t>
            </w:r>
          </w:p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（１）許可・承認等である。</w:t>
            </w:r>
          </w:p>
          <w:p w:rsidR="008C15A6" w:rsidRPr="00CF785C" w:rsidRDefault="008C15A6" w:rsidP="0013475F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hint="eastAsia"/>
                <w:szCs w:val="22"/>
              </w:rPr>
              <w:t>（２）</w:t>
            </w:r>
            <w:r w:rsidRPr="00CF785C">
              <w:rPr>
                <w:rFonts w:ascii="ＭＳ ゴシック" w:hAnsi="ＭＳ ゴシック" w:hint="eastAsia"/>
                <w:kern w:val="0"/>
                <w:szCs w:val="22"/>
              </w:rPr>
              <w:t>算出された手数料合計金額が１円以上である</w:t>
            </w:r>
            <w:r w:rsidRPr="00CF785C">
              <w:rPr>
                <w:rFonts w:ascii="ＭＳ ゴシック" w:hAnsi="ＭＳ ゴシック" w:hint="eastAsia"/>
                <w:szCs w:val="22"/>
              </w:rPr>
              <w:t>。</w:t>
            </w:r>
          </w:p>
          <w:p w:rsidR="008C15A6" w:rsidRPr="00CF785C" w:rsidRDefault="008C15A6" w:rsidP="0013475F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411" w:type="dxa"/>
          </w:tcPr>
          <w:p w:rsidR="008C15A6" w:rsidRPr="00CF785C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kern w:val="0"/>
                <w:szCs w:val="22"/>
              </w:rPr>
              <w:t>ＲＥＰＳ</w:t>
            </w:r>
          </w:p>
        </w:tc>
      </w:tr>
      <w:tr w:rsidR="008C15A6" w:rsidRPr="007411B7" w:rsidTr="00C31D12">
        <w:trPr>
          <w:trHeight w:val="563"/>
        </w:trPr>
        <w:tc>
          <w:tcPr>
            <w:tcW w:w="2410" w:type="dxa"/>
          </w:tcPr>
          <w:p w:rsidR="008C15A6" w:rsidRPr="00CF785C" w:rsidRDefault="008C15A6" w:rsidP="00C31D12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CF785C">
              <w:rPr>
                <w:rFonts w:hAnsi="ＭＳ ゴシック" w:cs="ＭＳ 明朝" w:hint="eastAsia"/>
                <w:kern w:val="0"/>
                <w:szCs w:val="22"/>
              </w:rPr>
              <w:t>納付番号通知情報（手数料）</w:t>
            </w: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</w:t>
            </w:r>
            <w:r w:rsidRPr="00CF785C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１</w:t>
            </w:r>
          </w:p>
        </w:tc>
        <w:tc>
          <w:tcPr>
            <w:tcW w:w="4820" w:type="dxa"/>
            <w:gridSpan w:val="2"/>
            <w:vMerge/>
          </w:tcPr>
          <w:p w:rsidR="008C15A6" w:rsidRPr="00CF785C" w:rsidRDefault="008C15A6" w:rsidP="0013475F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411" w:type="dxa"/>
          </w:tcPr>
          <w:p w:rsidR="008C15A6" w:rsidRPr="007411B7" w:rsidRDefault="008C15A6" w:rsidP="00C31D12">
            <w:pPr>
              <w:rPr>
                <w:rFonts w:ascii="ＭＳ ゴシック"/>
                <w:szCs w:val="22"/>
              </w:rPr>
            </w:pPr>
            <w:r w:rsidRPr="00CF785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</w:p>
        </w:tc>
      </w:tr>
    </w:tbl>
    <w:p w:rsidR="008C15A6" w:rsidRPr="00C30DB3" w:rsidRDefault="008C15A6" w:rsidP="0013475F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30DB3">
        <w:rPr>
          <w:rFonts w:ascii="ＭＳ ゴシック" w:hAnsi="ＭＳ ゴシック" w:cs="ＭＳ 明朝" w:hint="eastAsia"/>
          <w:color w:val="000000"/>
          <w:kern w:val="0"/>
          <w:szCs w:val="22"/>
        </w:rPr>
        <w:t>（＊１）出力については「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手数料情報登録</w:t>
      </w:r>
      <w:r w:rsidRPr="00C30DB3">
        <w:rPr>
          <w:rFonts w:ascii="ＭＳ ゴシック" w:hAnsi="ＭＳ ゴシック" w:cs="ＭＳ 明朝" w:hint="eastAsia"/>
          <w:color w:val="000000"/>
          <w:kern w:val="0"/>
          <w:szCs w:val="22"/>
        </w:rPr>
        <w:t>（ＲＰ１）」業務を参照。</w:t>
      </w:r>
    </w:p>
    <w:p w:rsidR="008C15A6" w:rsidRPr="00867D0A" w:rsidRDefault="008C15A6" w:rsidP="00C66FA5">
      <w:pPr>
        <w:autoSpaceDE w:val="0"/>
        <w:autoSpaceDN w:val="0"/>
        <w:adjustRightInd w:val="0"/>
        <w:jc w:val="left"/>
        <w:rPr>
          <w:rFonts w:ascii="ＭＳ ゴシック"/>
        </w:rPr>
      </w:pPr>
    </w:p>
    <w:p w:rsidR="008C15A6" w:rsidRPr="00C30DB3" w:rsidRDefault="008C15A6" w:rsidP="00D771D0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４</w:t>
      </w:r>
      <w:r w:rsidRPr="00C30DB3">
        <w:rPr>
          <w:rFonts w:hAnsi="ＭＳ ゴシック" w:cs="ＭＳ 明朝" w:hint="eastAsia"/>
          <w:kern w:val="0"/>
          <w:szCs w:val="22"/>
        </w:rPr>
        <w:t>．特記事項</w:t>
      </w:r>
    </w:p>
    <w:p w:rsidR="008C15A6" w:rsidRPr="00C30DB3" w:rsidRDefault="008C15A6" w:rsidP="0013475F">
      <w:pPr>
        <w:autoSpaceDE w:val="0"/>
        <w:autoSpaceDN w:val="0"/>
        <w:adjustRightInd w:val="0"/>
        <w:ind w:leftChars="100" w:left="595" w:hangingChars="200" w:hanging="397"/>
        <w:jc w:val="left"/>
        <w:rPr>
          <w:rFonts w:hAnsi="ＭＳ ゴシック" w:cs="ＭＳ 明朝"/>
          <w:kern w:val="0"/>
          <w:szCs w:val="22"/>
        </w:rPr>
      </w:pPr>
      <w:r w:rsidRPr="00C30DB3">
        <w:rPr>
          <w:rFonts w:hAnsi="ＭＳ ゴシック" w:cs="ＭＳ 明朝" w:hint="eastAsia"/>
          <w:kern w:val="0"/>
          <w:szCs w:val="22"/>
        </w:rPr>
        <w:t>（１）ＲＥＰＳにおいて手数料を納付した後、</w:t>
      </w:r>
      <w:r>
        <w:rPr>
          <w:rFonts w:hAnsi="ＭＳ ゴシック" w:cs="ＭＳ 明朝" w:hint="eastAsia"/>
          <w:kern w:val="0"/>
          <w:szCs w:val="22"/>
        </w:rPr>
        <w:t>手数料</w:t>
      </w:r>
      <w:r w:rsidRPr="00C30DB3">
        <w:rPr>
          <w:rFonts w:hAnsi="ＭＳ ゴシック" w:cs="ＭＳ 明朝" w:hint="eastAsia"/>
          <w:kern w:val="0"/>
          <w:szCs w:val="22"/>
        </w:rPr>
        <w:t>納付情報の取消しはできない。</w:t>
      </w:r>
    </w:p>
    <w:p w:rsidR="008C15A6" w:rsidRDefault="008C15A6" w:rsidP="0013475F">
      <w:pPr>
        <w:ind w:leftChars="100" w:left="793" w:hangingChars="300" w:hanging="595"/>
        <w:rPr>
          <w:rFonts w:ascii="ＭＳ ゴシック"/>
          <w:szCs w:val="22"/>
        </w:rPr>
      </w:pPr>
      <w:r w:rsidRPr="00C30DB3">
        <w:rPr>
          <w:rFonts w:hAnsi="ＭＳ ゴシック" w:hint="eastAsia"/>
          <w:kern w:val="0"/>
          <w:szCs w:val="22"/>
        </w:rPr>
        <w:t>（２）本業務の対象となる手数料</w:t>
      </w:r>
      <w:r>
        <w:rPr>
          <w:rFonts w:hAnsi="ＭＳ ゴシック" w:hint="eastAsia"/>
          <w:kern w:val="0"/>
          <w:szCs w:val="22"/>
        </w:rPr>
        <w:t>納付</w:t>
      </w:r>
      <w:r w:rsidRPr="00C30DB3">
        <w:rPr>
          <w:rFonts w:hAnsi="ＭＳ ゴシック" w:hint="eastAsia"/>
          <w:kern w:val="0"/>
          <w:szCs w:val="22"/>
        </w:rPr>
        <w:t>情報は納付されない場合</w:t>
      </w:r>
      <w:r>
        <w:rPr>
          <w:rFonts w:hAnsi="ＭＳ ゴシック" w:hint="eastAsia"/>
          <w:kern w:val="0"/>
          <w:szCs w:val="22"/>
        </w:rPr>
        <w:t>、</w:t>
      </w:r>
      <w:r w:rsidRPr="00C30DB3">
        <w:rPr>
          <w:rFonts w:hAnsi="ＭＳ ゴシック" w:hint="eastAsia"/>
          <w:kern w:val="0"/>
          <w:szCs w:val="22"/>
        </w:rPr>
        <w:t>一定期間経過後にＲＥ</w:t>
      </w:r>
      <w:r w:rsidRPr="007C4781">
        <w:rPr>
          <w:rFonts w:hAnsi="ＭＳ ゴシック" w:hint="eastAsia"/>
          <w:kern w:val="0"/>
          <w:szCs w:val="22"/>
        </w:rPr>
        <w:t>ＰＳから自動削除される。手数料</w:t>
      </w:r>
      <w:r>
        <w:rPr>
          <w:rFonts w:hAnsi="ＭＳ ゴシック" w:hint="eastAsia"/>
          <w:kern w:val="0"/>
          <w:szCs w:val="22"/>
        </w:rPr>
        <w:t>納付</w:t>
      </w:r>
      <w:r w:rsidRPr="007C4781">
        <w:rPr>
          <w:rFonts w:hAnsi="ＭＳ ゴシック" w:hint="eastAsia"/>
          <w:kern w:val="0"/>
          <w:szCs w:val="22"/>
        </w:rPr>
        <w:t>情報削除後は、手数料を納付することはできない。</w:t>
      </w:r>
    </w:p>
    <w:p w:rsidR="008C15A6" w:rsidRPr="00D771D0" w:rsidRDefault="008C15A6" w:rsidP="00C66FA5">
      <w:pPr>
        <w:autoSpaceDE w:val="0"/>
        <w:autoSpaceDN w:val="0"/>
        <w:adjustRightInd w:val="0"/>
        <w:jc w:val="left"/>
        <w:rPr>
          <w:rFonts w:ascii="ＭＳ ゴシック"/>
        </w:rPr>
      </w:pPr>
    </w:p>
    <w:sectPr w:rsidR="008C15A6" w:rsidRPr="00D771D0" w:rsidSect="00951D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03E" w:rsidRDefault="0060603E">
      <w:r>
        <w:separator/>
      </w:r>
    </w:p>
  </w:endnote>
  <w:endnote w:type="continuationSeparator" w:id="0">
    <w:p w:rsidR="0060603E" w:rsidRDefault="0060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5C3" w:rsidRDefault="00AF45C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A6" w:rsidRDefault="008C15A6" w:rsidP="00951D1D">
    <w:pPr>
      <w:pStyle w:val="a5"/>
      <w:jc w:val="center"/>
      <w:rPr>
        <w:rStyle w:val="a7"/>
        <w:rFonts w:ascii="ＭＳ ゴシック"/>
      </w:rPr>
    </w:pPr>
    <w:r>
      <w:rPr>
        <w:rFonts w:ascii="ＭＳ ゴシック" w:hAnsi="ＭＳ ゴシック"/>
      </w:rPr>
      <w:t>7</w:t>
    </w:r>
    <w:r w:rsidR="0033262E">
      <w:rPr>
        <w:rFonts w:ascii="ＭＳ ゴシック" w:hAnsi="ＭＳ ゴシック" w:hint="eastAsia"/>
      </w:rPr>
      <w:t>05</w:t>
    </w:r>
    <w:r>
      <w:rPr>
        <w:rFonts w:ascii="ＭＳ ゴシック" w:hAnsi="ＭＳ ゴシック"/>
      </w:rPr>
      <w:t>8</w:t>
    </w:r>
    <w:r w:rsidRPr="00951D1D">
      <w:rPr>
        <w:rFonts w:ascii="ＭＳ ゴシック" w:hAnsi="ＭＳ ゴシック"/>
      </w:rPr>
      <w:t>-01-</w:t>
    </w:r>
    <w:r w:rsidRPr="00951D1D">
      <w:rPr>
        <w:rStyle w:val="a7"/>
        <w:rFonts w:ascii="ＭＳ ゴシック" w:hAnsi="ＭＳ ゴシック"/>
      </w:rPr>
      <w:fldChar w:fldCharType="begin"/>
    </w:r>
    <w:r w:rsidRPr="00951D1D">
      <w:rPr>
        <w:rStyle w:val="a7"/>
        <w:rFonts w:ascii="ＭＳ ゴシック" w:hAnsi="ＭＳ ゴシック"/>
      </w:rPr>
      <w:instrText xml:space="preserve"> PAGE </w:instrText>
    </w:r>
    <w:r w:rsidRPr="00951D1D">
      <w:rPr>
        <w:rStyle w:val="a7"/>
        <w:rFonts w:ascii="ＭＳ ゴシック" w:hAnsi="ＭＳ ゴシック"/>
      </w:rPr>
      <w:fldChar w:fldCharType="separate"/>
    </w:r>
    <w:r w:rsidR="00AF45C3">
      <w:rPr>
        <w:rStyle w:val="a7"/>
        <w:rFonts w:ascii="ＭＳ ゴシック" w:hAnsi="ＭＳ ゴシック"/>
        <w:noProof/>
      </w:rPr>
      <w:t>1</w:t>
    </w:r>
    <w:r w:rsidRPr="00951D1D">
      <w:rPr>
        <w:rStyle w:val="a7"/>
        <w:rFonts w:ascii="ＭＳ ゴシック" w:hAnsi="ＭＳ ゴシック"/>
      </w:rPr>
      <w:fldChar w:fldCharType="end"/>
    </w:r>
  </w:p>
  <w:p w:rsidR="008C15A6" w:rsidRDefault="00493B9D" w:rsidP="00452C4D">
    <w:pPr>
      <w:pStyle w:val="a5"/>
      <w:jc w:val="right"/>
      <w:rPr>
        <w:rStyle w:val="a7"/>
        <w:rFonts w:ascii="ＭＳ ゴシック"/>
      </w:rPr>
    </w:pPr>
    <w:r>
      <w:rPr>
        <w:rStyle w:val="a7"/>
        <w:rFonts w:ascii="ＭＳ ゴシック" w:hint="eastAsia"/>
      </w:rPr>
      <w:t>＜2018.12修正＞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5A6" w:rsidRPr="007D606E" w:rsidRDefault="008C15A6" w:rsidP="007D606E">
    <w:pPr>
      <w:pStyle w:val="a5"/>
      <w:jc w:val="center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03E" w:rsidRDefault="0060603E">
      <w:r>
        <w:separator/>
      </w:r>
    </w:p>
  </w:footnote>
  <w:footnote w:type="continuationSeparator" w:id="0">
    <w:p w:rsidR="0060603E" w:rsidRDefault="00606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5C3" w:rsidRDefault="00AF45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5C3" w:rsidRDefault="00AF45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5C3" w:rsidRDefault="00AF45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70E9A"/>
    <w:multiLevelType w:val="hybridMultilevel"/>
    <w:tmpl w:val="CA7EFE28"/>
    <w:lvl w:ilvl="0" w:tplc="C8C60CA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23DB43FE"/>
    <w:multiLevelType w:val="hybridMultilevel"/>
    <w:tmpl w:val="4C5E0E46"/>
    <w:lvl w:ilvl="0" w:tplc="B0CE50B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0E04DE0"/>
    <w:multiLevelType w:val="hybridMultilevel"/>
    <w:tmpl w:val="43E87F86"/>
    <w:lvl w:ilvl="0" w:tplc="CB9005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347B8"/>
    <w:rsid w:val="000504FB"/>
    <w:rsid w:val="00070330"/>
    <w:rsid w:val="00086E10"/>
    <w:rsid w:val="00090E13"/>
    <w:rsid w:val="000A0F46"/>
    <w:rsid w:val="000B23A4"/>
    <w:rsid w:val="000C2440"/>
    <w:rsid w:val="000C3436"/>
    <w:rsid w:val="000D2344"/>
    <w:rsid w:val="000D49CF"/>
    <w:rsid w:val="000E5638"/>
    <w:rsid w:val="000F7F53"/>
    <w:rsid w:val="0012373B"/>
    <w:rsid w:val="001265DC"/>
    <w:rsid w:val="0013475F"/>
    <w:rsid w:val="00152C72"/>
    <w:rsid w:val="001542C0"/>
    <w:rsid w:val="00156937"/>
    <w:rsid w:val="00181761"/>
    <w:rsid w:val="001C22B8"/>
    <w:rsid w:val="001C4EEA"/>
    <w:rsid w:val="001D10E0"/>
    <w:rsid w:val="0025729B"/>
    <w:rsid w:val="002656AA"/>
    <w:rsid w:val="0027622F"/>
    <w:rsid w:val="002B3214"/>
    <w:rsid w:val="002D082A"/>
    <w:rsid w:val="002D4BFA"/>
    <w:rsid w:val="002F0E44"/>
    <w:rsid w:val="00300E5A"/>
    <w:rsid w:val="003105F5"/>
    <w:rsid w:val="00314CCC"/>
    <w:rsid w:val="00315409"/>
    <w:rsid w:val="0032307C"/>
    <w:rsid w:val="00326C28"/>
    <w:rsid w:val="0033262E"/>
    <w:rsid w:val="00336F62"/>
    <w:rsid w:val="00345A7D"/>
    <w:rsid w:val="003646AE"/>
    <w:rsid w:val="00383614"/>
    <w:rsid w:val="003B39F5"/>
    <w:rsid w:val="003D1576"/>
    <w:rsid w:val="003E1070"/>
    <w:rsid w:val="003F166F"/>
    <w:rsid w:val="003F7819"/>
    <w:rsid w:val="00413A56"/>
    <w:rsid w:val="00423CBA"/>
    <w:rsid w:val="00452C4D"/>
    <w:rsid w:val="0046456A"/>
    <w:rsid w:val="00474C20"/>
    <w:rsid w:val="00483A5C"/>
    <w:rsid w:val="00490962"/>
    <w:rsid w:val="00493B9D"/>
    <w:rsid w:val="004B0A43"/>
    <w:rsid w:val="004D7AD1"/>
    <w:rsid w:val="00514A85"/>
    <w:rsid w:val="00522191"/>
    <w:rsid w:val="005544B3"/>
    <w:rsid w:val="005741E1"/>
    <w:rsid w:val="00577411"/>
    <w:rsid w:val="00587CF6"/>
    <w:rsid w:val="00590849"/>
    <w:rsid w:val="005A7C16"/>
    <w:rsid w:val="005C7544"/>
    <w:rsid w:val="005D3416"/>
    <w:rsid w:val="005E3CEE"/>
    <w:rsid w:val="005E5BEC"/>
    <w:rsid w:val="005F621D"/>
    <w:rsid w:val="006004C6"/>
    <w:rsid w:val="0060603E"/>
    <w:rsid w:val="006412BA"/>
    <w:rsid w:val="00643523"/>
    <w:rsid w:val="00646A30"/>
    <w:rsid w:val="00661186"/>
    <w:rsid w:val="00667CE6"/>
    <w:rsid w:val="00667FF8"/>
    <w:rsid w:val="0069194C"/>
    <w:rsid w:val="006A533B"/>
    <w:rsid w:val="006B2761"/>
    <w:rsid w:val="006D39F7"/>
    <w:rsid w:val="00703CE8"/>
    <w:rsid w:val="007052B7"/>
    <w:rsid w:val="00707E4C"/>
    <w:rsid w:val="00710AF3"/>
    <w:rsid w:val="00712F89"/>
    <w:rsid w:val="00727B9D"/>
    <w:rsid w:val="00731C91"/>
    <w:rsid w:val="007411B7"/>
    <w:rsid w:val="007A6651"/>
    <w:rsid w:val="007A6A34"/>
    <w:rsid w:val="007C4781"/>
    <w:rsid w:val="007C649F"/>
    <w:rsid w:val="007D606E"/>
    <w:rsid w:val="007E20B3"/>
    <w:rsid w:val="007E3A62"/>
    <w:rsid w:val="00800C6F"/>
    <w:rsid w:val="008078A0"/>
    <w:rsid w:val="008203F8"/>
    <w:rsid w:val="0083582F"/>
    <w:rsid w:val="008408F9"/>
    <w:rsid w:val="00842658"/>
    <w:rsid w:val="00843218"/>
    <w:rsid w:val="00867D0A"/>
    <w:rsid w:val="008854C9"/>
    <w:rsid w:val="00892822"/>
    <w:rsid w:val="008A522E"/>
    <w:rsid w:val="008B48E2"/>
    <w:rsid w:val="008C15A6"/>
    <w:rsid w:val="008C31A8"/>
    <w:rsid w:val="008F144D"/>
    <w:rsid w:val="008F524D"/>
    <w:rsid w:val="00904B0E"/>
    <w:rsid w:val="0091122F"/>
    <w:rsid w:val="00924DB4"/>
    <w:rsid w:val="00927530"/>
    <w:rsid w:val="00935473"/>
    <w:rsid w:val="00947508"/>
    <w:rsid w:val="00951D1D"/>
    <w:rsid w:val="0096734E"/>
    <w:rsid w:val="009963C2"/>
    <w:rsid w:val="009A4CDE"/>
    <w:rsid w:val="009D4EE3"/>
    <w:rsid w:val="009D7DC2"/>
    <w:rsid w:val="009F0A36"/>
    <w:rsid w:val="00A14894"/>
    <w:rsid w:val="00A16151"/>
    <w:rsid w:val="00A1779C"/>
    <w:rsid w:val="00A21699"/>
    <w:rsid w:val="00A30FAB"/>
    <w:rsid w:val="00A40CAF"/>
    <w:rsid w:val="00A737BD"/>
    <w:rsid w:val="00A90D04"/>
    <w:rsid w:val="00AA3967"/>
    <w:rsid w:val="00AA69A9"/>
    <w:rsid w:val="00AA79F5"/>
    <w:rsid w:val="00AB7B18"/>
    <w:rsid w:val="00AC326E"/>
    <w:rsid w:val="00AF45C3"/>
    <w:rsid w:val="00B02515"/>
    <w:rsid w:val="00B1373D"/>
    <w:rsid w:val="00B16AF5"/>
    <w:rsid w:val="00B36C0A"/>
    <w:rsid w:val="00B46865"/>
    <w:rsid w:val="00B546E6"/>
    <w:rsid w:val="00B65589"/>
    <w:rsid w:val="00B72705"/>
    <w:rsid w:val="00B96F02"/>
    <w:rsid w:val="00BA7559"/>
    <w:rsid w:val="00BE1267"/>
    <w:rsid w:val="00BE449C"/>
    <w:rsid w:val="00BE70CB"/>
    <w:rsid w:val="00BF6846"/>
    <w:rsid w:val="00C12192"/>
    <w:rsid w:val="00C304A9"/>
    <w:rsid w:val="00C30DB3"/>
    <w:rsid w:val="00C31D12"/>
    <w:rsid w:val="00C37760"/>
    <w:rsid w:val="00C66FA5"/>
    <w:rsid w:val="00C82354"/>
    <w:rsid w:val="00C8289E"/>
    <w:rsid w:val="00CB7206"/>
    <w:rsid w:val="00CE196A"/>
    <w:rsid w:val="00CE6BC0"/>
    <w:rsid w:val="00CF0937"/>
    <w:rsid w:val="00CF41AA"/>
    <w:rsid w:val="00CF785C"/>
    <w:rsid w:val="00D0341B"/>
    <w:rsid w:val="00D4531C"/>
    <w:rsid w:val="00D53735"/>
    <w:rsid w:val="00D55971"/>
    <w:rsid w:val="00D702B8"/>
    <w:rsid w:val="00D771D0"/>
    <w:rsid w:val="00D92E0B"/>
    <w:rsid w:val="00DA1F35"/>
    <w:rsid w:val="00DB6DA0"/>
    <w:rsid w:val="00DC059A"/>
    <w:rsid w:val="00DC6D7F"/>
    <w:rsid w:val="00DD07CC"/>
    <w:rsid w:val="00DD75C4"/>
    <w:rsid w:val="00E27345"/>
    <w:rsid w:val="00E27349"/>
    <w:rsid w:val="00E44C4C"/>
    <w:rsid w:val="00E7703F"/>
    <w:rsid w:val="00E8473C"/>
    <w:rsid w:val="00E9399E"/>
    <w:rsid w:val="00EE664F"/>
    <w:rsid w:val="00EF6F9A"/>
    <w:rsid w:val="00F13C68"/>
    <w:rsid w:val="00F34274"/>
    <w:rsid w:val="00F36EF6"/>
    <w:rsid w:val="00F41E70"/>
    <w:rsid w:val="00F570F1"/>
    <w:rsid w:val="00F66B50"/>
    <w:rsid w:val="00FB3890"/>
    <w:rsid w:val="00FB4908"/>
    <w:rsid w:val="00FB77B2"/>
    <w:rsid w:val="00FC3602"/>
    <w:rsid w:val="00FD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1468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1468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F7819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14688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7229FA-E420-4038-B866-6B476C280EDE}"/>
</file>

<file path=customXml/itemProps2.xml><?xml version="1.0" encoding="utf-8"?>
<ds:datastoreItem xmlns:ds="http://schemas.openxmlformats.org/officeDocument/2006/customXml" ds:itemID="{458A5317-B765-466D-A236-F15155FA4C16}"/>
</file>

<file path=customXml/itemProps3.xml><?xml version="1.0" encoding="utf-8"?>
<ds:datastoreItem xmlns:ds="http://schemas.openxmlformats.org/officeDocument/2006/customXml" ds:itemID="{E881CF8C-6005-4EBD-B73F-0E0B86B234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2018-12-20T11:29:00Z</dcterms:created>
  <dcterms:modified xsi:type="dcterms:W3CDTF">2018-12-20T11:29:00Z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