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F53" w:rsidRPr="00F7036D" w:rsidRDefault="000F7F53" w:rsidP="008203F8">
      <w:pPr>
        <w:jc w:val="center"/>
        <w:rPr>
          <w:rFonts w:ascii="ＭＳ ゴシック" w:hAnsi="ＭＳ ゴシック"/>
        </w:rPr>
      </w:pPr>
    </w:p>
    <w:p w:rsidR="000F7F53" w:rsidRPr="00F7036D" w:rsidRDefault="000F7F53" w:rsidP="008203F8">
      <w:pPr>
        <w:jc w:val="center"/>
        <w:rPr>
          <w:rFonts w:ascii="ＭＳ ゴシック" w:hAnsi="ＭＳ ゴシック"/>
        </w:rPr>
      </w:pPr>
    </w:p>
    <w:p w:rsidR="000F7F53" w:rsidRPr="00F7036D" w:rsidRDefault="000F7F53" w:rsidP="008203F8">
      <w:pPr>
        <w:jc w:val="center"/>
        <w:rPr>
          <w:rFonts w:ascii="ＭＳ ゴシック" w:hAnsi="ＭＳ ゴシック"/>
        </w:rPr>
      </w:pPr>
    </w:p>
    <w:p w:rsidR="000F7F53" w:rsidRPr="00F7036D" w:rsidRDefault="000F7F53" w:rsidP="008203F8">
      <w:pPr>
        <w:jc w:val="center"/>
        <w:rPr>
          <w:rFonts w:ascii="ＭＳ ゴシック" w:hAnsi="ＭＳ ゴシック"/>
        </w:rPr>
      </w:pPr>
    </w:p>
    <w:p w:rsidR="000F7F53" w:rsidRPr="00F7036D" w:rsidRDefault="000F7F53" w:rsidP="008203F8">
      <w:pPr>
        <w:jc w:val="center"/>
        <w:rPr>
          <w:rFonts w:ascii="ＭＳ ゴシック" w:hAnsi="ＭＳ ゴシック"/>
        </w:rPr>
      </w:pPr>
    </w:p>
    <w:p w:rsidR="000F7F53" w:rsidRPr="00F7036D" w:rsidRDefault="000F7F53" w:rsidP="008203F8">
      <w:pPr>
        <w:jc w:val="center"/>
        <w:rPr>
          <w:rFonts w:ascii="ＭＳ ゴシック" w:hAnsi="ＭＳ ゴシック"/>
        </w:rPr>
      </w:pPr>
    </w:p>
    <w:p w:rsidR="000F7F53" w:rsidRPr="00F7036D" w:rsidRDefault="000F7F53" w:rsidP="008203F8">
      <w:pPr>
        <w:jc w:val="center"/>
        <w:rPr>
          <w:rFonts w:ascii="ＭＳ ゴシック" w:hAnsi="ＭＳ ゴシック"/>
        </w:rPr>
      </w:pPr>
    </w:p>
    <w:p w:rsidR="000F7F53" w:rsidRPr="00F7036D" w:rsidRDefault="000F7F53" w:rsidP="008203F8">
      <w:pPr>
        <w:jc w:val="center"/>
        <w:rPr>
          <w:rFonts w:ascii="ＭＳ ゴシック" w:hAnsi="ＭＳ ゴシック"/>
        </w:rPr>
      </w:pPr>
    </w:p>
    <w:p w:rsidR="000F7F53" w:rsidRPr="00F7036D" w:rsidRDefault="000F7F53" w:rsidP="008203F8">
      <w:pPr>
        <w:jc w:val="center"/>
        <w:rPr>
          <w:rFonts w:ascii="ＭＳ ゴシック" w:hAnsi="ＭＳ ゴシック"/>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F7036D" w:rsidTr="00AE3BAF">
        <w:trPr>
          <w:trHeight w:val="1611"/>
          <w:jc w:val="center"/>
        </w:trPr>
        <w:tc>
          <w:tcPr>
            <w:tcW w:w="7655" w:type="dxa"/>
            <w:tcBorders>
              <w:top w:val="single" w:sz="4" w:space="0" w:color="auto"/>
              <w:bottom w:val="single" w:sz="4" w:space="0" w:color="auto"/>
            </w:tcBorders>
          </w:tcPr>
          <w:p w:rsidR="000F7F53" w:rsidRPr="00F7036D" w:rsidRDefault="000F7F53" w:rsidP="008203F8">
            <w:pPr>
              <w:jc w:val="center"/>
              <w:rPr>
                <w:rFonts w:ascii="ＭＳ ゴシック" w:hAnsi="ＭＳ ゴシック"/>
                <w:b/>
                <w:sz w:val="44"/>
              </w:rPr>
            </w:pPr>
          </w:p>
          <w:p w:rsidR="000F7F53" w:rsidRPr="00F7036D" w:rsidRDefault="006305BB" w:rsidP="008203F8">
            <w:pPr>
              <w:jc w:val="center"/>
              <w:rPr>
                <w:rFonts w:ascii="ＭＳ ゴシック" w:hAnsi="ＭＳ ゴシック"/>
                <w:b/>
                <w:sz w:val="44"/>
              </w:rPr>
            </w:pPr>
            <w:r>
              <w:rPr>
                <w:rFonts w:ascii="ＭＳ ゴシック" w:hAnsi="ＭＳ ゴシック" w:hint="eastAsia"/>
                <w:b/>
                <w:sz w:val="44"/>
              </w:rPr>
              <w:t>７０８１</w:t>
            </w:r>
            <w:r w:rsidR="000F7F53" w:rsidRPr="00F7036D">
              <w:rPr>
                <w:rFonts w:ascii="ＭＳ ゴシック" w:hAnsi="ＭＳ ゴシック" w:hint="eastAsia"/>
                <w:b/>
                <w:sz w:val="44"/>
              </w:rPr>
              <w:t>．</w:t>
            </w:r>
            <w:r w:rsidR="002C396D" w:rsidRPr="00F7036D">
              <w:rPr>
                <w:rFonts w:ascii="ＭＳ ゴシック" w:hAnsi="ＭＳ ゴシック" w:cs="ＭＳ ゴシック" w:hint="eastAsia"/>
                <w:b/>
                <w:kern w:val="0"/>
                <w:sz w:val="44"/>
                <w:szCs w:val="44"/>
              </w:rPr>
              <w:t>本船・ふ中扱い承認申請</w:t>
            </w:r>
            <w:r w:rsidR="008A2A4D">
              <w:rPr>
                <w:rFonts w:ascii="ＭＳ ゴシック" w:hAnsi="ＭＳ ゴシック" w:cs="ＭＳ ゴシック"/>
                <w:b/>
                <w:kern w:val="0"/>
                <w:sz w:val="44"/>
                <w:szCs w:val="44"/>
              </w:rPr>
              <w:br/>
            </w:r>
            <w:r w:rsidR="008A2A4D" w:rsidRPr="008A2A4D">
              <w:rPr>
                <w:rFonts w:ascii="ＭＳ ゴシック" w:hAnsi="ＭＳ ゴシック" w:cs="ＭＳ ゴシック" w:hint="eastAsia"/>
                <w:b/>
                <w:kern w:val="0"/>
                <w:sz w:val="44"/>
                <w:szCs w:val="44"/>
              </w:rPr>
              <w:t>（事項登録あり）</w:t>
            </w:r>
          </w:p>
          <w:p w:rsidR="000F7F53" w:rsidRPr="00F7036D" w:rsidRDefault="000F7F53" w:rsidP="008203F8">
            <w:pPr>
              <w:jc w:val="center"/>
              <w:rPr>
                <w:rFonts w:ascii="ＭＳ ゴシック" w:hAnsi="ＭＳ ゴシック"/>
                <w:b/>
                <w:sz w:val="44"/>
              </w:rPr>
            </w:pPr>
          </w:p>
        </w:tc>
      </w:tr>
    </w:tbl>
    <w:p w:rsidR="000F7F53" w:rsidRPr="00F7036D" w:rsidRDefault="000F7F53" w:rsidP="008203F8">
      <w:pPr>
        <w:jc w:val="center"/>
        <w:rPr>
          <w:rFonts w:ascii="ＭＳ ゴシック" w:hAnsi="ＭＳ ゴシック"/>
          <w:sz w:val="44"/>
          <w:szCs w:val="44"/>
        </w:rPr>
      </w:pPr>
    </w:p>
    <w:p w:rsidR="000F7F53" w:rsidRPr="00F7036D" w:rsidRDefault="000F7F53" w:rsidP="008203F8">
      <w:pPr>
        <w:jc w:val="center"/>
        <w:rPr>
          <w:rFonts w:ascii="ＭＳ ゴシック" w:hAnsi="ＭＳ ゴシック"/>
          <w:sz w:val="44"/>
          <w:szCs w:val="44"/>
        </w:rPr>
      </w:pPr>
    </w:p>
    <w:p w:rsidR="000F7F53" w:rsidRPr="00F7036D" w:rsidRDefault="000F7F53" w:rsidP="008203F8">
      <w:pPr>
        <w:jc w:val="center"/>
        <w:rPr>
          <w:rFonts w:ascii="ＭＳ ゴシック" w:hAnsi="ＭＳ ゴシック"/>
          <w:sz w:val="44"/>
          <w:szCs w:val="44"/>
        </w:rPr>
      </w:pPr>
    </w:p>
    <w:p w:rsidR="000F7F53" w:rsidRPr="00F7036D" w:rsidRDefault="000F7F53" w:rsidP="008203F8">
      <w:pPr>
        <w:jc w:val="center"/>
        <w:rPr>
          <w:rFonts w:ascii="ＭＳ ゴシック" w:hAnsi="ＭＳ ゴシック"/>
          <w:sz w:val="44"/>
          <w:szCs w:val="44"/>
        </w:rPr>
      </w:pPr>
    </w:p>
    <w:p w:rsidR="000F7F53" w:rsidRPr="00F7036D" w:rsidRDefault="000F7F53" w:rsidP="008203F8">
      <w:pPr>
        <w:jc w:val="center"/>
        <w:rPr>
          <w:rFonts w:ascii="ＭＳ ゴシック" w:hAnsi="ＭＳ ゴシック"/>
          <w:sz w:val="44"/>
          <w:szCs w:val="44"/>
        </w:rPr>
      </w:pPr>
    </w:p>
    <w:p w:rsidR="000F7F53" w:rsidRPr="00F7036D" w:rsidRDefault="000F7F53" w:rsidP="008203F8">
      <w:pPr>
        <w:jc w:val="center"/>
        <w:rPr>
          <w:rFonts w:ascii="ＭＳ ゴシック" w:hAnsi="ＭＳ ゴシック"/>
          <w:sz w:val="44"/>
          <w:szCs w:val="44"/>
        </w:rPr>
      </w:pPr>
    </w:p>
    <w:p w:rsidR="000F7F53" w:rsidRPr="00F7036D" w:rsidRDefault="000F7F53" w:rsidP="008203F8">
      <w:pPr>
        <w:jc w:val="center"/>
        <w:rPr>
          <w:rFonts w:ascii="ＭＳ ゴシック" w:hAnsi="ＭＳ ゴシック"/>
          <w:sz w:val="44"/>
          <w:szCs w:val="44"/>
        </w:rPr>
      </w:pPr>
    </w:p>
    <w:p w:rsidR="000F7F53" w:rsidRPr="00F7036D"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F7036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F7036D" w:rsidRDefault="000F7F53" w:rsidP="008203F8">
            <w:pPr>
              <w:jc w:val="center"/>
              <w:rPr>
                <w:rFonts w:ascii="ＭＳ ゴシック" w:hAnsi="ＭＳ ゴシック"/>
              </w:rPr>
            </w:pPr>
            <w:r w:rsidRPr="00F7036D">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F7036D" w:rsidRDefault="00A743C5" w:rsidP="00A8141A">
            <w:pPr>
              <w:jc w:val="center"/>
              <w:rPr>
                <w:rFonts w:ascii="ＭＳ ゴシック" w:hAnsi="ＭＳ ゴシック"/>
              </w:rPr>
            </w:pPr>
            <w:r w:rsidRPr="000D7FD7">
              <w:rPr>
                <w:rFonts w:ascii="ＭＳ ゴシック" w:hAnsi="ＭＳ ゴシック" w:hint="eastAsia"/>
              </w:rPr>
              <w:t>業務名</w:t>
            </w:r>
          </w:p>
        </w:tc>
      </w:tr>
      <w:tr w:rsidR="000F7F53" w:rsidRPr="00F7036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F7036D" w:rsidRDefault="002C396D" w:rsidP="008203F8">
            <w:pPr>
              <w:jc w:val="center"/>
              <w:rPr>
                <w:rFonts w:ascii="ＭＳ ゴシック" w:hAnsi="ＭＳ ゴシック"/>
              </w:rPr>
            </w:pPr>
            <w:r w:rsidRPr="00F7036D">
              <w:rPr>
                <w:rFonts w:ascii="ＭＳ ゴシック" w:hAnsi="ＭＳ ゴシック" w:cs="ＭＳ ゴシック" w:hint="eastAsia"/>
                <w:kern w:val="0"/>
                <w:szCs w:val="22"/>
              </w:rPr>
              <w:t>ＨＦＣ</w:t>
            </w:r>
            <w:r w:rsidR="002C6F01" w:rsidRPr="00F7036D">
              <w:rPr>
                <w:rFonts w:ascii="ＭＳ ゴシック" w:hAnsi="ＭＳ ゴシック" w:cs="ＭＳ ゴシック" w:hint="eastAsia"/>
                <w:kern w:val="0"/>
                <w:szCs w:val="22"/>
              </w:rPr>
              <w:t>２０</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F7036D" w:rsidRDefault="002C396D" w:rsidP="008203F8">
            <w:pPr>
              <w:jc w:val="center"/>
              <w:rPr>
                <w:rFonts w:ascii="ＭＳ ゴシック" w:hAnsi="ＭＳ ゴシック"/>
              </w:rPr>
            </w:pPr>
            <w:r w:rsidRPr="00F7036D">
              <w:rPr>
                <w:rFonts w:ascii="ＭＳ ゴシック" w:hAnsi="ＭＳ ゴシック" w:cs="ＭＳ ゴシック" w:hint="eastAsia"/>
                <w:kern w:val="0"/>
                <w:szCs w:val="22"/>
              </w:rPr>
              <w:t>本船・ふ中扱い承認申請</w:t>
            </w:r>
            <w:r w:rsidR="00BE29E4" w:rsidRPr="00BE29E4">
              <w:rPr>
                <w:rFonts w:ascii="ＭＳ ゴシック" w:hAnsi="ＭＳ ゴシック" w:cs="ＭＳ ゴシック" w:hint="eastAsia"/>
                <w:kern w:val="0"/>
                <w:szCs w:val="22"/>
              </w:rPr>
              <w:t>（事項登録あり）</w:t>
            </w:r>
          </w:p>
        </w:tc>
      </w:tr>
    </w:tbl>
    <w:p w:rsidR="000F7F53" w:rsidRPr="00F7036D" w:rsidRDefault="000F7F53">
      <w:pPr>
        <w:jc w:val="left"/>
        <w:rPr>
          <w:rFonts w:ascii="ＭＳ ゴシック" w:hAnsi="ＭＳ ゴシック"/>
        </w:rPr>
      </w:pPr>
    </w:p>
    <w:p w:rsidR="007E3A62" w:rsidRPr="00F7036D" w:rsidRDefault="007E3A62" w:rsidP="007E3A62">
      <w:pPr>
        <w:autoSpaceDE w:val="0"/>
        <w:autoSpaceDN w:val="0"/>
        <w:adjustRightInd w:val="0"/>
        <w:jc w:val="left"/>
        <w:rPr>
          <w:rFonts w:ascii="ＭＳ ゴシック" w:hAnsi="ＭＳ ゴシック"/>
          <w:kern w:val="0"/>
          <w:szCs w:val="22"/>
        </w:rPr>
      </w:pPr>
      <w:r w:rsidRPr="00F7036D">
        <w:rPr>
          <w:rFonts w:ascii="ＭＳ ゴシック" w:hAnsi="ＭＳ ゴシック"/>
        </w:rPr>
        <w:br w:type="page"/>
      </w:r>
      <w:r w:rsidRPr="00F7036D">
        <w:rPr>
          <w:rFonts w:ascii="ＭＳ ゴシック" w:hAnsi="ＭＳ ゴシック" w:cs="ＭＳ 明朝" w:hint="eastAsia"/>
          <w:kern w:val="0"/>
          <w:szCs w:val="22"/>
        </w:rPr>
        <w:lastRenderedPageBreak/>
        <w:t>１．業務概要</w:t>
      </w:r>
    </w:p>
    <w:p w:rsidR="007B151F" w:rsidRPr="00F7036D" w:rsidRDefault="00514D47" w:rsidP="00C975C3">
      <w:pPr>
        <w:autoSpaceDE w:val="0"/>
        <w:autoSpaceDN w:val="0"/>
        <w:adjustRightInd w:val="0"/>
        <w:ind w:leftChars="200" w:left="397" w:firstLineChars="100" w:firstLine="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「本船・ふ中扱い承認申請事項登録（ＨＦＡ）」業務で登録した情報を使用し、</w:t>
      </w:r>
      <w:r w:rsidR="007B151F" w:rsidRPr="00F7036D">
        <w:rPr>
          <w:rFonts w:ascii="ＭＳ ゴシック" w:hAnsi="ＭＳ ゴシック" w:cs="ＭＳ 明朝" w:hint="eastAsia"/>
          <w:kern w:val="0"/>
          <w:szCs w:val="22"/>
        </w:rPr>
        <w:t>本船・ふ中扱い承認申請を行う。</w:t>
      </w:r>
    </w:p>
    <w:p w:rsidR="002C396D" w:rsidRPr="00F7036D" w:rsidRDefault="00B74F0A" w:rsidP="00C975C3">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システムは、本船・ふ中扱い承認申請を「簡易審査扱い」または「書類審査扱い」のいずれかに選定する。</w:t>
      </w:r>
    </w:p>
    <w:p w:rsidR="002C396D" w:rsidRPr="00F7036D" w:rsidRDefault="00B74F0A" w:rsidP="00C975C3">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「簡易審査扱い」に選定された申請は、即時に承認となる。</w:t>
      </w:r>
    </w:p>
    <w:p w:rsidR="002C396D" w:rsidRPr="00F7036D" w:rsidRDefault="00B74F0A" w:rsidP="00C975C3">
      <w:pPr>
        <w:autoSpaceDE w:val="0"/>
        <w:autoSpaceDN w:val="0"/>
        <w:adjustRightInd w:val="0"/>
        <w:ind w:leftChars="200" w:left="397" w:firstLineChars="100" w:firstLine="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「書類審査扱い」に選定された申請は、税関が行う「本船・ふ中扱い承認申請審査終了</w:t>
      </w:r>
      <w:r w:rsidR="00ED1BB3" w:rsidRPr="00F7036D">
        <w:rPr>
          <w:rFonts w:ascii="ＭＳ ゴシック" w:hAnsi="ＭＳ ゴシック" w:cs="ＭＳ 明朝" w:hint="eastAsia"/>
          <w:kern w:val="0"/>
          <w:szCs w:val="22"/>
        </w:rPr>
        <w:t>（ＨＦＸ）</w:t>
      </w:r>
      <w:r w:rsidRPr="00F7036D">
        <w:rPr>
          <w:rFonts w:ascii="ＭＳ ゴシック" w:hAnsi="ＭＳ ゴシック" w:cs="ＭＳ 明朝" w:hint="eastAsia"/>
          <w:kern w:val="0"/>
          <w:szCs w:val="22"/>
        </w:rPr>
        <w:t>」業務により承認または</w:t>
      </w:r>
      <w:r w:rsidR="000D51F6" w:rsidRPr="00F7036D">
        <w:rPr>
          <w:rFonts w:ascii="ＭＳ ゴシック" w:hAnsi="ＭＳ ゴシック" w:cs="ＭＳ 明朝" w:hint="eastAsia"/>
          <w:kern w:val="0"/>
          <w:szCs w:val="22"/>
        </w:rPr>
        <w:t>無効</w:t>
      </w:r>
      <w:r w:rsidRPr="00F7036D">
        <w:rPr>
          <w:rFonts w:ascii="ＭＳ ゴシック" w:hAnsi="ＭＳ ゴシック" w:cs="ＭＳ 明朝" w:hint="eastAsia"/>
          <w:kern w:val="0"/>
          <w:szCs w:val="22"/>
        </w:rPr>
        <w:t>となる。</w:t>
      </w:r>
    </w:p>
    <w:p w:rsidR="00ED1BB3" w:rsidRPr="00F7036D" w:rsidRDefault="00FB6B52" w:rsidP="00C975C3">
      <w:pPr>
        <w:autoSpaceDE w:val="0"/>
        <w:autoSpaceDN w:val="0"/>
        <w:adjustRightInd w:val="0"/>
        <w:ind w:leftChars="200" w:left="397" w:firstLineChars="100" w:firstLine="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本業務は、</w:t>
      </w:r>
      <w:r w:rsidR="008B09F5" w:rsidRPr="00F7036D">
        <w:rPr>
          <w:rFonts w:hint="eastAsia"/>
        </w:rPr>
        <w:t>税関</w:t>
      </w:r>
      <w:r w:rsidR="00707839" w:rsidRPr="00F7036D">
        <w:rPr>
          <w:rFonts w:hint="eastAsia"/>
        </w:rPr>
        <w:t>の</w:t>
      </w:r>
      <w:r w:rsidR="008B09F5" w:rsidRPr="00F7036D">
        <w:rPr>
          <w:rFonts w:hint="eastAsia"/>
        </w:rPr>
        <w:t>開庁時間</w:t>
      </w:r>
      <w:r w:rsidRPr="00F7036D">
        <w:rPr>
          <w:rFonts w:ascii="ＭＳ ゴシック" w:hAnsi="ＭＳ ゴシック" w:cs="ＭＳ 明朝" w:hint="eastAsia"/>
          <w:kern w:val="0"/>
          <w:szCs w:val="22"/>
        </w:rPr>
        <w:t>にかかわらず行うことができる。</w:t>
      </w:r>
    </w:p>
    <w:p w:rsidR="00ED1BB3" w:rsidRPr="00F7036D" w:rsidRDefault="00ED1BB3" w:rsidP="007E3A62">
      <w:pPr>
        <w:autoSpaceDE w:val="0"/>
        <w:autoSpaceDN w:val="0"/>
        <w:adjustRightInd w:val="0"/>
        <w:jc w:val="left"/>
        <w:rPr>
          <w:rFonts w:ascii="ＭＳ ゴシック" w:hAnsi="ＭＳ ゴシック"/>
          <w:kern w:val="0"/>
          <w:szCs w:val="22"/>
        </w:rPr>
      </w:pPr>
    </w:p>
    <w:p w:rsidR="007E3A62" w:rsidRPr="00F7036D" w:rsidRDefault="007E3A62" w:rsidP="007E3A62">
      <w:pPr>
        <w:autoSpaceDE w:val="0"/>
        <w:autoSpaceDN w:val="0"/>
        <w:adjustRightInd w:val="0"/>
        <w:jc w:val="left"/>
        <w:rPr>
          <w:rFonts w:ascii="ＭＳ ゴシック" w:hAnsi="ＭＳ ゴシック"/>
          <w:kern w:val="0"/>
          <w:szCs w:val="22"/>
        </w:rPr>
      </w:pPr>
      <w:r w:rsidRPr="00F7036D">
        <w:rPr>
          <w:rFonts w:ascii="ＭＳ ゴシック" w:hAnsi="ＭＳ ゴシック" w:cs="ＭＳ 明朝" w:hint="eastAsia"/>
          <w:kern w:val="0"/>
          <w:szCs w:val="22"/>
        </w:rPr>
        <w:t>２．入力者</w:t>
      </w:r>
    </w:p>
    <w:p w:rsidR="007E3A62" w:rsidRPr="00F7036D" w:rsidRDefault="004631C3" w:rsidP="00C975C3">
      <w:pPr>
        <w:autoSpaceDE w:val="0"/>
        <w:autoSpaceDN w:val="0"/>
        <w:adjustRightInd w:val="0"/>
        <w:ind w:leftChars="225" w:left="446" w:firstLineChars="100" w:firstLine="198"/>
        <w:jc w:val="left"/>
        <w:rPr>
          <w:rFonts w:ascii="ＭＳ ゴシック" w:hAnsi="ＭＳ ゴシック"/>
          <w:kern w:val="0"/>
          <w:szCs w:val="22"/>
        </w:rPr>
      </w:pPr>
      <w:r w:rsidRPr="00F7036D">
        <w:rPr>
          <w:rFonts w:ascii="ＭＳ ゴシック" w:hAnsi="ＭＳ ゴシック" w:hint="eastAsia"/>
          <w:kern w:val="0"/>
          <w:szCs w:val="22"/>
        </w:rPr>
        <w:t>通関業</w:t>
      </w:r>
    </w:p>
    <w:p w:rsidR="007E3A62" w:rsidRPr="00F7036D" w:rsidRDefault="007E3A62" w:rsidP="007E3A62">
      <w:pPr>
        <w:autoSpaceDE w:val="0"/>
        <w:autoSpaceDN w:val="0"/>
        <w:adjustRightInd w:val="0"/>
        <w:jc w:val="left"/>
        <w:rPr>
          <w:rFonts w:ascii="ＭＳ ゴシック" w:hAnsi="ＭＳ ゴシック"/>
          <w:kern w:val="0"/>
          <w:szCs w:val="22"/>
        </w:rPr>
      </w:pPr>
    </w:p>
    <w:p w:rsidR="007E3A62" w:rsidRPr="00F7036D" w:rsidRDefault="007E3A62" w:rsidP="007E3A62">
      <w:pPr>
        <w:autoSpaceDE w:val="0"/>
        <w:autoSpaceDN w:val="0"/>
        <w:adjustRightInd w:val="0"/>
        <w:jc w:val="left"/>
        <w:rPr>
          <w:rFonts w:ascii="ＭＳ ゴシック" w:hAnsi="ＭＳ ゴシック"/>
          <w:kern w:val="0"/>
          <w:szCs w:val="22"/>
        </w:rPr>
      </w:pPr>
      <w:r w:rsidRPr="00F7036D">
        <w:rPr>
          <w:rFonts w:ascii="ＭＳ ゴシック" w:hAnsi="ＭＳ ゴシック" w:cs="ＭＳ 明朝" w:hint="eastAsia"/>
          <w:kern w:val="0"/>
          <w:szCs w:val="22"/>
        </w:rPr>
        <w:t>３．制限事項</w:t>
      </w:r>
    </w:p>
    <w:p w:rsidR="00E33D89" w:rsidRPr="00F7036D" w:rsidRDefault="00E33D89" w:rsidP="00C975C3">
      <w:pPr>
        <w:autoSpaceDE w:val="0"/>
        <w:autoSpaceDN w:val="0"/>
        <w:adjustRightInd w:val="0"/>
        <w:ind w:leftChars="225" w:left="446" w:firstLineChars="100" w:firstLine="198"/>
        <w:jc w:val="left"/>
        <w:rPr>
          <w:rFonts w:ascii="ＭＳ ゴシック" w:hAnsi="ＭＳ ゴシック"/>
          <w:kern w:val="0"/>
          <w:szCs w:val="22"/>
        </w:rPr>
      </w:pPr>
      <w:r w:rsidRPr="00F7036D">
        <w:rPr>
          <w:rFonts w:ascii="ＭＳ ゴシック" w:hAnsi="ＭＳ ゴシック" w:hint="eastAsia"/>
          <w:kern w:val="0"/>
          <w:szCs w:val="22"/>
        </w:rPr>
        <w:t>なし</w:t>
      </w:r>
      <w:r w:rsidR="00B52E4C" w:rsidRPr="00F7036D">
        <w:rPr>
          <w:rFonts w:ascii="ＭＳ ゴシック" w:hAnsi="ＭＳ ゴシック" w:hint="eastAsia"/>
          <w:kern w:val="0"/>
          <w:szCs w:val="22"/>
        </w:rPr>
        <w:t>。</w:t>
      </w:r>
    </w:p>
    <w:p w:rsidR="007E3A62" w:rsidRPr="00F7036D" w:rsidRDefault="007E3A62" w:rsidP="007E3A62">
      <w:pPr>
        <w:autoSpaceDE w:val="0"/>
        <w:autoSpaceDN w:val="0"/>
        <w:adjustRightInd w:val="0"/>
        <w:jc w:val="left"/>
        <w:rPr>
          <w:rFonts w:ascii="ＭＳ ゴシック" w:hAnsi="ＭＳ ゴシック"/>
          <w:kern w:val="0"/>
          <w:szCs w:val="22"/>
        </w:rPr>
      </w:pPr>
    </w:p>
    <w:p w:rsidR="007E3A62" w:rsidRPr="00F7036D" w:rsidRDefault="007E3A62" w:rsidP="007E3A62">
      <w:pPr>
        <w:autoSpaceDE w:val="0"/>
        <w:autoSpaceDN w:val="0"/>
        <w:adjustRightInd w:val="0"/>
        <w:jc w:val="left"/>
        <w:rPr>
          <w:rFonts w:ascii="ＭＳ ゴシック" w:hAnsi="ＭＳ ゴシック"/>
          <w:kern w:val="0"/>
          <w:szCs w:val="22"/>
        </w:rPr>
      </w:pPr>
      <w:r w:rsidRPr="00F7036D">
        <w:rPr>
          <w:rFonts w:ascii="ＭＳ ゴシック" w:hAnsi="ＭＳ ゴシック" w:cs="ＭＳ 明朝" w:hint="eastAsia"/>
          <w:kern w:val="0"/>
          <w:szCs w:val="22"/>
        </w:rPr>
        <w:t>４．入力条件</w:t>
      </w:r>
      <w:bookmarkStart w:id="0" w:name="_GoBack"/>
      <w:bookmarkEnd w:id="0"/>
    </w:p>
    <w:p w:rsidR="007E3A62" w:rsidRPr="00F7036D" w:rsidRDefault="007E3A62" w:rsidP="00C975C3">
      <w:pPr>
        <w:autoSpaceDE w:val="0"/>
        <w:autoSpaceDN w:val="0"/>
        <w:adjustRightInd w:val="0"/>
        <w:ind w:firstLineChars="100" w:firstLine="198"/>
        <w:jc w:val="left"/>
        <w:rPr>
          <w:rFonts w:ascii="ＭＳ ゴシック" w:hAnsi="ＭＳ ゴシック"/>
          <w:kern w:val="0"/>
          <w:szCs w:val="22"/>
        </w:rPr>
      </w:pPr>
      <w:r w:rsidRPr="00F7036D">
        <w:rPr>
          <w:rFonts w:ascii="ＭＳ ゴシック" w:hAnsi="ＭＳ ゴシック" w:cs="ＭＳ 明朝" w:hint="eastAsia"/>
          <w:kern w:val="0"/>
          <w:szCs w:val="22"/>
        </w:rPr>
        <w:t>（１）入力者チェック</w:t>
      </w:r>
    </w:p>
    <w:p w:rsidR="007E3A62" w:rsidRPr="00F7036D" w:rsidRDefault="00C63EE5" w:rsidP="00C63EE5">
      <w:pPr>
        <w:autoSpaceDE w:val="0"/>
        <w:autoSpaceDN w:val="0"/>
        <w:adjustRightInd w:val="0"/>
        <w:ind w:firstLineChars="400" w:firstLine="794"/>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①</w:t>
      </w:r>
      <w:r w:rsidR="007E3A62" w:rsidRPr="00F7036D">
        <w:rPr>
          <w:rFonts w:ascii="ＭＳ ゴシック" w:hAnsi="ＭＳ ゴシック" w:cs="ＭＳ 明朝" w:hint="eastAsia"/>
          <w:kern w:val="0"/>
          <w:szCs w:val="22"/>
        </w:rPr>
        <w:t>システムに登録されている利用者であること。</w:t>
      </w:r>
    </w:p>
    <w:p w:rsidR="00B84CAE" w:rsidRPr="00F7036D" w:rsidRDefault="00B84CAE" w:rsidP="00C63EE5">
      <w:pPr>
        <w:autoSpaceDE w:val="0"/>
        <w:autoSpaceDN w:val="0"/>
        <w:adjustRightInd w:val="0"/>
        <w:ind w:firstLineChars="400" w:firstLine="794"/>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②本船・ふ中扱い承認申請事項登録を行った利用者と同一であること。</w:t>
      </w:r>
    </w:p>
    <w:p w:rsidR="00C63EE5" w:rsidRPr="00F7036D" w:rsidRDefault="00B84CAE" w:rsidP="00C63EE5">
      <w:pPr>
        <w:autoSpaceDE w:val="0"/>
        <w:autoSpaceDN w:val="0"/>
        <w:adjustRightInd w:val="0"/>
        <w:ind w:leftChars="401" w:left="994" w:hangingChars="100" w:hanging="198"/>
        <w:jc w:val="left"/>
        <w:rPr>
          <w:rFonts w:ascii="ＭＳ ゴシック" w:hAnsi="ＭＳ ゴシック"/>
          <w:kern w:val="0"/>
          <w:szCs w:val="22"/>
        </w:rPr>
      </w:pPr>
      <w:r w:rsidRPr="00F7036D">
        <w:rPr>
          <w:rFonts w:ascii="ＭＳ ゴシック" w:hAnsi="ＭＳ ゴシック" w:hint="eastAsia"/>
          <w:kern w:val="0"/>
          <w:szCs w:val="22"/>
        </w:rPr>
        <w:t>③本船・ふ中扱い承認申請ＤＢに登録されている</w:t>
      </w:r>
      <w:r w:rsidR="0079345A" w:rsidRPr="00F7036D">
        <w:rPr>
          <w:rFonts w:ascii="ＭＳ ゴシック" w:hAnsi="ＭＳ ゴシック" w:hint="eastAsia"/>
          <w:kern w:val="0"/>
          <w:szCs w:val="22"/>
        </w:rPr>
        <w:t>申請識別</w:t>
      </w:r>
      <w:r w:rsidRPr="00F7036D">
        <w:rPr>
          <w:rFonts w:ascii="ＭＳ ゴシック" w:hAnsi="ＭＳ ゴシック" w:hint="eastAsia"/>
          <w:kern w:val="0"/>
          <w:szCs w:val="22"/>
        </w:rPr>
        <w:t>が</w:t>
      </w:r>
      <w:r w:rsidR="0079345A" w:rsidRPr="00F7036D">
        <w:rPr>
          <w:rFonts w:ascii="ＭＳ ゴシック" w:hAnsi="ＭＳ ゴシック" w:hint="eastAsia"/>
          <w:kern w:val="0"/>
          <w:szCs w:val="22"/>
        </w:rPr>
        <w:t>輸出貨物</w:t>
      </w:r>
      <w:r w:rsidRPr="00F7036D">
        <w:rPr>
          <w:rFonts w:ascii="ＭＳ ゴシック" w:hAnsi="ＭＳ ゴシック" w:hint="eastAsia"/>
          <w:kern w:val="0"/>
          <w:szCs w:val="22"/>
        </w:rPr>
        <w:t>である</w:t>
      </w:r>
      <w:r w:rsidR="0079345A" w:rsidRPr="00F7036D">
        <w:rPr>
          <w:rFonts w:ascii="ＭＳ ゴシック" w:hAnsi="ＭＳ ゴシック" w:hint="eastAsia"/>
          <w:kern w:val="0"/>
          <w:szCs w:val="22"/>
        </w:rPr>
        <w:t>場合は、</w:t>
      </w:r>
      <w:r w:rsidR="00C63EE5" w:rsidRPr="00F7036D">
        <w:rPr>
          <w:rFonts w:ascii="ＭＳ ゴシック" w:hAnsi="ＭＳ ゴシック" w:hint="eastAsia"/>
          <w:kern w:val="0"/>
          <w:szCs w:val="22"/>
        </w:rPr>
        <w:t>貨物情報ＤＢに登録されている申告予定者と同一であること。</w:t>
      </w:r>
    </w:p>
    <w:p w:rsidR="00DD5FD0" w:rsidRPr="00F7036D" w:rsidRDefault="00DD5FD0" w:rsidP="00DD5FD0">
      <w:pPr>
        <w:autoSpaceDE w:val="0"/>
        <w:autoSpaceDN w:val="0"/>
        <w:adjustRightInd w:val="0"/>
        <w:ind w:firstLineChars="100" w:firstLine="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（２）入力項目チェック</w:t>
      </w:r>
    </w:p>
    <w:p w:rsidR="00DD5FD0" w:rsidRPr="00F7036D" w:rsidRDefault="00DD5FD0" w:rsidP="00DD5FD0">
      <w:pPr>
        <w:autoSpaceDE w:val="0"/>
        <w:autoSpaceDN w:val="0"/>
        <w:adjustRightInd w:val="0"/>
        <w:ind w:firstLineChars="200" w:firstLine="397"/>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（Ａ）単項目チェック</w:t>
      </w:r>
    </w:p>
    <w:p w:rsidR="00DD5FD0" w:rsidRPr="00F7036D" w:rsidRDefault="00DD5FD0" w:rsidP="00DD5FD0">
      <w:pPr>
        <w:autoSpaceDE w:val="0"/>
        <w:autoSpaceDN w:val="0"/>
        <w:adjustRightInd w:val="0"/>
        <w:ind w:firstLineChars="602" w:firstLine="1194"/>
        <w:jc w:val="left"/>
        <w:rPr>
          <w:rFonts w:ascii="ＭＳ ゴシック" w:hAnsi="ＭＳ ゴシック" w:cs="ＭＳ 明朝"/>
          <w:kern w:val="0"/>
          <w:szCs w:val="22"/>
        </w:rPr>
      </w:pPr>
      <w:r w:rsidRPr="00F7036D">
        <w:rPr>
          <w:rFonts w:ascii="ＭＳ ゴシック" w:hAnsi="ＭＳ ゴシック" w:cs="ＭＳ 明朝" w:hint="eastAsia"/>
          <w:kern w:val="0"/>
          <w:szCs w:val="22"/>
        </w:rPr>
        <w:t>「入力項目表」及び「オンライン業務共通設計書」参照。</w:t>
      </w:r>
    </w:p>
    <w:p w:rsidR="00DD5FD0" w:rsidRPr="00F7036D" w:rsidRDefault="00DD5FD0" w:rsidP="00DD5FD0">
      <w:pPr>
        <w:autoSpaceDE w:val="0"/>
        <w:autoSpaceDN w:val="0"/>
        <w:adjustRightInd w:val="0"/>
        <w:ind w:firstLineChars="200" w:firstLine="397"/>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（Ｂ）項目間関連チェック</w:t>
      </w:r>
    </w:p>
    <w:p w:rsidR="00DD5FD0" w:rsidRPr="00F7036D" w:rsidRDefault="00DD5FD0" w:rsidP="00DD5FD0">
      <w:pPr>
        <w:autoSpaceDE w:val="0"/>
        <w:autoSpaceDN w:val="0"/>
        <w:adjustRightInd w:val="0"/>
        <w:ind w:firstLineChars="602" w:firstLine="1194"/>
        <w:jc w:val="left"/>
        <w:rPr>
          <w:rFonts w:ascii="ＭＳ ゴシック" w:hAnsi="ＭＳ ゴシック" w:cs="ＭＳ 明朝"/>
          <w:kern w:val="0"/>
          <w:szCs w:val="22"/>
        </w:rPr>
      </w:pPr>
      <w:r w:rsidRPr="00F7036D">
        <w:rPr>
          <w:rFonts w:ascii="ＭＳ ゴシック" w:hAnsi="ＭＳ ゴシック" w:cs="ＭＳ 明朝" w:hint="eastAsia"/>
          <w:kern w:val="0"/>
          <w:szCs w:val="22"/>
        </w:rPr>
        <w:t>「入力項目表」及び「オンライン業務共通設計書」参照。</w:t>
      </w:r>
    </w:p>
    <w:p w:rsidR="00492FD5" w:rsidRPr="00F7036D" w:rsidRDefault="00492FD5" w:rsidP="00492FD5">
      <w:pPr>
        <w:autoSpaceDE w:val="0"/>
        <w:autoSpaceDN w:val="0"/>
        <w:adjustRightInd w:val="0"/>
        <w:ind w:firstLineChars="100" w:firstLine="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（３）本船・ふ中扱い承認申請ＤＢチェック</w:t>
      </w:r>
    </w:p>
    <w:p w:rsidR="00492FD5" w:rsidRPr="00F7036D" w:rsidRDefault="00492FD5" w:rsidP="00492FD5">
      <w:pPr>
        <w:autoSpaceDE w:val="0"/>
        <w:autoSpaceDN w:val="0"/>
        <w:adjustRightInd w:val="0"/>
        <w:ind w:firstLine="979"/>
        <w:jc w:val="left"/>
        <w:rPr>
          <w:rFonts w:ascii="ＭＳ ゴシック" w:hAnsi="ＭＳ ゴシック" w:cs="ＭＳ 明朝"/>
          <w:kern w:val="0"/>
          <w:szCs w:val="22"/>
        </w:rPr>
      </w:pPr>
      <w:r w:rsidRPr="00F7036D">
        <w:rPr>
          <w:rFonts w:ascii="ＭＳ ゴシック" w:hAnsi="ＭＳ ゴシック" w:cs="ＭＳ 明朝" w:hint="eastAsia"/>
          <w:kern w:val="0"/>
          <w:szCs w:val="22"/>
        </w:rPr>
        <w:t>入力された本船・ふ中扱い承認申請番号について以下のチェックを行う。</w:t>
      </w:r>
    </w:p>
    <w:p w:rsidR="00492FD5" w:rsidRPr="00F7036D" w:rsidRDefault="00492FD5" w:rsidP="00492FD5">
      <w:pPr>
        <w:autoSpaceDE w:val="0"/>
        <w:autoSpaceDN w:val="0"/>
        <w:adjustRightInd w:val="0"/>
        <w:ind w:firstLineChars="400" w:firstLine="794"/>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①入力された本船・ふ中扱い承認申請番号が本船・ふ中扱い承認申請ＤＢに存在すること。</w:t>
      </w:r>
    </w:p>
    <w:p w:rsidR="00492FD5" w:rsidRPr="00F7036D" w:rsidRDefault="00492FD5" w:rsidP="00492FD5">
      <w:pPr>
        <w:autoSpaceDE w:val="0"/>
        <w:autoSpaceDN w:val="0"/>
        <w:adjustRightInd w:val="0"/>
        <w:ind w:firstLineChars="400" w:firstLine="794"/>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②本船・ふ中扱い承認申請がされていないこと。</w:t>
      </w:r>
    </w:p>
    <w:p w:rsidR="007E3A62" w:rsidRPr="00F7036D" w:rsidRDefault="00DD5FD0" w:rsidP="00492FD5">
      <w:pPr>
        <w:autoSpaceDE w:val="0"/>
        <w:autoSpaceDN w:val="0"/>
        <w:adjustRightInd w:val="0"/>
        <w:ind w:firstLineChars="100" w:firstLine="198"/>
        <w:jc w:val="left"/>
        <w:rPr>
          <w:rFonts w:ascii="ＭＳ ゴシック" w:hAnsi="ＭＳ ゴシック"/>
          <w:kern w:val="0"/>
          <w:szCs w:val="22"/>
        </w:rPr>
      </w:pPr>
      <w:r w:rsidRPr="00F7036D">
        <w:rPr>
          <w:rFonts w:ascii="ＭＳ ゴシック" w:hAnsi="ＭＳ ゴシック" w:cs="ＭＳ 明朝" w:hint="eastAsia"/>
          <w:kern w:val="0"/>
          <w:szCs w:val="22"/>
        </w:rPr>
        <w:t>（</w:t>
      </w:r>
      <w:r w:rsidR="00492FD5" w:rsidRPr="00F7036D">
        <w:rPr>
          <w:rFonts w:ascii="ＭＳ ゴシック" w:hAnsi="ＭＳ ゴシック" w:cs="ＭＳ 明朝" w:hint="eastAsia"/>
          <w:kern w:val="0"/>
          <w:szCs w:val="22"/>
        </w:rPr>
        <w:t>４</w:t>
      </w:r>
      <w:r w:rsidR="007E3A62" w:rsidRPr="00F7036D">
        <w:rPr>
          <w:rFonts w:ascii="ＭＳ ゴシック" w:hAnsi="ＭＳ ゴシック" w:cs="ＭＳ 明朝" w:hint="eastAsia"/>
          <w:kern w:val="0"/>
          <w:szCs w:val="22"/>
        </w:rPr>
        <w:t>）</w:t>
      </w:r>
      <w:r w:rsidR="004C606D" w:rsidRPr="00F7036D">
        <w:rPr>
          <w:rFonts w:ascii="ＭＳ ゴシック" w:hAnsi="ＭＳ ゴシック" w:cs="ＭＳ 明朝" w:hint="eastAsia"/>
          <w:kern w:val="0"/>
          <w:szCs w:val="22"/>
        </w:rPr>
        <w:t>貨物情報ＤＢチェック</w:t>
      </w:r>
    </w:p>
    <w:p w:rsidR="00D75846" w:rsidRPr="00F7036D" w:rsidRDefault="00D705D7" w:rsidP="000C0334">
      <w:pPr>
        <w:autoSpaceDE w:val="0"/>
        <w:autoSpaceDN w:val="0"/>
        <w:adjustRightInd w:val="0"/>
        <w:ind w:leftChars="200" w:left="992" w:hangingChars="300" w:hanging="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（Ａ）</w:t>
      </w:r>
      <w:r w:rsidR="00B84CAE" w:rsidRPr="00F7036D">
        <w:rPr>
          <w:rFonts w:ascii="ＭＳ ゴシック" w:hAnsi="ＭＳ ゴシック" w:hint="eastAsia"/>
          <w:kern w:val="0"/>
          <w:szCs w:val="22"/>
        </w:rPr>
        <w:t>本船・ふ中扱い承認申請ＤＢに登録されている申請識別が輸入貨物である</w:t>
      </w:r>
      <w:r w:rsidR="000D51F6" w:rsidRPr="00F7036D">
        <w:rPr>
          <w:rFonts w:ascii="ＭＳ ゴシック" w:hAnsi="ＭＳ ゴシック" w:cs="ＭＳ 明朝" w:hint="eastAsia"/>
          <w:kern w:val="0"/>
          <w:szCs w:val="22"/>
        </w:rPr>
        <w:t>場合は、</w:t>
      </w:r>
      <w:r w:rsidR="008819D7" w:rsidRPr="00F7036D">
        <w:rPr>
          <w:rFonts w:ascii="ＭＳ ゴシック" w:hAnsi="ＭＳ ゴシック" w:cs="ＭＳ 明朝" w:hint="eastAsia"/>
          <w:kern w:val="0"/>
          <w:szCs w:val="22"/>
        </w:rPr>
        <w:t>以下のチェックを行う。</w:t>
      </w:r>
    </w:p>
    <w:p w:rsidR="00D75846" w:rsidRPr="00F7036D" w:rsidRDefault="000C0334" w:rsidP="00B84CAE">
      <w:pPr>
        <w:autoSpaceDE w:val="0"/>
        <w:autoSpaceDN w:val="0"/>
        <w:adjustRightInd w:val="0"/>
        <w:ind w:leftChars="300" w:left="1190" w:hangingChars="300" w:hanging="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（ａ）</w:t>
      </w:r>
      <w:r w:rsidR="00B84CAE" w:rsidRPr="00F7036D">
        <w:rPr>
          <w:rFonts w:ascii="ＭＳ ゴシック" w:hAnsi="ＭＳ ゴシック" w:hint="eastAsia"/>
          <w:kern w:val="0"/>
          <w:szCs w:val="22"/>
        </w:rPr>
        <w:t>本船・ふ中扱い承認申請ＤＢに登録されている</w:t>
      </w:r>
      <w:r w:rsidRPr="00F7036D">
        <w:rPr>
          <w:rFonts w:ascii="ＭＳ ゴシック" w:hAnsi="ＭＳ ゴシック" w:cs="ＭＳ 明朝" w:hint="eastAsia"/>
          <w:kern w:val="0"/>
          <w:szCs w:val="22"/>
        </w:rPr>
        <w:t>Ｂ／Ｌ番号</w:t>
      </w:r>
      <w:r w:rsidR="00D75846" w:rsidRPr="00F7036D">
        <w:rPr>
          <w:rFonts w:ascii="ＭＳ ゴシック" w:hAnsi="ＭＳ ゴシック" w:cs="ＭＳ 明朝" w:hint="eastAsia"/>
          <w:kern w:val="0"/>
          <w:szCs w:val="22"/>
        </w:rPr>
        <w:t>が貨物情報ＤＢに存在すること。</w:t>
      </w:r>
    </w:p>
    <w:p w:rsidR="00D75846" w:rsidRPr="00F7036D" w:rsidRDefault="00D75846" w:rsidP="00337DB1">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（ｂ）輸入貨物であること。</w:t>
      </w:r>
    </w:p>
    <w:p w:rsidR="000B38DC" w:rsidRPr="00F7036D" w:rsidRDefault="00D705D7" w:rsidP="00F7036D">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（ｃ）</w:t>
      </w:r>
      <w:r w:rsidR="002D0A28" w:rsidRPr="00F7036D">
        <w:rPr>
          <w:rFonts w:ascii="ＭＳ ゴシック" w:hAnsi="ＭＳ ゴシック" w:hint="eastAsia"/>
          <w:kern w:val="0"/>
          <w:szCs w:val="22"/>
        </w:rPr>
        <w:t>輸入申告等がされていないこと。</w:t>
      </w:r>
      <w:r w:rsidR="004C6B2C" w:rsidRPr="00F7036D">
        <w:rPr>
          <w:rFonts w:ascii="ＭＳ ゴシック" w:hAnsi="ＭＳ ゴシック" w:hint="eastAsia"/>
          <w:kern w:val="0"/>
          <w:szCs w:val="22"/>
        </w:rPr>
        <w:t>（予備申告を除く。）</w:t>
      </w:r>
    </w:p>
    <w:p w:rsidR="00D75846" w:rsidRPr="00F7036D" w:rsidRDefault="00D705D7" w:rsidP="00EB6876">
      <w:pPr>
        <w:autoSpaceDE w:val="0"/>
        <w:autoSpaceDN w:val="0"/>
        <w:adjustRightInd w:val="0"/>
        <w:ind w:leftChars="300" w:left="1190" w:hangingChars="300" w:hanging="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（ｄ</w:t>
      </w:r>
      <w:r w:rsidR="00D75846" w:rsidRPr="00F7036D">
        <w:rPr>
          <w:rFonts w:ascii="ＭＳ ゴシック" w:hAnsi="ＭＳ ゴシック" w:cs="ＭＳ 明朝" w:hint="eastAsia"/>
          <w:kern w:val="0"/>
          <w:szCs w:val="22"/>
        </w:rPr>
        <w:t>）蔵置場所に貨物が蔵置されていないこと。</w:t>
      </w:r>
      <w:r w:rsidR="00EB6876" w:rsidRPr="00F7036D">
        <w:rPr>
          <w:rFonts w:ascii="ＭＳ ゴシック" w:hAnsi="ＭＳ ゴシック" w:cs="ＭＳ 明朝" w:hint="eastAsia"/>
          <w:kern w:val="0"/>
          <w:szCs w:val="22"/>
        </w:rPr>
        <w:t>（「簡易貨物情報登録（ＳＣＲ）」業務により登録された貨物の場合を除く。）</w:t>
      </w:r>
    </w:p>
    <w:p w:rsidR="00EB6876" w:rsidRPr="00F7036D" w:rsidRDefault="00EB6876" w:rsidP="00EB6876">
      <w:pPr>
        <w:autoSpaceDE w:val="0"/>
        <w:autoSpaceDN w:val="0"/>
        <w:adjustRightInd w:val="0"/>
        <w:ind w:leftChars="300" w:left="1190" w:hangingChars="300" w:hanging="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（ｅ）</w:t>
      </w:r>
      <w:r w:rsidR="003446A2" w:rsidRPr="00F7036D">
        <w:rPr>
          <w:rFonts w:ascii="ＭＳ ゴシック" w:hAnsi="ＭＳ ゴシック" w:cs="ＭＳ 明朝" w:hint="eastAsia"/>
          <w:kern w:val="0"/>
          <w:szCs w:val="22"/>
        </w:rPr>
        <w:t>ＳＣＲ業務により登録された貨物の場合は、登録されている蔵置場所は本船・ふ中扱いに対応する蔵置場所であること。</w:t>
      </w:r>
    </w:p>
    <w:p w:rsidR="00D75846" w:rsidRPr="00F7036D" w:rsidRDefault="00EB6876" w:rsidP="00D75846">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（ｆ</w:t>
      </w:r>
      <w:r w:rsidR="00D75846" w:rsidRPr="00F7036D">
        <w:rPr>
          <w:rFonts w:ascii="ＭＳ ゴシック" w:hAnsi="ＭＳ ゴシック" w:cs="ＭＳ 明朝" w:hint="eastAsia"/>
          <w:kern w:val="0"/>
          <w:szCs w:val="22"/>
        </w:rPr>
        <w:t>）本船・ふ中扱い申請中の旨が登録されていないこと。</w:t>
      </w:r>
    </w:p>
    <w:p w:rsidR="00D75846" w:rsidRPr="00F7036D" w:rsidRDefault="00D705D7" w:rsidP="00D75846">
      <w:pPr>
        <w:autoSpaceDE w:val="0"/>
        <w:autoSpaceDN w:val="0"/>
        <w:adjustRightInd w:val="0"/>
        <w:ind w:firstLineChars="301" w:firstLine="597"/>
        <w:jc w:val="left"/>
        <w:rPr>
          <w:rFonts w:ascii="ＭＳ ゴシック" w:hAnsi="ＭＳ ゴシック" w:cs="ＭＳ 明朝"/>
          <w:kern w:val="0"/>
          <w:szCs w:val="22"/>
        </w:rPr>
      </w:pPr>
      <w:r w:rsidRPr="00F7036D">
        <w:rPr>
          <w:rFonts w:ascii="ＭＳ ゴシック" w:hAnsi="ＭＳ ゴシック" w:cs="ＭＳ 明朝" w:hint="eastAsia"/>
          <w:kern w:val="0"/>
          <w:szCs w:val="22"/>
        </w:rPr>
        <w:t>（</w:t>
      </w:r>
      <w:r w:rsidR="00EB6876" w:rsidRPr="00F7036D">
        <w:rPr>
          <w:rFonts w:ascii="ＭＳ ゴシック" w:hAnsi="ＭＳ ゴシック" w:cs="ＭＳ 明朝" w:hint="eastAsia"/>
          <w:kern w:val="0"/>
          <w:szCs w:val="22"/>
        </w:rPr>
        <w:t>ｇ</w:t>
      </w:r>
      <w:r w:rsidR="00D75846" w:rsidRPr="00F7036D">
        <w:rPr>
          <w:rFonts w:ascii="ＭＳ ゴシック" w:hAnsi="ＭＳ ゴシック" w:cs="ＭＳ 明朝" w:hint="eastAsia"/>
          <w:kern w:val="0"/>
          <w:szCs w:val="22"/>
        </w:rPr>
        <w:t>）本船・ふ中扱い承認または本船・ふ中扱い</w:t>
      </w:r>
      <w:r w:rsidR="00C11B29" w:rsidRPr="00F7036D">
        <w:rPr>
          <w:rFonts w:ascii="ＭＳ ゴシック" w:hAnsi="ＭＳ ゴシック" w:cs="ＭＳ 明朝" w:hint="eastAsia"/>
          <w:kern w:val="0"/>
          <w:szCs w:val="22"/>
        </w:rPr>
        <w:t>無効</w:t>
      </w:r>
      <w:r w:rsidR="00D75846" w:rsidRPr="00F7036D">
        <w:rPr>
          <w:rFonts w:ascii="ＭＳ ゴシック" w:hAnsi="ＭＳ ゴシック" w:cs="ＭＳ 明朝" w:hint="eastAsia"/>
          <w:kern w:val="0"/>
          <w:szCs w:val="22"/>
        </w:rPr>
        <w:t>の旨が登録されていないこと。</w:t>
      </w:r>
    </w:p>
    <w:p w:rsidR="00C21625" w:rsidRPr="00F7036D" w:rsidRDefault="00EB6876" w:rsidP="00C21625">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（ｈ</w:t>
      </w:r>
      <w:r w:rsidR="00D75846" w:rsidRPr="00F7036D">
        <w:rPr>
          <w:rFonts w:ascii="ＭＳ ゴシック" w:hAnsi="ＭＳ ゴシック" w:cs="ＭＳ 明朝" w:hint="eastAsia"/>
          <w:kern w:val="0"/>
          <w:szCs w:val="22"/>
        </w:rPr>
        <w:t>）</w:t>
      </w:r>
      <w:r w:rsidR="00C21625" w:rsidRPr="00F7036D">
        <w:rPr>
          <w:rFonts w:ascii="ＭＳ ゴシック" w:hAnsi="ＭＳ ゴシック" w:cs="ＭＳ 明朝" w:hint="eastAsia"/>
          <w:kern w:val="0"/>
          <w:szCs w:val="22"/>
        </w:rPr>
        <w:t>以下の登録がされていないこと。</w:t>
      </w:r>
    </w:p>
    <w:p w:rsidR="00D75846" w:rsidRPr="00F7036D" w:rsidRDefault="008B3671" w:rsidP="00C21625">
      <w:pPr>
        <w:autoSpaceDE w:val="0"/>
        <w:autoSpaceDN w:val="0"/>
        <w:adjustRightInd w:val="0"/>
        <w:ind w:firstLineChars="602" w:firstLine="1194"/>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①</w:t>
      </w:r>
      <w:r w:rsidR="00D75846" w:rsidRPr="00F7036D">
        <w:rPr>
          <w:rFonts w:ascii="ＭＳ ゴシック" w:hAnsi="ＭＳ ゴシック" w:cs="ＭＳ 明朝" w:hint="eastAsia"/>
          <w:kern w:val="0"/>
          <w:szCs w:val="22"/>
        </w:rPr>
        <w:t>「本船・ふ中扱い承認」</w:t>
      </w:r>
    </w:p>
    <w:p w:rsidR="00D75846" w:rsidRPr="00F7036D" w:rsidRDefault="008B3671" w:rsidP="00C21625">
      <w:pPr>
        <w:autoSpaceDE w:val="0"/>
        <w:autoSpaceDN w:val="0"/>
        <w:adjustRightInd w:val="0"/>
        <w:ind w:firstLineChars="602" w:firstLine="1194"/>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②</w:t>
      </w:r>
      <w:r w:rsidR="00D75846" w:rsidRPr="00F7036D">
        <w:rPr>
          <w:rFonts w:ascii="ＭＳ ゴシック" w:hAnsi="ＭＳ ゴシック" w:cs="ＭＳ 明朝" w:hint="eastAsia"/>
          <w:kern w:val="0"/>
          <w:szCs w:val="22"/>
        </w:rPr>
        <w:t>「本船・ふ中扱い承認申請手作業移行」</w:t>
      </w:r>
    </w:p>
    <w:p w:rsidR="008B3671" w:rsidRPr="00F7036D" w:rsidRDefault="00EB6876" w:rsidP="008B3671">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lastRenderedPageBreak/>
        <w:t>（ｉ</w:t>
      </w:r>
      <w:r w:rsidR="008B3671" w:rsidRPr="00F7036D">
        <w:rPr>
          <w:rFonts w:ascii="ＭＳ ゴシック" w:hAnsi="ＭＳ ゴシック" w:cs="ＭＳ 明朝" w:hint="eastAsia"/>
          <w:kern w:val="0"/>
          <w:szCs w:val="22"/>
        </w:rPr>
        <w:t>）貨物手作業移行されていないこと。</w:t>
      </w:r>
    </w:p>
    <w:p w:rsidR="00B84CAE" w:rsidRPr="00F7036D" w:rsidRDefault="00B84CAE" w:rsidP="000C0334">
      <w:pPr>
        <w:autoSpaceDE w:val="0"/>
        <w:autoSpaceDN w:val="0"/>
        <w:adjustRightInd w:val="0"/>
        <w:ind w:leftChars="200" w:left="992" w:hangingChars="300" w:hanging="595"/>
        <w:jc w:val="left"/>
        <w:rPr>
          <w:rFonts w:ascii="ＭＳ ゴシック" w:hAnsi="ＭＳ ゴシック" w:cs="ＭＳ 明朝"/>
          <w:kern w:val="0"/>
          <w:szCs w:val="22"/>
        </w:rPr>
      </w:pPr>
    </w:p>
    <w:p w:rsidR="00A449EE" w:rsidRPr="00F7036D" w:rsidRDefault="00D75846" w:rsidP="000C0334">
      <w:pPr>
        <w:autoSpaceDE w:val="0"/>
        <w:autoSpaceDN w:val="0"/>
        <w:adjustRightInd w:val="0"/>
        <w:ind w:leftChars="200" w:left="992" w:hangingChars="300" w:hanging="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（Ｂ</w:t>
      </w:r>
      <w:r w:rsidR="004C606D" w:rsidRPr="00F7036D">
        <w:rPr>
          <w:rFonts w:ascii="ＭＳ ゴシック" w:hAnsi="ＭＳ ゴシック" w:cs="ＭＳ 明朝" w:hint="eastAsia"/>
          <w:kern w:val="0"/>
          <w:szCs w:val="22"/>
        </w:rPr>
        <w:t>）</w:t>
      </w:r>
      <w:r w:rsidR="000B38DC" w:rsidRPr="00F7036D">
        <w:rPr>
          <w:rFonts w:ascii="ＭＳ ゴシック" w:hAnsi="ＭＳ ゴシック" w:hint="eastAsia"/>
          <w:kern w:val="0"/>
          <w:szCs w:val="22"/>
        </w:rPr>
        <w:t>本船・ふ中扱い承認申請ＤＢに登録されている申請識別が輸出貨物である</w:t>
      </w:r>
      <w:r w:rsidR="00085510" w:rsidRPr="00F7036D">
        <w:rPr>
          <w:rFonts w:ascii="ＭＳ ゴシック" w:hAnsi="ＭＳ ゴシック" w:cs="ＭＳ 明朝" w:hint="eastAsia"/>
          <w:kern w:val="0"/>
          <w:szCs w:val="22"/>
        </w:rPr>
        <w:t>場合は、</w:t>
      </w:r>
      <w:r w:rsidR="008819D7" w:rsidRPr="00F7036D">
        <w:rPr>
          <w:rFonts w:ascii="ＭＳ ゴシック" w:hAnsi="ＭＳ ゴシック" w:cs="ＭＳ 明朝" w:hint="eastAsia"/>
          <w:kern w:val="0"/>
          <w:szCs w:val="22"/>
        </w:rPr>
        <w:t>以下のチェックを行う。</w:t>
      </w:r>
    </w:p>
    <w:p w:rsidR="00EC4E82" w:rsidRPr="00F7036D" w:rsidRDefault="00A34D89" w:rsidP="000B38DC">
      <w:pPr>
        <w:autoSpaceDE w:val="0"/>
        <w:autoSpaceDN w:val="0"/>
        <w:adjustRightInd w:val="0"/>
        <w:ind w:leftChars="300" w:left="1190" w:hangingChars="300" w:hanging="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（ａ）</w:t>
      </w:r>
      <w:r w:rsidR="000B38DC" w:rsidRPr="00F7036D">
        <w:rPr>
          <w:rFonts w:ascii="ＭＳ ゴシック" w:hAnsi="ＭＳ ゴシック" w:hint="eastAsia"/>
          <w:kern w:val="0"/>
          <w:szCs w:val="22"/>
        </w:rPr>
        <w:t>本船・ふ中扱い承認申請ＤＢに登録されている</w:t>
      </w:r>
      <w:r w:rsidR="000C0334" w:rsidRPr="00F7036D">
        <w:rPr>
          <w:rFonts w:ascii="ＭＳ ゴシック" w:hAnsi="ＭＳ ゴシック" w:cs="ＭＳ 明朝" w:hint="eastAsia"/>
          <w:kern w:val="0"/>
          <w:szCs w:val="22"/>
        </w:rPr>
        <w:t>輸出管理番号</w:t>
      </w:r>
      <w:r w:rsidR="00EC4E82" w:rsidRPr="00F7036D">
        <w:rPr>
          <w:rFonts w:ascii="ＭＳ ゴシック" w:hAnsi="ＭＳ ゴシック" w:cs="ＭＳ 明朝" w:hint="eastAsia"/>
          <w:kern w:val="0"/>
          <w:szCs w:val="22"/>
        </w:rPr>
        <w:t>が</w:t>
      </w:r>
      <w:r w:rsidR="00310EB5" w:rsidRPr="00F7036D">
        <w:rPr>
          <w:rFonts w:ascii="ＭＳ ゴシック" w:hAnsi="ＭＳ ゴシック" w:cs="ＭＳ 明朝" w:hint="eastAsia"/>
          <w:kern w:val="0"/>
          <w:szCs w:val="22"/>
        </w:rPr>
        <w:t>貨物情報ＤＢに</w:t>
      </w:r>
      <w:r w:rsidR="00EC4E82" w:rsidRPr="00F7036D">
        <w:rPr>
          <w:rFonts w:ascii="ＭＳ ゴシック" w:hAnsi="ＭＳ ゴシック" w:cs="ＭＳ 明朝" w:hint="eastAsia"/>
          <w:kern w:val="0"/>
          <w:szCs w:val="22"/>
        </w:rPr>
        <w:t>存在すること。</w:t>
      </w:r>
    </w:p>
    <w:p w:rsidR="00EC4E82" w:rsidRPr="00F7036D" w:rsidRDefault="00EC4E82" w:rsidP="00C975C3">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（ｂ）</w:t>
      </w:r>
      <w:r w:rsidR="00310EB5" w:rsidRPr="00F7036D">
        <w:rPr>
          <w:rFonts w:ascii="ＭＳ ゴシック" w:hAnsi="ＭＳ ゴシック" w:cs="ＭＳ 明朝" w:hint="eastAsia"/>
          <w:kern w:val="0"/>
          <w:szCs w:val="22"/>
        </w:rPr>
        <w:t>輸出貨物または積戻し貨物であること。</w:t>
      </w:r>
    </w:p>
    <w:p w:rsidR="00310EB5" w:rsidRPr="00F7036D" w:rsidRDefault="00310EB5" w:rsidP="00C975C3">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（ｃ）</w:t>
      </w:r>
      <w:r w:rsidR="004A669F" w:rsidRPr="00F7036D">
        <w:rPr>
          <w:rFonts w:ascii="ＭＳ ゴシック" w:hAnsi="ＭＳ ゴシック" w:cs="ＭＳ 明朝" w:hint="eastAsia"/>
          <w:kern w:val="0"/>
          <w:szCs w:val="22"/>
        </w:rPr>
        <w:t>特定輸出貨物、特定委託輸出貨物または特定製造貨物で</w:t>
      </w:r>
      <w:r w:rsidR="00F617B4" w:rsidRPr="00F7036D">
        <w:rPr>
          <w:rFonts w:ascii="ＭＳ ゴシック" w:hAnsi="ＭＳ ゴシック" w:cs="ＭＳ 明朝" w:hint="eastAsia"/>
          <w:kern w:val="0"/>
          <w:szCs w:val="22"/>
        </w:rPr>
        <w:t>ないこと。</w:t>
      </w:r>
    </w:p>
    <w:p w:rsidR="005A7671" w:rsidRPr="00F7036D" w:rsidRDefault="005A7671" w:rsidP="00C975C3">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（ｄ）</w:t>
      </w:r>
      <w:r w:rsidR="002D0A28" w:rsidRPr="00F7036D">
        <w:rPr>
          <w:rFonts w:ascii="ＭＳ ゴシック" w:hAnsi="ＭＳ ゴシック" w:cs="ＭＳ 明朝" w:hint="eastAsia"/>
          <w:kern w:val="0"/>
          <w:szCs w:val="22"/>
        </w:rPr>
        <w:t>輸出申告等がされていないこと。</w:t>
      </w:r>
    </w:p>
    <w:p w:rsidR="005A7671" w:rsidRPr="00F7036D" w:rsidRDefault="005A7671" w:rsidP="00C975C3">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（ｅ）登録されている搬入予定先は、本船・ふ中扱いに対応する蔵置場であること。</w:t>
      </w:r>
    </w:p>
    <w:p w:rsidR="00CA4AD6" w:rsidRPr="00F7036D" w:rsidRDefault="00F617B4" w:rsidP="00F617B4">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（ｆ）本船・ふ中扱い</w:t>
      </w:r>
      <w:r w:rsidR="00316C99" w:rsidRPr="00F7036D">
        <w:rPr>
          <w:rFonts w:ascii="ＭＳ ゴシック" w:hAnsi="ＭＳ ゴシック" w:cs="ＭＳ 明朝" w:hint="eastAsia"/>
          <w:kern w:val="0"/>
          <w:szCs w:val="22"/>
        </w:rPr>
        <w:t>申請中</w:t>
      </w:r>
      <w:r w:rsidR="00CA4AD6" w:rsidRPr="00F7036D">
        <w:rPr>
          <w:rFonts w:ascii="ＭＳ ゴシック" w:hAnsi="ＭＳ ゴシック" w:cs="ＭＳ 明朝" w:hint="eastAsia"/>
          <w:kern w:val="0"/>
          <w:szCs w:val="22"/>
        </w:rPr>
        <w:t>の旨が登録されていないこと。</w:t>
      </w:r>
    </w:p>
    <w:p w:rsidR="00F617B4" w:rsidRPr="00F7036D" w:rsidRDefault="00CA4AD6" w:rsidP="00CA4AD6">
      <w:pPr>
        <w:autoSpaceDE w:val="0"/>
        <w:autoSpaceDN w:val="0"/>
        <w:adjustRightInd w:val="0"/>
        <w:ind w:firstLineChars="301" w:firstLine="597"/>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（ｇ）本船・ふ中扱い</w:t>
      </w:r>
      <w:r w:rsidR="00F617B4" w:rsidRPr="00F7036D">
        <w:rPr>
          <w:rFonts w:ascii="ＭＳ ゴシック" w:hAnsi="ＭＳ ゴシック" w:cs="ＭＳ 明朝" w:hint="eastAsia"/>
          <w:kern w:val="0"/>
          <w:szCs w:val="22"/>
        </w:rPr>
        <w:t>承認または</w:t>
      </w:r>
      <w:r w:rsidRPr="00F7036D">
        <w:rPr>
          <w:rFonts w:ascii="ＭＳ ゴシック" w:hAnsi="ＭＳ ゴシック" w:cs="ＭＳ 明朝" w:hint="eastAsia"/>
          <w:kern w:val="0"/>
          <w:szCs w:val="22"/>
        </w:rPr>
        <w:t>本船・ふ中扱い</w:t>
      </w:r>
      <w:r w:rsidR="00C11B29" w:rsidRPr="00F7036D">
        <w:rPr>
          <w:rFonts w:ascii="ＭＳ ゴシック" w:hAnsi="ＭＳ ゴシック" w:cs="ＭＳ 明朝" w:hint="eastAsia"/>
          <w:kern w:val="0"/>
          <w:szCs w:val="22"/>
        </w:rPr>
        <w:t>無効</w:t>
      </w:r>
      <w:r w:rsidR="00F617B4" w:rsidRPr="00F7036D">
        <w:rPr>
          <w:rFonts w:ascii="ＭＳ ゴシック" w:hAnsi="ＭＳ ゴシック" w:cs="ＭＳ 明朝" w:hint="eastAsia"/>
          <w:kern w:val="0"/>
          <w:szCs w:val="22"/>
        </w:rPr>
        <w:t>の旨が登録されていないこと。</w:t>
      </w:r>
    </w:p>
    <w:p w:rsidR="005A7671" w:rsidRPr="00F7036D" w:rsidRDefault="00CA4AD6" w:rsidP="00C975C3">
      <w:pPr>
        <w:autoSpaceDE w:val="0"/>
        <w:autoSpaceDN w:val="0"/>
        <w:adjustRightInd w:val="0"/>
        <w:ind w:firstLineChars="300" w:firstLine="595"/>
        <w:jc w:val="left"/>
        <w:rPr>
          <w:rFonts w:ascii="ＭＳ ゴシック" w:hAnsi="ＭＳ ゴシック" w:cs="ＭＳ 明朝"/>
          <w:dstrike/>
          <w:kern w:val="0"/>
          <w:szCs w:val="22"/>
        </w:rPr>
      </w:pPr>
      <w:r w:rsidRPr="00F7036D">
        <w:rPr>
          <w:rFonts w:ascii="ＭＳ ゴシック" w:hAnsi="ＭＳ ゴシック" w:cs="ＭＳ 明朝" w:hint="eastAsia"/>
          <w:kern w:val="0"/>
          <w:szCs w:val="22"/>
        </w:rPr>
        <w:t>（ｈ</w:t>
      </w:r>
      <w:r w:rsidR="005A7671" w:rsidRPr="00F7036D">
        <w:rPr>
          <w:rFonts w:ascii="ＭＳ ゴシック" w:hAnsi="ＭＳ ゴシック" w:cs="ＭＳ 明朝" w:hint="eastAsia"/>
          <w:kern w:val="0"/>
          <w:szCs w:val="22"/>
        </w:rPr>
        <w:t>）</w:t>
      </w:r>
      <w:r w:rsidR="004104DD" w:rsidRPr="00F7036D">
        <w:rPr>
          <w:rFonts w:ascii="ＭＳ ゴシック" w:hAnsi="ＭＳ ゴシック" w:cs="ＭＳ 明朝" w:hint="eastAsia"/>
          <w:kern w:val="0"/>
          <w:szCs w:val="22"/>
        </w:rPr>
        <w:t>以下の登録がされていないこと。</w:t>
      </w:r>
    </w:p>
    <w:p w:rsidR="004C606D" w:rsidRPr="00F7036D" w:rsidRDefault="008B3671" w:rsidP="00C21625">
      <w:pPr>
        <w:autoSpaceDE w:val="0"/>
        <w:autoSpaceDN w:val="0"/>
        <w:adjustRightInd w:val="0"/>
        <w:ind w:firstLineChars="602" w:firstLine="1194"/>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①</w:t>
      </w:r>
      <w:r w:rsidR="005A7671" w:rsidRPr="00F7036D">
        <w:rPr>
          <w:rFonts w:ascii="ＭＳ ゴシック" w:hAnsi="ＭＳ ゴシック" w:cs="ＭＳ 明朝" w:hint="eastAsia"/>
          <w:kern w:val="0"/>
          <w:szCs w:val="22"/>
        </w:rPr>
        <w:t>「本船・ふ中扱い承認」</w:t>
      </w:r>
    </w:p>
    <w:p w:rsidR="00D75846" w:rsidRPr="00F7036D" w:rsidRDefault="00EF0EED" w:rsidP="00C21625">
      <w:pPr>
        <w:autoSpaceDE w:val="0"/>
        <w:autoSpaceDN w:val="0"/>
        <w:adjustRightInd w:val="0"/>
        <w:ind w:firstLineChars="602" w:firstLine="1194"/>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②</w:t>
      </w:r>
      <w:r w:rsidR="005A7671" w:rsidRPr="00F7036D">
        <w:rPr>
          <w:rFonts w:ascii="ＭＳ ゴシック" w:hAnsi="ＭＳ ゴシック" w:cs="ＭＳ 明朝" w:hint="eastAsia"/>
          <w:kern w:val="0"/>
          <w:szCs w:val="22"/>
        </w:rPr>
        <w:t>「本船・ふ中扱い承認申請手作業移行」</w:t>
      </w:r>
    </w:p>
    <w:p w:rsidR="008B3671" w:rsidRPr="00F7036D" w:rsidRDefault="008B3671" w:rsidP="007F0795">
      <w:pPr>
        <w:autoSpaceDE w:val="0"/>
        <w:autoSpaceDN w:val="0"/>
        <w:adjustRightInd w:val="0"/>
        <w:ind w:firstLineChars="300" w:firstLine="595"/>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（ｉ）貨物手作業移行されていないこと。</w:t>
      </w:r>
    </w:p>
    <w:p w:rsidR="00C21625" w:rsidRPr="00F7036D" w:rsidRDefault="00C21625" w:rsidP="00C21625">
      <w:pPr>
        <w:autoSpaceDE w:val="0"/>
        <w:autoSpaceDN w:val="0"/>
        <w:adjustRightInd w:val="0"/>
        <w:jc w:val="left"/>
        <w:rPr>
          <w:rFonts w:ascii="ＭＳ ゴシック" w:hAnsi="ＭＳ ゴシック" w:cs="ＭＳ 明朝"/>
          <w:kern w:val="0"/>
          <w:szCs w:val="22"/>
        </w:rPr>
      </w:pPr>
    </w:p>
    <w:p w:rsidR="00DD5FD0" w:rsidRPr="00F7036D" w:rsidRDefault="007E3A62" w:rsidP="00DD5FD0">
      <w:pPr>
        <w:autoSpaceDE w:val="0"/>
        <w:autoSpaceDN w:val="0"/>
        <w:adjustRightInd w:val="0"/>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５．処理内容</w:t>
      </w:r>
    </w:p>
    <w:p w:rsidR="00DD5FD0" w:rsidRPr="00F7036D" w:rsidRDefault="00DD5FD0" w:rsidP="00DD5FD0">
      <w:pPr>
        <w:autoSpaceDE w:val="0"/>
        <w:autoSpaceDN w:val="0"/>
        <w:adjustRightInd w:val="0"/>
        <w:ind w:firstLineChars="100" w:firstLine="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（１）入力チェック処理</w:t>
      </w:r>
    </w:p>
    <w:p w:rsidR="00A743C5" w:rsidRPr="00AE3427" w:rsidRDefault="00A743C5" w:rsidP="00A743C5">
      <w:pPr>
        <w:pStyle w:val="ab"/>
        <w:ind w:left="595" w:firstLineChars="100" w:firstLine="198"/>
      </w:pPr>
      <w:r w:rsidRPr="00AE3427">
        <w:rPr>
          <w:rFonts w:hint="eastAsia"/>
        </w:rPr>
        <w:t>前述の入力条件に合致するかチェックし、合致した場合は正常終了とし、処理結果コード</w:t>
      </w:r>
      <w:r w:rsidR="005835F6">
        <w:rPr>
          <w:rFonts w:hint="eastAsia"/>
        </w:rPr>
        <w:t>に</w:t>
      </w:r>
      <w:r w:rsidRPr="00AE3427">
        <w:rPr>
          <w:rFonts w:hint="eastAsia"/>
        </w:rPr>
        <w:t>「０００００－００００－００００」を設定の上、以降の処理を行う。</w:t>
      </w:r>
    </w:p>
    <w:p w:rsidR="00A743C5" w:rsidRDefault="00A743C5" w:rsidP="00A743C5">
      <w:pPr>
        <w:pStyle w:val="ad"/>
        <w:ind w:left="595" w:firstLine="198"/>
      </w:pPr>
      <w:r w:rsidRPr="00AE3427">
        <w:rPr>
          <w:rFonts w:hint="eastAsia"/>
        </w:rPr>
        <w:t>合致しなかった場合はエラーとし、</w:t>
      </w:r>
      <w:r w:rsidR="005835F6">
        <w:rPr>
          <w:rFonts w:hint="eastAsia"/>
        </w:rPr>
        <w:t>処理結果コードに</w:t>
      </w:r>
      <w:r w:rsidRPr="00AE3427">
        <w:rPr>
          <w:rFonts w:hint="eastAsia"/>
        </w:rPr>
        <w:t>「０００００－００００－００００」以外の</w:t>
      </w:r>
      <w:r w:rsidR="005835F6">
        <w:rPr>
          <w:rFonts w:hint="eastAsia"/>
        </w:rPr>
        <w:t>コード</w:t>
      </w:r>
      <w:r w:rsidRPr="00AE3427">
        <w:rPr>
          <w:rFonts w:hint="eastAsia"/>
        </w:rPr>
        <w:t>を設定の上、処理結果通知</w:t>
      </w:r>
      <w:r w:rsidR="005835F6">
        <w:rPr>
          <w:rFonts w:hint="eastAsia"/>
        </w:rPr>
        <w:t>の出力を行う</w:t>
      </w:r>
      <w:r w:rsidRPr="00AE3427">
        <w:rPr>
          <w:rFonts w:hint="eastAsia"/>
        </w:rPr>
        <w:t>｡（エラー内容については「処理結果コード一覧」を参照。）</w:t>
      </w:r>
    </w:p>
    <w:p w:rsidR="00ED3D27" w:rsidRPr="00F7036D" w:rsidRDefault="00DD5FD0" w:rsidP="00C975C3">
      <w:pPr>
        <w:autoSpaceDE w:val="0"/>
        <w:autoSpaceDN w:val="0"/>
        <w:adjustRightInd w:val="0"/>
        <w:ind w:firstLineChars="100" w:firstLine="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w:t>
      </w:r>
      <w:r w:rsidR="000B38DC" w:rsidRPr="00F7036D">
        <w:rPr>
          <w:rFonts w:ascii="ＭＳ ゴシック" w:hAnsi="ＭＳ ゴシック" w:cs="ＭＳ 明朝" w:hint="eastAsia"/>
          <w:kern w:val="0"/>
          <w:szCs w:val="22"/>
        </w:rPr>
        <w:t>２</w:t>
      </w:r>
      <w:r w:rsidR="006A60E7" w:rsidRPr="00F7036D">
        <w:rPr>
          <w:rFonts w:ascii="ＭＳ ゴシック" w:hAnsi="ＭＳ ゴシック" w:cs="ＭＳ 明朝" w:hint="eastAsia"/>
          <w:kern w:val="0"/>
          <w:szCs w:val="22"/>
        </w:rPr>
        <w:t>）審査区分選定処理</w:t>
      </w:r>
    </w:p>
    <w:p w:rsidR="00ED3D27" w:rsidRPr="00F7036D" w:rsidRDefault="000B38DC" w:rsidP="000B38DC">
      <w:pPr>
        <w:autoSpaceDE w:val="0"/>
        <w:autoSpaceDN w:val="0"/>
        <w:adjustRightInd w:val="0"/>
        <w:ind w:leftChars="400" w:left="794" w:firstLineChars="101" w:firstLine="200"/>
        <w:jc w:val="left"/>
        <w:rPr>
          <w:rFonts w:ascii="ＭＳ ゴシック" w:hAnsi="ＭＳ ゴシック" w:cs="ＭＳ 明朝"/>
          <w:kern w:val="0"/>
          <w:szCs w:val="22"/>
        </w:rPr>
      </w:pPr>
      <w:r w:rsidRPr="00F7036D">
        <w:rPr>
          <w:rFonts w:ascii="ＭＳ ゴシック" w:hAnsi="ＭＳ ゴシック" w:cs="ＭＳ 明朝" w:hint="eastAsia"/>
          <w:kern w:val="0"/>
          <w:szCs w:val="22"/>
        </w:rPr>
        <w:t>本船・ふ中扱い承認申請ＤＢの</w:t>
      </w:r>
      <w:r w:rsidR="006A60E7" w:rsidRPr="00F7036D">
        <w:rPr>
          <w:rFonts w:ascii="ＭＳ ゴシック" w:hAnsi="ＭＳ ゴシック" w:cs="ＭＳ 明朝" w:hint="eastAsia"/>
          <w:kern w:val="0"/>
          <w:szCs w:val="22"/>
        </w:rPr>
        <w:t>内容に基づき、「簡易審査扱い」または「書類審査扱い」のいずれかの審査区分に選定する。</w:t>
      </w:r>
    </w:p>
    <w:p w:rsidR="00ED3D27" w:rsidRPr="00F7036D" w:rsidRDefault="00DD5FD0" w:rsidP="00C975C3">
      <w:pPr>
        <w:autoSpaceDE w:val="0"/>
        <w:autoSpaceDN w:val="0"/>
        <w:adjustRightInd w:val="0"/>
        <w:ind w:firstLineChars="100" w:firstLine="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w:t>
      </w:r>
      <w:r w:rsidR="000B38DC" w:rsidRPr="00F7036D">
        <w:rPr>
          <w:rFonts w:ascii="ＭＳ ゴシック" w:hAnsi="ＭＳ ゴシック" w:cs="ＭＳ 明朝" w:hint="eastAsia"/>
          <w:kern w:val="0"/>
          <w:szCs w:val="22"/>
        </w:rPr>
        <w:t>３</w:t>
      </w:r>
      <w:r w:rsidR="00C037F4" w:rsidRPr="00F7036D">
        <w:rPr>
          <w:rFonts w:ascii="ＭＳ ゴシック" w:hAnsi="ＭＳ ゴシック" w:cs="ＭＳ 明朝" w:hint="eastAsia"/>
          <w:kern w:val="0"/>
          <w:szCs w:val="22"/>
        </w:rPr>
        <w:t>）本船・ふ中扱い承認申請ＤＢ処理</w:t>
      </w:r>
    </w:p>
    <w:p w:rsidR="00ED3D27" w:rsidRPr="00F7036D" w:rsidRDefault="00AE6950" w:rsidP="00C975C3">
      <w:pPr>
        <w:autoSpaceDE w:val="0"/>
        <w:autoSpaceDN w:val="0"/>
        <w:adjustRightInd w:val="0"/>
        <w:ind w:leftChars="401" w:left="994" w:hangingChars="100" w:hanging="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①本船扱い承認申請された旨またはふ中扱い承認申請された旨を登録する。</w:t>
      </w:r>
    </w:p>
    <w:p w:rsidR="00C037F4" w:rsidRPr="00F7036D" w:rsidRDefault="00AE6950" w:rsidP="00C975C3">
      <w:pPr>
        <w:autoSpaceDE w:val="0"/>
        <w:autoSpaceDN w:val="0"/>
        <w:adjustRightInd w:val="0"/>
        <w:ind w:leftChars="401" w:left="994" w:hangingChars="100" w:hanging="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②前記の審査区分選定処理で「簡易審査扱い」に選定された場合は、本船扱いが承認された旨またはふ中扱いが承認された旨も併せて登録する。</w:t>
      </w:r>
    </w:p>
    <w:p w:rsidR="00ED3D27" w:rsidRPr="00F7036D" w:rsidRDefault="00DD5FD0" w:rsidP="00C975C3">
      <w:pPr>
        <w:autoSpaceDE w:val="0"/>
        <w:autoSpaceDN w:val="0"/>
        <w:adjustRightInd w:val="0"/>
        <w:ind w:firstLineChars="100" w:firstLine="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w:t>
      </w:r>
      <w:r w:rsidR="000B38DC" w:rsidRPr="00F7036D">
        <w:rPr>
          <w:rFonts w:ascii="ＭＳ ゴシック" w:hAnsi="ＭＳ ゴシック" w:cs="ＭＳ 明朝" w:hint="eastAsia"/>
          <w:kern w:val="0"/>
          <w:szCs w:val="22"/>
        </w:rPr>
        <w:t>４</w:t>
      </w:r>
      <w:r w:rsidR="00C037F4" w:rsidRPr="00F7036D">
        <w:rPr>
          <w:rFonts w:ascii="ＭＳ ゴシック" w:hAnsi="ＭＳ ゴシック" w:cs="ＭＳ 明朝" w:hint="eastAsia"/>
          <w:kern w:val="0"/>
          <w:szCs w:val="22"/>
        </w:rPr>
        <w:t>）貨物情報ＤＢ処理</w:t>
      </w:r>
    </w:p>
    <w:p w:rsidR="00ED3D27" w:rsidRPr="00F7036D" w:rsidRDefault="00C037F4" w:rsidP="00C975C3">
      <w:pPr>
        <w:autoSpaceDE w:val="0"/>
        <w:autoSpaceDN w:val="0"/>
        <w:adjustRightInd w:val="0"/>
        <w:ind w:firstLineChars="400" w:firstLine="794"/>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①本船扱い承認申請された旨またはふ中扱い承認申請された旨を登録する。</w:t>
      </w:r>
    </w:p>
    <w:p w:rsidR="00ED3D27" w:rsidRPr="00F7036D" w:rsidRDefault="00C037F4" w:rsidP="00C975C3">
      <w:pPr>
        <w:autoSpaceDE w:val="0"/>
        <w:autoSpaceDN w:val="0"/>
        <w:adjustRightInd w:val="0"/>
        <w:ind w:leftChars="403" w:left="998" w:hangingChars="100" w:hanging="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②前記の審査区分選定処理で「簡易審査扱い」に選定された場合は、本船扱いが承認された旨またはふ中扱いが承認された旨も併せて登録する。</w:t>
      </w:r>
    </w:p>
    <w:p w:rsidR="000059C0" w:rsidRPr="00F7036D" w:rsidRDefault="000059C0" w:rsidP="000059C0">
      <w:pPr>
        <w:suppressAutoHyphens/>
        <w:wordWrap w:val="0"/>
        <w:adjustRightInd w:val="0"/>
        <w:ind w:firstLineChars="100" w:firstLine="198"/>
        <w:jc w:val="left"/>
        <w:textAlignment w:val="baseline"/>
        <w:rPr>
          <w:rFonts w:ascii="ＭＳ ゴシック" w:hAnsi="ＭＳ ゴシック" w:cs="ＭＳ 明朝"/>
          <w:kern w:val="0"/>
          <w:szCs w:val="22"/>
        </w:rPr>
      </w:pPr>
      <w:r w:rsidRPr="00F7036D">
        <w:rPr>
          <w:rFonts w:ascii="ＭＳ ゴシック" w:hAnsi="ＭＳ ゴシック" w:cs="ＭＳ 明朝" w:hint="eastAsia"/>
          <w:kern w:val="0"/>
          <w:szCs w:val="22"/>
        </w:rPr>
        <w:t>（５）添付ファイル管理ＤＢ処理</w:t>
      </w:r>
    </w:p>
    <w:p w:rsidR="000059C0" w:rsidRPr="00F7036D" w:rsidRDefault="000059C0" w:rsidP="000059C0">
      <w:pPr>
        <w:autoSpaceDE w:val="0"/>
        <w:autoSpaceDN w:val="0"/>
        <w:adjustRightInd w:val="0"/>
        <w:ind w:leftChars="400" w:left="794" w:firstLineChars="100" w:firstLine="198"/>
        <w:jc w:val="left"/>
        <w:rPr>
          <w:rFonts w:ascii="ＭＳ ゴシック" w:hAnsi="ＭＳ ゴシック" w:cs="ＭＳ 明朝"/>
          <w:dstrike/>
          <w:kern w:val="0"/>
          <w:szCs w:val="22"/>
        </w:rPr>
      </w:pPr>
      <w:r w:rsidRPr="00F7036D">
        <w:rPr>
          <w:rFonts w:hint="eastAsia"/>
        </w:rPr>
        <w:t>入力された</w:t>
      </w:r>
      <w:r w:rsidRPr="00F7036D">
        <w:rPr>
          <w:rFonts w:ascii="ＭＳ ゴシック" w:hAnsi="ＭＳ ゴシック" w:cs="ＭＳ 明朝" w:hint="eastAsia"/>
          <w:kern w:val="0"/>
          <w:szCs w:val="22"/>
        </w:rPr>
        <w:t>本船・ふ中扱い承認申請番号</w:t>
      </w:r>
      <w:r w:rsidRPr="00F7036D">
        <w:rPr>
          <w:rFonts w:hint="eastAsia"/>
        </w:rPr>
        <w:t>に対して、添付ファイルの登録が行われている場合は、以下の処理を行う。</w:t>
      </w:r>
    </w:p>
    <w:p w:rsidR="000059C0" w:rsidRPr="00F7036D" w:rsidRDefault="000059C0" w:rsidP="000059C0">
      <w:pPr>
        <w:autoSpaceDE w:val="0"/>
        <w:autoSpaceDN w:val="0"/>
        <w:adjustRightInd w:val="0"/>
        <w:ind w:leftChars="300" w:left="595" w:firstLineChars="100" w:firstLine="198"/>
        <w:jc w:val="left"/>
      </w:pPr>
      <w:r w:rsidRPr="00F7036D">
        <w:rPr>
          <w:rFonts w:hint="eastAsia"/>
        </w:rPr>
        <w:t>①本船・ふ中扱い承認申請がされた旨を添付ファイル管理ＤＢに登録する。</w:t>
      </w:r>
    </w:p>
    <w:p w:rsidR="000059C0" w:rsidRPr="00F7036D" w:rsidRDefault="000059C0" w:rsidP="008A56C7">
      <w:pPr>
        <w:autoSpaceDE w:val="0"/>
        <w:autoSpaceDN w:val="0"/>
        <w:adjustRightInd w:val="0"/>
        <w:ind w:leftChars="400" w:left="992" w:hangingChars="100" w:hanging="198"/>
        <w:jc w:val="left"/>
        <w:rPr>
          <w:rFonts w:ascii="ＭＳ ゴシック" w:hAnsi="ＭＳ ゴシック" w:cs="ＭＳ 明朝"/>
          <w:kern w:val="0"/>
          <w:szCs w:val="22"/>
        </w:rPr>
      </w:pPr>
      <w:r w:rsidRPr="00F7036D">
        <w:rPr>
          <w:rFonts w:hint="eastAsia"/>
        </w:rPr>
        <w:t>②</w:t>
      </w:r>
      <w:r w:rsidRPr="00F7036D">
        <w:rPr>
          <w:rFonts w:ascii="ＭＳ ゴシック" w:hAnsi="ＭＳ ゴシック" w:cs="ＭＳ 明朝" w:hint="eastAsia"/>
          <w:kern w:val="0"/>
          <w:szCs w:val="22"/>
        </w:rPr>
        <w:t>前記の審査区分選定処理で「簡易審査扱い」に選定された場合は、</w:t>
      </w:r>
      <w:r w:rsidR="008A56C7" w:rsidRPr="00F7036D">
        <w:rPr>
          <w:rFonts w:ascii="ＭＳ ゴシック" w:hAnsi="ＭＳ ゴシック" w:cs="ＭＳ 明朝" w:hint="eastAsia"/>
          <w:kern w:val="0"/>
          <w:szCs w:val="22"/>
        </w:rPr>
        <w:t>承認された旨を添付ファイル管理ＤＢに登録する。</w:t>
      </w:r>
    </w:p>
    <w:p w:rsidR="00DD5FD0" w:rsidRPr="00F7036D" w:rsidRDefault="00DD5FD0" w:rsidP="000059C0">
      <w:pPr>
        <w:autoSpaceDE w:val="0"/>
        <w:autoSpaceDN w:val="0"/>
        <w:adjustRightInd w:val="0"/>
        <w:ind w:firstLineChars="100" w:firstLine="1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w:t>
      </w:r>
      <w:r w:rsidR="000059C0" w:rsidRPr="00F7036D">
        <w:rPr>
          <w:rFonts w:ascii="ＭＳ ゴシック" w:hAnsi="ＭＳ ゴシック" w:cs="ＭＳ 明朝" w:hint="eastAsia"/>
          <w:kern w:val="0"/>
          <w:szCs w:val="22"/>
        </w:rPr>
        <w:t>６</w:t>
      </w:r>
      <w:r w:rsidRPr="00F7036D">
        <w:rPr>
          <w:rFonts w:ascii="ＭＳ ゴシック" w:hAnsi="ＭＳ ゴシック" w:cs="ＭＳ 明朝" w:hint="eastAsia"/>
          <w:kern w:val="0"/>
          <w:szCs w:val="22"/>
        </w:rPr>
        <w:t>）出力情報出力処理</w:t>
      </w:r>
    </w:p>
    <w:p w:rsidR="00DD5FD0" w:rsidRPr="00F7036D" w:rsidRDefault="00DD5FD0" w:rsidP="00F17651">
      <w:pPr>
        <w:autoSpaceDE w:val="0"/>
        <w:autoSpaceDN w:val="0"/>
        <w:adjustRightInd w:val="0"/>
        <w:ind w:leftChars="503" w:left="998"/>
        <w:jc w:val="left"/>
        <w:rPr>
          <w:rFonts w:ascii="ＭＳ ゴシック" w:hAnsi="ＭＳ ゴシック" w:cs="ＭＳ 明朝"/>
          <w:kern w:val="0"/>
          <w:szCs w:val="22"/>
        </w:rPr>
      </w:pPr>
      <w:r w:rsidRPr="00F7036D">
        <w:rPr>
          <w:rFonts w:ascii="ＭＳ ゴシック" w:hAnsi="ＭＳ ゴシック" w:cs="ＭＳ 明朝" w:hint="eastAsia"/>
          <w:kern w:val="0"/>
          <w:szCs w:val="22"/>
        </w:rPr>
        <w:t>後述の出力情報出力処理を行う。出力項目については「出力項目表」を参照。</w:t>
      </w:r>
    </w:p>
    <w:p w:rsidR="00F7036D" w:rsidRPr="00F7036D" w:rsidRDefault="00F7036D" w:rsidP="00CC5999">
      <w:pPr>
        <w:tabs>
          <w:tab w:val="left" w:pos="4158"/>
        </w:tabs>
        <w:autoSpaceDE w:val="0"/>
        <w:autoSpaceDN w:val="0"/>
        <w:adjustRightInd w:val="0"/>
        <w:jc w:val="left"/>
        <w:rPr>
          <w:rFonts w:ascii="ＭＳ ゴシック" w:hAnsi="ＭＳ ゴシック"/>
          <w:kern w:val="0"/>
          <w:szCs w:val="22"/>
        </w:rPr>
      </w:pPr>
    </w:p>
    <w:p w:rsidR="007E3A62" w:rsidRPr="00F7036D" w:rsidRDefault="00F7036D" w:rsidP="007E3A62">
      <w:pPr>
        <w:outlineLvl w:val="0"/>
        <w:rPr>
          <w:rFonts w:ascii="ＭＳ ゴシック" w:hAnsi="ＭＳ ゴシック"/>
          <w:szCs w:val="22"/>
        </w:rPr>
      </w:pPr>
      <w:r>
        <w:rPr>
          <w:rFonts w:ascii="ＭＳ ゴシック" w:hAnsi="ＭＳ ゴシック"/>
          <w:szCs w:val="22"/>
        </w:rPr>
        <w:br w:type="page"/>
      </w:r>
      <w:r w:rsidR="007E3A62" w:rsidRPr="00F7036D">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E3A62" w:rsidRPr="00F7036D">
        <w:trPr>
          <w:trHeight w:val="397"/>
        </w:trPr>
        <w:tc>
          <w:tcPr>
            <w:tcW w:w="2410" w:type="dxa"/>
            <w:vAlign w:val="center"/>
          </w:tcPr>
          <w:p w:rsidR="007E3A62" w:rsidRPr="00F7036D" w:rsidRDefault="007E3A62" w:rsidP="000504FB">
            <w:pPr>
              <w:rPr>
                <w:rFonts w:ascii="ＭＳ ゴシック" w:hAnsi="ＭＳ ゴシック"/>
                <w:szCs w:val="22"/>
              </w:rPr>
            </w:pPr>
            <w:r w:rsidRPr="00F7036D">
              <w:rPr>
                <w:rFonts w:ascii="ＭＳ ゴシック" w:hAnsi="ＭＳ ゴシック" w:hint="eastAsia"/>
                <w:szCs w:val="22"/>
              </w:rPr>
              <w:t>情報名</w:t>
            </w:r>
          </w:p>
        </w:tc>
        <w:tc>
          <w:tcPr>
            <w:tcW w:w="4820" w:type="dxa"/>
            <w:vAlign w:val="center"/>
          </w:tcPr>
          <w:p w:rsidR="007E3A62" w:rsidRPr="00F7036D" w:rsidRDefault="007E3A62" w:rsidP="000504FB">
            <w:pPr>
              <w:rPr>
                <w:rFonts w:ascii="ＭＳ ゴシック" w:hAnsi="ＭＳ ゴシック"/>
                <w:szCs w:val="22"/>
              </w:rPr>
            </w:pPr>
            <w:r w:rsidRPr="00F7036D">
              <w:rPr>
                <w:rFonts w:ascii="ＭＳ ゴシック" w:hAnsi="ＭＳ ゴシック" w:hint="eastAsia"/>
                <w:szCs w:val="22"/>
              </w:rPr>
              <w:t>出力条件</w:t>
            </w:r>
          </w:p>
        </w:tc>
        <w:tc>
          <w:tcPr>
            <w:tcW w:w="2410" w:type="dxa"/>
            <w:vAlign w:val="center"/>
          </w:tcPr>
          <w:p w:rsidR="007E3A62" w:rsidRPr="00F7036D" w:rsidRDefault="007E3A62" w:rsidP="000504FB">
            <w:pPr>
              <w:rPr>
                <w:rFonts w:ascii="ＭＳ ゴシック" w:hAnsi="ＭＳ ゴシック"/>
                <w:szCs w:val="22"/>
              </w:rPr>
            </w:pPr>
            <w:r w:rsidRPr="00F7036D">
              <w:rPr>
                <w:rFonts w:ascii="ＭＳ ゴシック" w:hAnsi="ＭＳ ゴシック" w:hint="eastAsia"/>
                <w:szCs w:val="22"/>
              </w:rPr>
              <w:t>出力先</w:t>
            </w:r>
          </w:p>
        </w:tc>
      </w:tr>
      <w:tr w:rsidR="00EF6F9A" w:rsidRPr="00F7036D">
        <w:trPr>
          <w:trHeight w:val="397"/>
        </w:trPr>
        <w:tc>
          <w:tcPr>
            <w:tcW w:w="2410" w:type="dxa"/>
          </w:tcPr>
          <w:p w:rsidR="00EF6F9A" w:rsidRPr="00F7036D" w:rsidRDefault="00EF6F9A" w:rsidP="006004C6">
            <w:pPr>
              <w:ind w:right="-57"/>
              <w:rPr>
                <w:rFonts w:ascii="ＭＳ ゴシック" w:hAnsi="ＭＳ ゴシック"/>
                <w:noProof/>
                <w:szCs w:val="22"/>
              </w:rPr>
            </w:pPr>
            <w:r w:rsidRPr="00F7036D">
              <w:rPr>
                <w:rFonts w:ascii="ＭＳ ゴシック" w:hAnsi="ＭＳ ゴシック" w:hint="eastAsia"/>
                <w:noProof/>
                <w:szCs w:val="22"/>
              </w:rPr>
              <w:t>処理結果通知</w:t>
            </w:r>
          </w:p>
        </w:tc>
        <w:tc>
          <w:tcPr>
            <w:tcW w:w="4820" w:type="dxa"/>
          </w:tcPr>
          <w:p w:rsidR="00EF6F9A" w:rsidRPr="00F7036D" w:rsidRDefault="00EF6F9A" w:rsidP="006004C6">
            <w:pPr>
              <w:ind w:right="-57"/>
              <w:rPr>
                <w:rFonts w:ascii="ＭＳ ゴシック" w:hAnsi="ＭＳ ゴシック"/>
                <w:noProof/>
                <w:szCs w:val="22"/>
              </w:rPr>
            </w:pPr>
            <w:r w:rsidRPr="00F7036D">
              <w:rPr>
                <w:rFonts w:ascii="ＭＳ ゴシック" w:hAnsi="ＭＳ ゴシック" w:hint="eastAsia"/>
                <w:noProof/>
                <w:szCs w:val="22"/>
              </w:rPr>
              <w:t>なし</w:t>
            </w:r>
          </w:p>
        </w:tc>
        <w:tc>
          <w:tcPr>
            <w:tcW w:w="2410" w:type="dxa"/>
          </w:tcPr>
          <w:p w:rsidR="00EF6F9A" w:rsidRPr="00F7036D" w:rsidRDefault="00EF6F9A" w:rsidP="006004C6">
            <w:pPr>
              <w:rPr>
                <w:rFonts w:ascii="ＭＳ ゴシック" w:hAnsi="ＭＳ ゴシック"/>
                <w:szCs w:val="22"/>
              </w:rPr>
            </w:pPr>
            <w:r w:rsidRPr="00F7036D">
              <w:rPr>
                <w:rFonts w:ascii="ＭＳ ゴシック" w:hAnsi="ＭＳ ゴシック" w:hint="eastAsia"/>
                <w:szCs w:val="22"/>
              </w:rPr>
              <w:t>入力者</w:t>
            </w:r>
          </w:p>
        </w:tc>
      </w:tr>
      <w:tr w:rsidR="00EF6F9A" w:rsidRPr="00F7036D">
        <w:trPr>
          <w:trHeight w:val="674"/>
        </w:trPr>
        <w:tc>
          <w:tcPr>
            <w:tcW w:w="2410" w:type="dxa"/>
          </w:tcPr>
          <w:p w:rsidR="00EF6F9A" w:rsidRPr="00366F69" w:rsidRDefault="0079403E" w:rsidP="006004C6">
            <w:pPr>
              <w:rPr>
                <w:rFonts w:ascii="ＭＳ ゴシック" w:hAnsi="ＭＳ ゴシック"/>
                <w:szCs w:val="22"/>
              </w:rPr>
            </w:pPr>
            <w:r w:rsidRPr="00366F69">
              <w:rPr>
                <w:rFonts w:ascii="ＭＳ ゴシック" w:hAnsi="ＭＳ ゴシック" w:hint="eastAsia"/>
                <w:szCs w:val="22"/>
              </w:rPr>
              <w:t>本船・ふ中扱い承認申請控</w:t>
            </w:r>
            <w:r w:rsidR="00DC65FF" w:rsidRPr="00366F69">
              <w:rPr>
                <w:rFonts w:ascii="ＭＳ ゴシック" w:hAnsi="ＭＳ ゴシック" w:hint="eastAsia"/>
                <w:szCs w:val="22"/>
              </w:rPr>
              <w:t>情報</w:t>
            </w:r>
          </w:p>
        </w:tc>
        <w:tc>
          <w:tcPr>
            <w:tcW w:w="4820" w:type="dxa"/>
          </w:tcPr>
          <w:p w:rsidR="00EF6F9A" w:rsidRPr="00366F69" w:rsidRDefault="0079403E" w:rsidP="00C975C3">
            <w:pPr>
              <w:ind w:left="595" w:hangingChars="300" w:hanging="595"/>
              <w:rPr>
                <w:rFonts w:ascii="ＭＳ ゴシック" w:hAnsi="ＭＳ ゴシック"/>
                <w:szCs w:val="22"/>
              </w:rPr>
            </w:pPr>
            <w:r w:rsidRPr="00366F69">
              <w:rPr>
                <w:rFonts w:ascii="ＭＳ ゴシック" w:hAnsi="ＭＳ ゴシック" w:hint="eastAsia"/>
                <w:szCs w:val="22"/>
              </w:rPr>
              <w:t>「書類審査扱い」となった場合</w:t>
            </w:r>
          </w:p>
        </w:tc>
        <w:tc>
          <w:tcPr>
            <w:tcW w:w="2410" w:type="dxa"/>
          </w:tcPr>
          <w:p w:rsidR="00EF6F9A" w:rsidRPr="00F7036D" w:rsidRDefault="0079403E" w:rsidP="006004C6">
            <w:pPr>
              <w:rPr>
                <w:rFonts w:ascii="ＭＳ ゴシック" w:hAnsi="ＭＳ ゴシック"/>
                <w:szCs w:val="22"/>
              </w:rPr>
            </w:pPr>
            <w:r w:rsidRPr="00F7036D">
              <w:rPr>
                <w:rFonts w:ascii="ＭＳ ゴシック" w:hAnsi="ＭＳ ゴシック" w:hint="eastAsia"/>
                <w:szCs w:val="22"/>
              </w:rPr>
              <w:t>入力者</w:t>
            </w:r>
          </w:p>
        </w:tc>
      </w:tr>
      <w:tr w:rsidR="0079403E" w:rsidRPr="00F7036D">
        <w:trPr>
          <w:trHeight w:val="486"/>
        </w:trPr>
        <w:tc>
          <w:tcPr>
            <w:tcW w:w="2410" w:type="dxa"/>
          </w:tcPr>
          <w:p w:rsidR="00DC65FF" w:rsidRPr="00366F69" w:rsidRDefault="00DC65FF" w:rsidP="0047374B">
            <w:pPr>
              <w:rPr>
                <w:rFonts w:ascii="ＭＳ ゴシック" w:hAnsi="ＭＳ ゴシック"/>
                <w:szCs w:val="22"/>
              </w:rPr>
            </w:pPr>
            <w:r w:rsidRPr="00366F69">
              <w:rPr>
                <w:rFonts w:ascii="ＭＳ ゴシック" w:hAnsi="ＭＳ ゴシック" w:hint="eastAsia"/>
                <w:szCs w:val="22"/>
              </w:rPr>
              <w:t>本船・ふ中扱い承認通知情報</w:t>
            </w:r>
          </w:p>
        </w:tc>
        <w:tc>
          <w:tcPr>
            <w:tcW w:w="4820" w:type="dxa"/>
          </w:tcPr>
          <w:p w:rsidR="0079403E" w:rsidRPr="00366F69" w:rsidRDefault="0079403E" w:rsidP="00C975C3">
            <w:pPr>
              <w:ind w:left="595" w:hangingChars="300" w:hanging="595"/>
              <w:rPr>
                <w:rFonts w:ascii="ＭＳ ゴシック" w:hAnsi="ＭＳ ゴシック"/>
                <w:szCs w:val="22"/>
              </w:rPr>
            </w:pPr>
            <w:r w:rsidRPr="00366F69">
              <w:rPr>
                <w:rFonts w:ascii="ＭＳ ゴシック" w:hAnsi="ＭＳ ゴシック" w:hint="eastAsia"/>
                <w:szCs w:val="22"/>
              </w:rPr>
              <w:t>「簡易審査扱い」となった場合</w:t>
            </w:r>
          </w:p>
        </w:tc>
        <w:tc>
          <w:tcPr>
            <w:tcW w:w="2410" w:type="dxa"/>
          </w:tcPr>
          <w:p w:rsidR="0079403E" w:rsidRPr="00366F69" w:rsidRDefault="0079403E" w:rsidP="006004C6">
            <w:pPr>
              <w:rPr>
                <w:rFonts w:ascii="ＭＳ ゴシック" w:hAnsi="ＭＳ ゴシック"/>
                <w:szCs w:val="22"/>
              </w:rPr>
            </w:pPr>
            <w:r w:rsidRPr="00366F69">
              <w:rPr>
                <w:rFonts w:ascii="ＭＳ ゴシック" w:hAnsi="ＭＳ ゴシック" w:hint="eastAsia"/>
                <w:szCs w:val="22"/>
              </w:rPr>
              <w:t>入力者</w:t>
            </w:r>
          </w:p>
        </w:tc>
      </w:tr>
      <w:tr w:rsidR="00342424" w:rsidRPr="00F7036D" w:rsidTr="009C123B">
        <w:trPr>
          <w:trHeight w:val="487"/>
        </w:trPr>
        <w:tc>
          <w:tcPr>
            <w:tcW w:w="2410" w:type="dxa"/>
          </w:tcPr>
          <w:p w:rsidR="00342424" w:rsidRPr="00366F69" w:rsidRDefault="00342424" w:rsidP="0047374B">
            <w:pPr>
              <w:rPr>
                <w:rFonts w:ascii="ＭＳ ゴシック" w:hAnsi="ＭＳ ゴシック"/>
                <w:szCs w:val="22"/>
              </w:rPr>
            </w:pPr>
            <w:r w:rsidRPr="00366F69">
              <w:rPr>
                <w:rFonts w:ascii="ＭＳ ゴシック" w:hAnsi="ＭＳ ゴシック" w:hint="eastAsia"/>
                <w:szCs w:val="22"/>
              </w:rPr>
              <w:t>本船・ふ中扱い承認申請情報（レコーダ）</w:t>
            </w:r>
          </w:p>
        </w:tc>
        <w:tc>
          <w:tcPr>
            <w:tcW w:w="4820" w:type="dxa"/>
          </w:tcPr>
          <w:p w:rsidR="00342424" w:rsidRPr="00366F69" w:rsidRDefault="00342424" w:rsidP="00C975C3">
            <w:pPr>
              <w:ind w:left="595" w:hangingChars="300" w:hanging="595"/>
              <w:rPr>
                <w:rFonts w:ascii="ＭＳ ゴシック" w:hAnsi="ＭＳ ゴシック"/>
                <w:szCs w:val="22"/>
              </w:rPr>
            </w:pPr>
          </w:p>
        </w:tc>
        <w:tc>
          <w:tcPr>
            <w:tcW w:w="2410" w:type="dxa"/>
          </w:tcPr>
          <w:p w:rsidR="00342424" w:rsidRPr="00366F69" w:rsidRDefault="00342424" w:rsidP="006004C6">
            <w:pPr>
              <w:rPr>
                <w:rFonts w:ascii="ＭＳ ゴシック" w:hAnsi="ＭＳ ゴシック"/>
                <w:szCs w:val="22"/>
              </w:rPr>
            </w:pPr>
            <w:r w:rsidRPr="00366F69">
              <w:rPr>
                <w:rFonts w:ascii="ＭＳ ゴシック" w:hAnsi="ＭＳ ゴシック" w:hint="eastAsia"/>
                <w:szCs w:val="22"/>
              </w:rPr>
              <w:t>税関（通関担当部門）</w:t>
            </w:r>
          </w:p>
        </w:tc>
      </w:tr>
      <w:tr w:rsidR="009C123B" w:rsidRPr="00F7036D">
        <w:trPr>
          <w:trHeight w:val="487"/>
        </w:trPr>
        <w:tc>
          <w:tcPr>
            <w:tcW w:w="2410" w:type="dxa"/>
            <w:tcBorders>
              <w:bottom w:val="single" w:sz="4" w:space="0" w:color="auto"/>
            </w:tcBorders>
          </w:tcPr>
          <w:p w:rsidR="009C123B" w:rsidRPr="00366F69" w:rsidRDefault="009C123B" w:rsidP="0047374B">
            <w:pPr>
              <w:rPr>
                <w:rFonts w:ascii="ＭＳ ゴシック" w:hAnsi="ＭＳ ゴシック"/>
                <w:szCs w:val="22"/>
              </w:rPr>
            </w:pPr>
            <w:r w:rsidRPr="00366F69">
              <w:rPr>
                <w:rFonts w:ascii="ＭＳ ゴシック" w:hAnsi="ＭＳ ゴシック" w:cs="ＭＳ Ｐゴシック" w:hint="eastAsia"/>
                <w:kern w:val="0"/>
                <w:szCs w:val="22"/>
              </w:rPr>
              <w:t>添付情報通知情報</w:t>
            </w:r>
          </w:p>
        </w:tc>
        <w:tc>
          <w:tcPr>
            <w:tcW w:w="4820" w:type="dxa"/>
            <w:tcBorders>
              <w:bottom w:val="single" w:sz="4" w:space="0" w:color="auto"/>
            </w:tcBorders>
          </w:tcPr>
          <w:p w:rsidR="009C123B" w:rsidRPr="00366F69" w:rsidRDefault="00366F69" w:rsidP="009C123B">
            <w:pPr>
              <w:autoSpaceDE w:val="0"/>
              <w:autoSpaceDN w:val="0"/>
              <w:adjustRightInd w:val="0"/>
              <w:ind w:left="198" w:hangingChars="100" w:hanging="198"/>
              <w:rPr>
                <w:rFonts w:ascii="ＭＳ ゴシック" w:cs="ＭＳ 明朝"/>
                <w:color w:val="000000"/>
                <w:kern w:val="0"/>
                <w:szCs w:val="22"/>
              </w:rPr>
            </w:pPr>
            <w:r w:rsidRPr="00366F69">
              <w:rPr>
                <w:rFonts w:ascii="ＭＳ ゴシック" w:hAnsi="ＭＳ ゴシック" w:cs="ＭＳ 明朝" w:hint="eastAsia"/>
                <w:color w:val="000000"/>
                <w:kern w:val="0"/>
                <w:szCs w:val="22"/>
              </w:rPr>
              <w:t>以下の条件を全て</w:t>
            </w:r>
            <w:r w:rsidR="009C123B" w:rsidRPr="00366F69">
              <w:rPr>
                <w:rFonts w:ascii="ＭＳ ゴシック" w:hAnsi="ＭＳ ゴシック" w:cs="ＭＳ 明朝" w:hint="eastAsia"/>
                <w:color w:val="000000"/>
                <w:kern w:val="0"/>
                <w:szCs w:val="22"/>
              </w:rPr>
              <w:t>満たす場合</w:t>
            </w:r>
          </w:p>
          <w:p w:rsidR="009C123B" w:rsidRPr="00366F69" w:rsidRDefault="009C123B" w:rsidP="009C123B">
            <w:pPr>
              <w:autoSpaceDE w:val="0"/>
              <w:autoSpaceDN w:val="0"/>
              <w:adjustRightInd w:val="0"/>
              <w:ind w:left="198" w:hangingChars="100" w:hanging="198"/>
              <w:jc w:val="left"/>
              <w:rPr>
                <w:rFonts w:ascii="ＭＳ ゴシック" w:cs="ＭＳ 明朝"/>
                <w:color w:val="000000"/>
                <w:kern w:val="0"/>
                <w:szCs w:val="22"/>
              </w:rPr>
            </w:pPr>
            <w:r w:rsidRPr="00366F69">
              <w:rPr>
                <w:rFonts w:ascii="ＭＳ ゴシック" w:hAnsi="ＭＳ ゴシック" w:cs="ＭＳ 明朝" w:hint="eastAsia"/>
                <w:color w:val="000000"/>
                <w:kern w:val="0"/>
                <w:szCs w:val="22"/>
              </w:rPr>
              <w:t>①添付ファイル管理ＤＢに申告等番号に係る情報が存在する</w:t>
            </w:r>
          </w:p>
          <w:p w:rsidR="009C123B" w:rsidRPr="00366F69" w:rsidRDefault="009C123B" w:rsidP="009C123B">
            <w:pPr>
              <w:ind w:left="198" w:hangingChars="100" w:hanging="198"/>
              <w:rPr>
                <w:rFonts w:ascii="ＭＳ ゴシック" w:hAnsi="ＭＳ ゴシック"/>
                <w:szCs w:val="22"/>
              </w:rPr>
            </w:pPr>
            <w:r w:rsidRPr="00366F69">
              <w:rPr>
                <w:rFonts w:ascii="ＭＳ ゴシック" w:hAnsi="ＭＳ ゴシック" w:cs="ＭＳ Ｐゴシック" w:hint="eastAsia"/>
                <w:kern w:val="0"/>
                <w:szCs w:val="22"/>
              </w:rPr>
              <w:t>②</w:t>
            </w:r>
            <w:r w:rsidRPr="00366F69">
              <w:rPr>
                <w:rFonts w:ascii="ＭＳ ゴシック" w:hAnsi="ＭＳ ゴシック" w:hint="eastAsia"/>
                <w:szCs w:val="22"/>
              </w:rPr>
              <w:t>本船・ふ中扱い承認申請情報（レコーダ）</w:t>
            </w:r>
            <w:r w:rsidRPr="00366F69">
              <w:rPr>
                <w:rFonts w:ascii="ＭＳ ゴシック" w:hAnsi="ＭＳ ゴシック" w:cs="ＭＳ Ｐゴシック" w:hint="eastAsia"/>
                <w:kern w:val="0"/>
                <w:szCs w:val="22"/>
              </w:rPr>
              <w:t>を出力する場合</w:t>
            </w:r>
          </w:p>
        </w:tc>
        <w:tc>
          <w:tcPr>
            <w:tcW w:w="2410" w:type="dxa"/>
            <w:tcBorders>
              <w:bottom w:val="single" w:sz="4" w:space="0" w:color="auto"/>
            </w:tcBorders>
          </w:tcPr>
          <w:p w:rsidR="009C123B" w:rsidRPr="00366F69" w:rsidRDefault="009C123B" w:rsidP="006004C6">
            <w:pPr>
              <w:rPr>
                <w:rFonts w:ascii="ＭＳ ゴシック" w:hAnsi="ＭＳ ゴシック"/>
                <w:szCs w:val="22"/>
              </w:rPr>
            </w:pPr>
            <w:r w:rsidRPr="00366F69">
              <w:rPr>
                <w:rFonts w:ascii="ＭＳ ゴシック" w:hAnsi="ＭＳ ゴシック" w:hint="eastAsia"/>
                <w:szCs w:val="22"/>
              </w:rPr>
              <w:t>税関（通関担当部門）</w:t>
            </w:r>
          </w:p>
        </w:tc>
      </w:tr>
    </w:tbl>
    <w:p w:rsidR="000F7F53" w:rsidRPr="00F7036D" w:rsidRDefault="000F7F53" w:rsidP="00980CF0"/>
    <w:sectPr w:rsidR="000F7F53" w:rsidRPr="00F7036D" w:rsidSect="000B38DC">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92B" w:rsidRDefault="009C392B">
      <w:r>
        <w:separator/>
      </w:r>
    </w:p>
  </w:endnote>
  <w:endnote w:type="continuationSeparator" w:id="0">
    <w:p w:rsidR="009C392B" w:rsidRDefault="009C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D62" w:rsidRDefault="005A0D6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9C0" w:rsidRDefault="000059C0" w:rsidP="00720B17">
    <w:pPr>
      <w:pStyle w:val="a4"/>
      <w:jc w:val="center"/>
      <w:rPr>
        <w:rStyle w:val="a5"/>
        <w:rFonts w:ascii="ＭＳ ゴシック" w:hAnsi="ＭＳ ゴシック"/>
        <w:szCs w:val="22"/>
      </w:rPr>
    </w:pPr>
    <w:r>
      <w:rPr>
        <w:rStyle w:val="a5"/>
        <w:rFonts w:ascii="ＭＳ ゴシック" w:hAnsi="ＭＳ ゴシック" w:hint="eastAsia"/>
        <w:szCs w:val="22"/>
      </w:rPr>
      <w:t>7</w:t>
    </w:r>
    <w:r w:rsidR="00EB4228">
      <w:rPr>
        <w:rStyle w:val="a5"/>
        <w:rFonts w:ascii="ＭＳ ゴシック" w:hAnsi="ＭＳ ゴシック" w:hint="eastAsia"/>
        <w:szCs w:val="22"/>
      </w:rPr>
      <w:t>081</w:t>
    </w:r>
    <w:r>
      <w:rPr>
        <w:rStyle w:val="a5"/>
        <w:rFonts w:ascii="ＭＳ ゴシック" w:hAnsi="ＭＳ ゴシック" w:hint="eastAsia"/>
        <w:szCs w:val="22"/>
      </w:rPr>
      <w:t>-01-</w:t>
    </w:r>
    <w:r w:rsidR="00230F56"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00230F56" w:rsidRPr="007E3A62">
      <w:rPr>
        <w:rStyle w:val="a5"/>
        <w:rFonts w:ascii="ＭＳ ゴシック" w:hAnsi="ＭＳ ゴシック"/>
        <w:szCs w:val="22"/>
      </w:rPr>
      <w:fldChar w:fldCharType="separate"/>
    </w:r>
    <w:r w:rsidR="00AE3BAF">
      <w:rPr>
        <w:rStyle w:val="a5"/>
        <w:rFonts w:ascii="ＭＳ ゴシック" w:hAnsi="ＭＳ ゴシック"/>
        <w:noProof/>
        <w:szCs w:val="22"/>
      </w:rPr>
      <w:t>1</w:t>
    </w:r>
    <w:r w:rsidR="00230F56" w:rsidRPr="007E3A62">
      <w:rPr>
        <w:rStyle w:val="a5"/>
        <w:rFonts w:ascii="ＭＳ ゴシック" w:hAnsi="ＭＳ ゴシック"/>
        <w:szCs w:val="22"/>
      </w:rPr>
      <w:fldChar w:fldCharType="end"/>
    </w:r>
  </w:p>
  <w:p w:rsidR="000059C0" w:rsidRPr="00720B17" w:rsidRDefault="000059C0" w:rsidP="00720B17">
    <w:pPr>
      <w:pStyle w:val="a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D62" w:rsidRDefault="005A0D6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92B" w:rsidRDefault="009C392B">
      <w:r>
        <w:separator/>
      </w:r>
    </w:p>
  </w:footnote>
  <w:footnote w:type="continuationSeparator" w:id="0">
    <w:p w:rsidR="009C392B" w:rsidRDefault="009C39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D62" w:rsidRDefault="005A0D6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D62" w:rsidRDefault="005A0D6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D62" w:rsidRDefault="005A0D6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59C0"/>
    <w:rsid w:val="00017A04"/>
    <w:rsid w:val="0002466C"/>
    <w:rsid w:val="00037FD6"/>
    <w:rsid w:val="000504FB"/>
    <w:rsid w:val="000622AC"/>
    <w:rsid w:val="00075E7D"/>
    <w:rsid w:val="00081E12"/>
    <w:rsid w:val="000829AF"/>
    <w:rsid w:val="00084F5F"/>
    <w:rsid w:val="00085510"/>
    <w:rsid w:val="00090E13"/>
    <w:rsid w:val="00091897"/>
    <w:rsid w:val="00093AA4"/>
    <w:rsid w:val="000A5B96"/>
    <w:rsid w:val="000B2AD1"/>
    <w:rsid w:val="000B38DC"/>
    <w:rsid w:val="000B6617"/>
    <w:rsid w:val="000C0334"/>
    <w:rsid w:val="000C3436"/>
    <w:rsid w:val="000C7AE0"/>
    <w:rsid w:val="000D51F6"/>
    <w:rsid w:val="000D6D63"/>
    <w:rsid w:val="000E3E12"/>
    <w:rsid w:val="000E5638"/>
    <w:rsid w:val="000F1B80"/>
    <w:rsid w:val="000F2698"/>
    <w:rsid w:val="000F2FE8"/>
    <w:rsid w:val="000F7F53"/>
    <w:rsid w:val="00123A4E"/>
    <w:rsid w:val="001369F8"/>
    <w:rsid w:val="00137301"/>
    <w:rsid w:val="00152C72"/>
    <w:rsid w:val="00162D47"/>
    <w:rsid w:val="00166AAC"/>
    <w:rsid w:val="00172383"/>
    <w:rsid w:val="001C4E59"/>
    <w:rsid w:val="001D5545"/>
    <w:rsid w:val="001D5F42"/>
    <w:rsid w:val="00210479"/>
    <w:rsid w:val="00226183"/>
    <w:rsid w:val="00230F56"/>
    <w:rsid w:val="0023299F"/>
    <w:rsid w:val="0026429E"/>
    <w:rsid w:val="002656AA"/>
    <w:rsid w:val="0027622F"/>
    <w:rsid w:val="002768D8"/>
    <w:rsid w:val="00293BA1"/>
    <w:rsid w:val="002A3FF3"/>
    <w:rsid w:val="002B303F"/>
    <w:rsid w:val="002C396D"/>
    <w:rsid w:val="002C6F01"/>
    <w:rsid w:val="002D0A28"/>
    <w:rsid w:val="002E0125"/>
    <w:rsid w:val="002E7122"/>
    <w:rsid w:val="00300E5A"/>
    <w:rsid w:val="00310EB5"/>
    <w:rsid w:val="003133FE"/>
    <w:rsid w:val="00316C99"/>
    <w:rsid w:val="00324948"/>
    <w:rsid w:val="00326C28"/>
    <w:rsid w:val="00330ED2"/>
    <w:rsid w:val="0033317A"/>
    <w:rsid w:val="00335D03"/>
    <w:rsid w:val="00337DB1"/>
    <w:rsid w:val="00337FBF"/>
    <w:rsid w:val="00342424"/>
    <w:rsid w:val="003446A2"/>
    <w:rsid w:val="00344767"/>
    <w:rsid w:val="00344A32"/>
    <w:rsid w:val="00366F69"/>
    <w:rsid w:val="003826DD"/>
    <w:rsid w:val="00383614"/>
    <w:rsid w:val="00383C95"/>
    <w:rsid w:val="0038602F"/>
    <w:rsid w:val="0039562B"/>
    <w:rsid w:val="003E0679"/>
    <w:rsid w:val="003E3511"/>
    <w:rsid w:val="004104DD"/>
    <w:rsid w:val="00423CBA"/>
    <w:rsid w:val="00460010"/>
    <w:rsid w:val="004631C3"/>
    <w:rsid w:val="0046456A"/>
    <w:rsid w:val="0047374B"/>
    <w:rsid w:val="0047500E"/>
    <w:rsid w:val="00480F85"/>
    <w:rsid w:val="00492FD5"/>
    <w:rsid w:val="0049600B"/>
    <w:rsid w:val="004A1530"/>
    <w:rsid w:val="004A669F"/>
    <w:rsid w:val="004A7F73"/>
    <w:rsid w:val="004B0A43"/>
    <w:rsid w:val="004C606D"/>
    <w:rsid w:val="004C6B2C"/>
    <w:rsid w:val="004E11B8"/>
    <w:rsid w:val="004E54D2"/>
    <w:rsid w:val="00506AD8"/>
    <w:rsid w:val="00514A85"/>
    <w:rsid w:val="00514D47"/>
    <w:rsid w:val="00531363"/>
    <w:rsid w:val="00540AEE"/>
    <w:rsid w:val="00565A67"/>
    <w:rsid w:val="0056751C"/>
    <w:rsid w:val="00571AB3"/>
    <w:rsid w:val="00577A74"/>
    <w:rsid w:val="00580598"/>
    <w:rsid w:val="005835F6"/>
    <w:rsid w:val="00590849"/>
    <w:rsid w:val="005A0D62"/>
    <w:rsid w:val="005A7671"/>
    <w:rsid w:val="005B23BF"/>
    <w:rsid w:val="005C5DA9"/>
    <w:rsid w:val="005E5FD2"/>
    <w:rsid w:val="005F621D"/>
    <w:rsid w:val="006004C6"/>
    <w:rsid w:val="00610E99"/>
    <w:rsid w:val="006156CD"/>
    <w:rsid w:val="006305BB"/>
    <w:rsid w:val="00661186"/>
    <w:rsid w:val="0069194C"/>
    <w:rsid w:val="006A5531"/>
    <w:rsid w:val="006A60E7"/>
    <w:rsid w:val="006B24D1"/>
    <w:rsid w:val="006B284B"/>
    <w:rsid w:val="006D39F7"/>
    <w:rsid w:val="006E08FF"/>
    <w:rsid w:val="006E7F9A"/>
    <w:rsid w:val="006F4213"/>
    <w:rsid w:val="007001C5"/>
    <w:rsid w:val="00707839"/>
    <w:rsid w:val="00712F89"/>
    <w:rsid w:val="00720B17"/>
    <w:rsid w:val="00724B7C"/>
    <w:rsid w:val="00733E63"/>
    <w:rsid w:val="007414DC"/>
    <w:rsid w:val="00753B55"/>
    <w:rsid w:val="0076643C"/>
    <w:rsid w:val="00782014"/>
    <w:rsid w:val="007835EB"/>
    <w:rsid w:val="007843EB"/>
    <w:rsid w:val="0078534F"/>
    <w:rsid w:val="0079345A"/>
    <w:rsid w:val="0079403E"/>
    <w:rsid w:val="007A082B"/>
    <w:rsid w:val="007B151F"/>
    <w:rsid w:val="007B657B"/>
    <w:rsid w:val="007D29E4"/>
    <w:rsid w:val="007E3A62"/>
    <w:rsid w:val="007F0795"/>
    <w:rsid w:val="00800C6F"/>
    <w:rsid w:val="008203F8"/>
    <w:rsid w:val="00834FC4"/>
    <w:rsid w:val="00835C33"/>
    <w:rsid w:val="00862742"/>
    <w:rsid w:val="00881594"/>
    <w:rsid w:val="008819D7"/>
    <w:rsid w:val="008A06C2"/>
    <w:rsid w:val="008A2A4D"/>
    <w:rsid w:val="008A2D40"/>
    <w:rsid w:val="008A56C7"/>
    <w:rsid w:val="008A7125"/>
    <w:rsid w:val="008B09F5"/>
    <w:rsid w:val="008B3671"/>
    <w:rsid w:val="008E1FC9"/>
    <w:rsid w:val="008F524D"/>
    <w:rsid w:val="0091346D"/>
    <w:rsid w:val="00914135"/>
    <w:rsid w:val="00924DB4"/>
    <w:rsid w:val="009437EE"/>
    <w:rsid w:val="009715AC"/>
    <w:rsid w:val="00972A3C"/>
    <w:rsid w:val="00980CF0"/>
    <w:rsid w:val="00983CC7"/>
    <w:rsid w:val="009963C2"/>
    <w:rsid w:val="009C123B"/>
    <w:rsid w:val="009C392B"/>
    <w:rsid w:val="00A10470"/>
    <w:rsid w:val="00A2137A"/>
    <w:rsid w:val="00A30FAB"/>
    <w:rsid w:val="00A34D89"/>
    <w:rsid w:val="00A449EE"/>
    <w:rsid w:val="00A57A56"/>
    <w:rsid w:val="00A743C5"/>
    <w:rsid w:val="00A8141A"/>
    <w:rsid w:val="00AA3967"/>
    <w:rsid w:val="00AA69A9"/>
    <w:rsid w:val="00AB7B18"/>
    <w:rsid w:val="00AC104E"/>
    <w:rsid w:val="00AD6869"/>
    <w:rsid w:val="00AE3BAF"/>
    <w:rsid w:val="00AE6950"/>
    <w:rsid w:val="00AE72C9"/>
    <w:rsid w:val="00B07360"/>
    <w:rsid w:val="00B0766A"/>
    <w:rsid w:val="00B36C0A"/>
    <w:rsid w:val="00B502F5"/>
    <w:rsid w:val="00B52E4C"/>
    <w:rsid w:val="00B74F0A"/>
    <w:rsid w:val="00B8128B"/>
    <w:rsid w:val="00B8391D"/>
    <w:rsid w:val="00B84CAE"/>
    <w:rsid w:val="00B9671D"/>
    <w:rsid w:val="00BC1D70"/>
    <w:rsid w:val="00BE0E05"/>
    <w:rsid w:val="00BE29E4"/>
    <w:rsid w:val="00BE2A3A"/>
    <w:rsid w:val="00BE389A"/>
    <w:rsid w:val="00BE449C"/>
    <w:rsid w:val="00C037F4"/>
    <w:rsid w:val="00C11B29"/>
    <w:rsid w:val="00C21625"/>
    <w:rsid w:val="00C63EE5"/>
    <w:rsid w:val="00C67BDD"/>
    <w:rsid w:val="00C975C3"/>
    <w:rsid w:val="00CA4AD6"/>
    <w:rsid w:val="00CB2B9E"/>
    <w:rsid w:val="00CC5999"/>
    <w:rsid w:val="00CE196A"/>
    <w:rsid w:val="00CE48C6"/>
    <w:rsid w:val="00D0341B"/>
    <w:rsid w:val="00D53735"/>
    <w:rsid w:val="00D705D7"/>
    <w:rsid w:val="00D74B98"/>
    <w:rsid w:val="00D75846"/>
    <w:rsid w:val="00DB6DA0"/>
    <w:rsid w:val="00DC069D"/>
    <w:rsid w:val="00DC65FF"/>
    <w:rsid w:val="00DC6D7F"/>
    <w:rsid w:val="00DD07CC"/>
    <w:rsid w:val="00DD29DC"/>
    <w:rsid w:val="00DD5FD0"/>
    <w:rsid w:val="00DD75C4"/>
    <w:rsid w:val="00DD78A1"/>
    <w:rsid w:val="00E2197D"/>
    <w:rsid w:val="00E33D89"/>
    <w:rsid w:val="00E33F03"/>
    <w:rsid w:val="00E45E5E"/>
    <w:rsid w:val="00E5241C"/>
    <w:rsid w:val="00E5775E"/>
    <w:rsid w:val="00E62373"/>
    <w:rsid w:val="00E838A4"/>
    <w:rsid w:val="00EB4228"/>
    <w:rsid w:val="00EB6876"/>
    <w:rsid w:val="00EB6BC1"/>
    <w:rsid w:val="00EC3651"/>
    <w:rsid w:val="00EC4E82"/>
    <w:rsid w:val="00ED1BB3"/>
    <w:rsid w:val="00ED3448"/>
    <w:rsid w:val="00ED3D27"/>
    <w:rsid w:val="00EF0EED"/>
    <w:rsid w:val="00EF3F40"/>
    <w:rsid w:val="00EF6F9A"/>
    <w:rsid w:val="00F17651"/>
    <w:rsid w:val="00F36DC2"/>
    <w:rsid w:val="00F617B4"/>
    <w:rsid w:val="00F6311E"/>
    <w:rsid w:val="00F7036D"/>
    <w:rsid w:val="00F85769"/>
    <w:rsid w:val="00F9533E"/>
    <w:rsid w:val="00F96CC4"/>
    <w:rsid w:val="00F972AC"/>
    <w:rsid w:val="00FA0509"/>
    <w:rsid w:val="00FB07BA"/>
    <w:rsid w:val="00FB3890"/>
    <w:rsid w:val="00FB6B52"/>
    <w:rsid w:val="00FC3602"/>
    <w:rsid w:val="00FD1BDB"/>
    <w:rsid w:val="00FD34D8"/>
    <w:rsid w:val="00FD7525"/>
    <w:rsid w:val="00FD7A4F"/>
    <w:rsid w:val="00FE6033"/>
    <w:rsid w:val="00FF39F1"/>
    <w:rsid w:val="00FF4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05D7"/>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table" w:styleId="a6">
    <w:name w:val="Table Grid"/>
    <w:basedOn w:val="a1"/>
    <w:rsid w:val="009715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semiHidden/>
    <w:rsid w:val="00F96CC4"/>
    <w:rPr>
      <w:sz w:val="18"/>
    </w:rPr>
  </w:style>
  <w:style w:type="paragraph" w:styleId="a8">
    <w:name w:val="annotation text"/>
    <w:basedOn w:val="a"/>
    <w:semiHidden/>
    <w:rsid w:val="00337FBF"/>
    <w:pPr>
      <w:jc w:val="left"/>
    </w:pPr>
  </w:style>
  <w:style w:type="paragraph" w:styleId="a9">
    <w:name w:val="annotation subject"/>
    <w:basedOn w:val="a8"/>
    <w:next w:val="a8"/>
    <w:semiHidden/>
    <w:rsid w:val="00337FBF"/>
    <w:rPr>
      <w:b/>
      <w:bCs/>
    </w:rPr>
  </w:style>
  <w:style w:type="paragraph" w:styleId="aa">
    <w:name w:val="Balloon Text"/>
    <w:basedOn w:val="a"/>
    <w:semiHidden/>
    <w:rsid w:val="00337FBF"/>
    <w:rPr>
      <w:rFonts w:ascii="Arial" w:hAnsi="Arial"/>
      <w:sz w:val="18"/>
      <w:szCs w:val="18"/>
    </w:rPr>
  </w:style>
  <w:style w:type="paragraph" w:customStyle="1" w:styleId="ab">
    <w:name w:val="左３"/>
    <w:link w:val="ac"/>
    <w:qFormat/>
    <w:rsid w:val="00A743C5"/>
    <w:pPr>
      <w:ind w:leftChars="300" w:left="300"/>
    </w:pPr>
    <w:rPr>
      <w:rFonts w:ascii="ＭＳ ゴシック" w:eastAsia="ＭＳ ゴシック" w:hAnsi="ＭＳ ゴシック" w:cs="ＭＳ 明朝"/>
      <w:sz w:val="22"/>
      <w:szCs w:val="22"/>
    </w:rPr>
  </w:style>
  <w:style w:type="character" w:customStyle="1" w:styleId="ac">
    <w:name w:val="左３ (文字)"/>
    <w:link w:val="ab"/>
    <w:rsid w:val="00A743C5"/>
    <w:rPr>
      <w:rFonts w:ascii="ＭＳ ゴシック" w:eastAsia="ＭＳ ゴシック" w:hAnsi="ＭＳ ゴシック" w:cs="ＭＳ 明朝"/>
      <w:sz w:val="22"/>
      <w:szCs w:val="22"/>
      <w:lang w:val="en-US" w:eastAsia="ja-JP" w:bidi="ar-SA"/>
    </w:rPr>
  </w:style>
  <w:style w:type="paragraph" w:customStyle="1" w:styleId="ad">
    <w:name w:val="左３字下げ１"/>
    <w:link w:val="ae"/>
    <w:rsid w:val="00A743C5"/>
    <w:pPr>
      <w:ind w:leftChars="300" w:left="300" w:firstLineChars="100" w:firstLine="100"/>
    </w:pPr>
    <w:rPr>
      <w:rFonts w:ascii="ＭＳ ゴシック" w:eastAsia="ＭＳ ゴシック" w:hAnsi="ＭＳ ゴシック" w:cs="ＭＳ 明朝"/>
      <w:sz w:val="22"/>
      <w:szCs w:val="22"/>
    </w:rPr>
  </w:style>
  <w:style w:type="character" w:customStyle="1" w:styleId="ae">
    <w:name w:val="左３字下げ１ (文字)"/>
    <w:link w:val="ad"/>
    <w:rsid w:val="00A743C5"/>
    <w:rPr>
      <w:rFonts w:ascii="ＭＳ ゴシック" w:eastAsia="ＭＳ ゴシック" w:hAnsi="ＭＳ ゴシック" w:cs="ＭＳ 明朝"/>
      <w:sz w:val="22"/>
      <w:szCs w:val="22"/>
      <w:lang w:val="en-US"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26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74AA17-4D83-490A-8029-6FFD401E8422}">
  <ds:schemaRefs>
    <ds:schemaRef ds:uri="http://schemas.openxmlformats.org/officeDocument/2006/bibliography"/>
  </ds:schemaRefs>
</ds:datastoreItem>
</file>

<file path=customXml/itemProps2.xml><?xml version="1.0" encoding="utf-8"?>
<ds:datastoreItem xmlns:ds="http://schemas.openxmlformats.org/officeDocument/2006/customXml" ds:itemID="{4F4194E2-9677-4436-B5E9-E0FB910FE8DD}"/>
</file>

<file path=customXml/itemProps3.xml><?xml version="1.0" encoding="utf-8"?>
<ds:datastoreItem xmlns:ds="http://schemas.openxmlformats.org/officeDocument/2006/customXml" ds:itemID="{ABCE32A6-78B9-4F57-8C1D-F8CA341A39F2}"/>
</file>

<file path=customXml/itemProps4.xml><?xml version="1.0" encoding="utf-8"?>
<ds:datastoreItem xmlns:ds="http://schemas.openxmlformats.org/officeDocument/2006/customXml" ds:itemID="{7B580C7E-3D10-45B3-A13E-FC93C705D8F3}"/>
</file>

<file path=docProps/app.xml><?xml version="1.0" encoding="utf-8"?>
<Properties xmlns="http://schemas.openxmlformats.org/officeDocument/2006/extended-properties" xmlns:vt="http://schemas.openxmlformats.org/officeDocument/2006/docPropsVTypes">
  <Template>Normal.dotm</Template>
  <TotalTime>0</TotalTime>
  <Pages>4</Pages>
  <Words>354</Words>
  <Characters>2024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2015-02-20T08:46:00Z</dcterms:created>
  <dcterms:modified xsi:type="dcterms:W3CDTF">2017-08-17T05:16:00Z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