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B23" w:rsidRPr="00EE141B" w:rsidRDefault="00CF7B23">
      <w:pPr>
        <w:jc w:val="center"/>
        <w:rPr>
          <w:rFonts w:ascii="ＭＳ ゴシック"/>
        </w:rPr>
      </w:pPr>
      <w:bookmarkStart w:id="0" w:name="_GoBack"/>
      <w:bookmarkEnd w:id="0"/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F7B23" w:rsidRPr="00D25D0F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CF7B23" w:rsidRPr="00EE141B" w:rsidRDefault="00CF7B23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CF7B23" w:rsidRPr="00D25D0F" w:rsidRDefault="00F52FCA" w:rsidP="003D4BE9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７０３４</w:t>
            </w:r>
            <w:r w:rsidR="00B624BD" w:rsidRPr="00D25D0F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B844B1" w:rsidRPr="00D25D0F">
              <w:rPr>
                <w:rFonts w:ascii="ＭＳ ゴシック" w:hAnsi="ＭＳ ゴシック" w:hint="eastAsia"/>
                <w:b/>
                <w:sz w:val="44"/>
              </w:rPr>
              <w:t>Ｅ</w:t>
            </w:r>
            <w:r w:rsidR="00B624BD" w:rsidRPr="00D25D0F">
              <w:rPr>
                <w:rFonts w:ascii="ＭＳ ゴシック" w:hAnsi="ＭＳ ゴシック" w:hint="eastAsia"/>
                <w:b/>
                <w:sz w:val="44"/>
              </w:rPr>
              <w:t>メールアドレス</w:t>
            </w:r>
            <w:r w:rsidR="00B844B1" w:rsidRPr="00D25D0F"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  <w:p w:rsidR="001A76ED" w:rsidRPr="00D25D0F" w:rsidRDefault="001A76ED" w:rsidP="003D4BE9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CF7B23" w:rsidRPr="00D25D0F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D25D0F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D25D0F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D25D0F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D25D0F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D25D0F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D25D0F" w:rsidRDefault="00CF7B23">
      <w:pPr>
        <w:jc w:val="center"/>
        <w:rPr>
          <w:rFonts w:ascii="ＭＳ ゴシック"/>
          <w:sz w:val="44"/>
          <w:szCs w:val="44"/>
        </w:rPr>
      </w:pPr>
    </w:p>
    <w:p w:rsidR="007F3AF2" w:rsidRPr="00D25D0F" w:rsidRDefault="007F3AF2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F7B23" w:rsidRPr="00D25D0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23" w:rsidRPr="00D25D0F" w:rsidRDefault="00CF7B23">
            <w:pPr>
              <w:jc w:val="center"/>
              <w:rPr>
                <w:rFonts w:ascii="ＭＳ ゴシック"/>
              </w:rPr>
            </w:pPr>
            <w:r w:rsidRPr="00D25D0F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23" w:rsidRPr="00D25D0F" w:rsidRDefault="00294D38">
            <w:pPr>
              <w:jc w:val="center"/>
              <w:rPr>
                <w:rFonts w:ascii="ＭＳ ゴシック"/>
              </w:rPr>
            </w:pPr>
            <w:r w:rsidRPr="00D25D0F">
              <w:rPr>
                <w:rFonts w:ascii="ＭＳ ゴシック" w:hAnsi="ＭＳ ゴシック" w:hint="eastAsia"/>
              </w:rPr>
              <w:t>業務名</w:t>
            </w:r>
          </w:p>
        </w:tc>
      </w:tr>
      <w:tr w:rsidR="00CF7B23" w:rsidRPr="00D25D0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23" w:rsidRPr="00D25D0F" w:rsidRDefault="00B844B1">
            <w:pPr>
              <w:jc w:val="center"/>
              <w:rPr>
                <w:rFonts w:ascii="ＭＳ ゴシック"/>
              </w:rPr>
            </w:pPr>
            <w:r w:rsidRPr="00D25D0F">
              <w:rPr>
                <w:rFonts w:ascii="ＭＳ ゴシック" w:hAnsi="ＭＳ ゴシック" w:cs="ＭＳ ゴシック" w:hint="eastAsia"/>
                <w:kern w:val="0"/>
                <w:szCs w:val="22"/>
              </w:rPr>
              <w:t>ＥＭ</w:t>
            </w:r>
            <w:r w:rsidR="0002746F" w:rsidRPr="00D25D0F">
              <w:rPr>
                <w:rFonts w:ascii="ＭＳ ゴシック" w:hAnsi="ＭＳ ゴシック" w:cs="ＭＳ ゴシック" w:hint="eastAsia"/>
                <w:kern w:val="0"/>
                <w:szCs w:val="22"/>
              </w:rPr>
              <w:t>Ｌ</w:t>
            </w:r>
            <w:r w:rsidRPr="00D25D0F">
              <w:rPr>
                <w:rFonts w:ascii="ＭＳ ゴシック" w:hAnsi="ＭＳ ゴシック" w:cs="ＭＳ ゴシック" w:hint="eastAsia"/>
                <w:kern w:val="0"/>
                <w:szCs w:val="22"/>
              </w:rPr>
              <w:t>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23" w:rsidRPr="00D25D0F" w:rsidRDefault="00B844B1" w:rsidP="00D25D0F">
            <w:pPr>
              <w:jc w:val="center"/>
              <w:rPr>
                <w:rFonts w:ascii="ＭＳ ゴシック"/>
              </w:rPr>
            </w:pPr>
            <w:r w:rsidRPr="00D25D0F">
              <w:rPr>
                <w:rFonts w:ascii="ＭＳ ゴシック" w:hAnsi="ＭＳ ゴシック" w:hint="eastAsia"/>
              </w:rPr>
              <w:t>Ｅ</w:t>
            </w:r>
            <w:r w:rsidR="00B624BD" w:rsidRPr="00D25D0F">
              <w:rPr>
                <w:rFonts w:ascii="ＭＳ ゴシック" w:hAnsi="ＭＳ ゴシック" w:hint="eastAsia"/>
              </w:rPr>
              <w:t>メールアドレス呼出し</w:t>
            </w:r>
          </w:p>
        </w:tc>
      </w:tr>
    </w:tbl>
    <w:p w:rsidR="00CF7B23" w:rsidRPr="00D25D0F" w:rsidRDefault="00CF7B23">
      <w:pPr>
        <w:jc w:val="left"/>
        <w:rPr>
          <w:rFonts w:ascii="ＭＳ ゴシック"/>
        </w:rPr>
      </w:pPr>
    </w:p>
    <w:p w:rsidR="00CF7B23" w:rsidRPr="00D25D0F" w:rsidRDefault="00CF7B2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D25D0F">
        <w:rPr>
          <w:rFonts w:ascii="ＭＳ ゴシック"/>
        </w:rPr>
        <w:br w:type="page"/>
      </w:r>
      <w:r w:rsidRPr="00D25D0F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CF7B23" w:rsidRPr="00D25D0F" w:rsidRDefault="00D23265" w:rsidP="00B844B1">
      <w:pPr>
        <w:autoSpaceDE w:val="0"/>
        <w:autoSpaceDN w:val="0"/>
        <w:adjustRightInd w:val="0"/>
        <w:ind w:leftChars="143" w:left="284" w:firstLine="277"/>
        <w:jc w:val="left"/>
        <w:rPr>
          <w:rFonts w:ascii="ＭＳ ゴシック" w:cs="ＭＳ 明朝"/>
          <w:kern w:val="0"/>
          <w:szCs w:val="22"/>
        </w:rPr>
      </w:pPr>
      <w:r w:rsidRPr="00D25D0F">
        <w:rPr>
          <w:rFonts w:ascii="ＭＳ ゴシック" w:hAnsi="ＭＳ ゴシック" w:cs="ＭＳ 明朝" w:hint="eastAsia"/>
          <w:kern w:val="0"/>
          <w:szCs w:val="22"/>
        </w:rPr>
        <w:t>ｅ－ｍａｉｌを送信する業務におけるｅ－ｍａｉｌ帳票のメール送信先の</w:t>
      </w:r>
      <w:r w:rsidR="004751A0" w:rsidRPr="00D25D0F">
        <w:rPr>
          <w:rFonts w:ascii="ＭＳ ゴシック" w:hAnsi="ＭＳ ゴシック" w:cs="ＭＳ 明朝" w:hint="eastAsia"/>
          <w:kern w:val="0"/>
          <w:szCs w:val="22"/>
        </w:rPr>
        <w:t>訂正または削除を行うため</w:t>
      </w:r>
      <w:r w:rsidR="0035484B" w:rsidRPr="00D25D0F">
        <w:rPr>
          <w:rFonts w:hint="eastAsia"/>
        </w:rPr>
        <w:t>に</w:t>
      </w:r>
      <w:r w:rsidR="00B844B1" w:rsidRPr="00D25D0F">
        <w:rPr>
          <w:rFonts w:hint="eastAsia"/>
        </w:rPr>
        <w:t>「Ｅメールアドレス登録（ＥＭ</w:t>
      </w:r>
      <w:r w:rsidR="0035484B" w:rsidRPr="00D25D0F">
        <w:rPr>
          <w:rFonts w:hint="eastAsia"/>
        </w:rPr>
        <w:t>Ｌ</w:t>
      </w:r>
      <w:r w:rsidR="00B844B1" w:rsidRPr="00D25D0F">
        <w:rPr>
          <w:rFonts w:hint="eastAsia"/>
        </w:rPr>
        <w:t>）」業務に先立ち、</w:t>
      </w:r>
      <w:r w:rsidR="00403788" w:rsidRPr="00D25D0F">
        <w:rPr>
          <w:rFonts w:hint="eastAsia"/>
        </w:rPr>
        <w:t>利用</w:t>
      </w:r>
      <w:r w:rsidR="004C2004" w:rsidRPr="00D25D0F">
        <w:rPr>
          <w:rFonts w:hint="eastAsia"/>
        </w:rPr>
        <w:t>者コード単位に</w:t>
      </w:r>
      <w:r w:rsidR="00B844B1" w:rsidRPr="00D25D0F">
        <w:rPr>
          <w:rFonts w:hint="eastAsia"/>
        </w:rPr>
        <w:t>システムに登録されているＥメールアドレス情報を呼び出す。</w:t>
      </w:r>
    </w:p>
    <w:p w:rsidR="00CF7B23" w:rsidRPr="00D25D0F" w:rsidRDefault="00CF7B2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F7B23" w:rsidRPr="00D25D0F" w:rsidRDefault="00CF7B2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D25D0F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EB64A7" w:rsidRPr="00D25D0F" w:rsidRDefault="00EB64A7" w:rsidP="00EB64A7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D25D0F">
        <w:rPr>
          <w:rFonts w:ascii="ＭＳ ゴシック" w:hint="eastAsia"/>
          <w:kern w:val="0"/>
          <w:szCs w:val="22"/>
        </w:rPr>
        <w:t>全利用者（税関、厚生労働省（食品）、動物検疫所、植物防疫所、</w:t>
      </w:r>
      <w:r w:rsidR="00C86165" w:rsidRPr="00906BAA">
        <w:rPr>
          <w:rFonts w:ascii="ＭＳ ゴシック" w:hint="eastAsia"/>
          <w:kern w:val="0"/>
          <w:szCs w:val="22"/>
        </w:rPr>
        <w:t>入管</w:t>
      </w:r>
      <w:r w:rsidRPr="00D25D0F">
        <w:rPr>
          <w:rFonts w:ascii="ＭＳ ゴシック" w:hint="eastAsia"/>
          <w:kern w:val="0"/>
          <w:szCs w:val="22"/>
        </w:rPr>
        <w:t>（航空）、検疫所（人・航空）、厚生局等</w:t>
      </w:r>
      <w:r w:rsidR="00720ECA" w:rsidRPr="003128EA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D25D0F">
        <w:rPr>
          <w:rFonts w:ascii="ＭＳ ゴシック" w:hint="eastAsia"/>
          <w:kern w:val="0"/>
          <w:szCs w:val="22"/>
        </w:rPr>
        <w:t>は除く）</w:t>
      </w:r>
    </w:p>
    <w:p w:rsidR="00CF7B23" w:rsidRPr="00D25D0F" w:rsidRDefault="00CF7B2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F7B23" w:rsidRPr="00D25D0F" w:rsidRDefault="00CF7B23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D25D0F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CF7B23" w:rsidRPr="00D25D0F" w:rsidRDefault="00CF7B23">
      <w:pPr>
        <w:autoSpaceDE w:val="0"/>
        <w:autoSpaceDN w:val="0"/>
        <w:adjustRightInd w:val="0"/>
        <w:ind w:firstLine="594"/>
        <w:jc w:val="left"/>
        <w:rPr>
          <w:rFonts w:ascii="ＭＳ ゴシック"/>
          <w:kern w:val="0"/>
          <w:szCs w:val="22"/>
        </w:rPr>
      </w:pPr>
      <w:r w:rsidRPr="00D25D0F">
        <w:rPr>
          <w:rFonts w:ascii="ＭＳ ゴシック" w:hAnsi="ＭＳ ゴシック" w:hint="eastAsia"/>
          <w:kern w:val="0"/>
          <w:szCs w:val="22"/>
        </w:rPr>
        <w:t>なし。</w:t>
      </w:r>
    </w:p>
    <w:p w:rsidR="00CF7B23" w:rsidRPr="00D25D0F" w:rsidRDefault="00CF7B23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CF7B23" w:rsidRPr="00D25D0F" w:rsidRDefault="00CF7B23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D25D0F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CF7B23" w:rsidRPr="00D25D0F" w:rsidRDefault="001D17DE" w:rsidP="00D24265">
      <w:pPr>
        <w:wordWrap w:val="0"/>
        <w:autoSpaceDE w:val="0"/>
        <w:autoSpaceDN w:val="0"/>
        <w:adjustRightInd w:val="0"/>
        <w:spacing w:line="360" w:lineRule="atLeast"/>
        <w:ind w:firstLineChars="100" w:firstLine="198"/>
        <w:rPr>
          <w:rFonts w:hAnsi="ＭＳ ゴシック"/>
          <w:noProof/>
        </w:rPr>
      </w:pPr>
      <w:r w:rsidRPr="00D25D0F">
        <w:rPr>
          <w:rFonts w:hAnsi="ＭＳ ゴシック" w:hint="eastAsia"/>
          <w:noProof/>
        </w:rPr>
        <w:t>（１）</w:t>
      </w:r>
      <w:r w:rsidR="00CF7B23" w:rsidRPr="00D25D0F">
        <w:rPr>
          <w:rFonts w:hAnsi="ＭＳ ゴシック" w:cs="ＭＳ 明朝" w:hint="eastAsia"/>
          <w:color w:val="000000"/>
          <w:kern w:val="0"/>
          <w:szCs w:val="22"/>
        </w:rPr>
        <w:t>入力者チェック</w:t>
      </w:r>
    </w:p>
    <w:p w:rsidR="00CF7B23" w:rsidRPr="00D25D0F" w:rsidRDefault="00F80B79" w:rsidP="00294D38">
      <w:pPr>
        <w:ind w:firstLineChars="501" w:firstLine="994"/>
        <w:rPr>
          <w:rFonts w:hAnsi="ＭＳ ゴシック"/>
          <w:noProof/>
        </w:rPr>
      </w:pPr>
      <w:r w:rsidRPr="00D25D0F">
        <w:rPr>
          <w:rFonts w:hAnsi="ＭＳ ゴシック" w:hint="eastAsia"/>
          <w:noProof/>
        </w:rPr>
        <w:t>①</w:t>
      </w:r>
      <w:r w:rsidR="00CF7B23" w:rsidRPr="00D25D0F">
        <w:rPr>
          <w:rFonts w:hAnsi="ＭＳ ゴシック" w:hint="eastAsia"/>
          <w:noProof/>
        </w:rPr>
        <w:t>システムに登録されている利用者であること。</w:t>
      </w:r>
    </w:p>
    <w:p w:rsidR="00F80B79" w:rsidRPr="00D25D0F" w:rsidRDefault="00F80B79" w:rsidP="00294D38">
      <w:pPr>
        <w:ind w:firstLineChars="501" w:firstLine="994"/>
        <w:rPr>
          <w:rFonts w:hAnsi="ＭＳ ゴシック"/>
          <w:noProof/>
        </w:rPr>
      </w:pPr>
      <w:r w:rsidRPr="00D25D0F">
        <w:rPr>
          <w:rFonts w:hAnsi="ＭＳ ゴシック" w:hint="eastAsia"/>
          <w:noProof/>
        </w:rPr>
        <w:t>②入力者の利用者コードであること。</w:t>
      </w:r>
    </w:p>
    <w:p w:rsidR="00CF7B23" w:rsidRPr="00D25D0F" w:rsidRDefault="00D24265" w:rsidP="00D24265">
      <w:pPr>
        <w:wordWrap w:val="0"/>
        <w:autoSpaceDE w:val="0"/>
        <w:autoSpaceDN w:val="0"/>
        <w:adjustRightInd w:val="0"/>
        <w:spacing w:line="360" w:lineRule="atLeast"/>
        <w:ind w:firstLineChars="100" w:firstLine="198"/>
        <w:rPr>
          <w:rFonts w:hAnsi="ＭＳ ゴシック"/>
          <w:noProof/>
        </w:rPr>
      </w:pPr>
      <w:r w:rsidRPr="00D25D0F">
        <w:rPr>
          <w:rFonts w:hAnsi="ＭＳ ゴシック" w:hint="eastAsia"/>
          <w:noProof/>
        </w:rPr>
        <w:t>（２）</w:t>
      </w:r>
      <w:r w:rsidR="00CF7B23" w:rsidRPr="00D25D0F">
        <w:rPr>
          <w:rFonts w:hAnsi="ＭＳ ゴシック" w:hint="eastAsia"/>
        </w:rPr>
        <w:t>入力項目チェック</w:t>
      </w:r>
    </w:p>
    <w:p w:rsidR="00CF7B23" w:rsidRPr="00D25D0F" w:rsidRDefault="00CF7B23" w:rsidP="00294D38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D25D0F">
        <w:rPr>
          <w:rFonts w:hAnsi="ＭＳ ゴシック" w:hint="eastAsia"/>
        </w:rPr>
        <w:t>（</w:t>
      </w:r>
      <w:r w:rsidR="00D24265" w:rsidRPr="00D25D0F">
        <w:rPr>
          <w:rFonts w:hAnsi="ＭＳ ゴシック" w:hint="eastAsia"/>
        </w:rPr>
        <w:t>Ａ</w:t>
      </w:r>
      <w:r w:rsidRPr="00D25D0F">
        <w:rPr>
          <w:rFonts w:hAnsi="ＭＳ ゴシック" w:hint="eastAsia"/>
        </w:rPr>
        <w:t>）単項目チェック</w:t>
      </w:r>
    </w:p>
    <w:p w:rsidR="00CF7B23" w:rsidRPr="00D25D0F" w:rsidRDefault="00CF7B23" w:rsidP="00294D38">
      <w:pPr>
        <w:autoSpaceDE w:val="0"/>
        <w:autoSpaceDN w:val="0"/>
        <w:adjustRightInd w:val="0"/>
        <w:ind w:firstLineChars="703" w:firstLine="1395"/>
        <w:jc w:val="left"/>
        <w:rPr>
          <w:rFonts w:hAnsi="ＭＳ ゴシック"/>
        </w:rPr>
      </w:pPr>
      <w:r w:rsidRPr="00D25D0F">
        <w:rPr>
          <w:rFonts w:hAnsi="ＭＳ ゴシック" w:hint="eastAsia"/>
        </w:rPr>
        <w:t>「入力項目表」及び「オンライン業務共通設計書」参照。</w:t>
      </w:r>
    </w:p>
    <w:p w:rsidR="00CF7B23" w:rsidRPr="00D25D0F" w:rsidRDefault="00CF7B23" w:rsidP="00294D38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D25D0F">
        <w:rPr>
          <w:rFonts w:hAnsi="ＭＳ ゴシック" w:hint="eastAsia"/>
        </w:rPr>
        <w:t>（</w:t>
      </w:r>
      <w:r w:rsidR="00D24265" w:rsidRPr="00D25D0F">
        <w:rPr>
          <w:rFonts w:hAnsi="ＭＳ ゴシック" w:hint="eastAsia"/>
        </w:rPr>
        <w:t>Ｂ</w:t>
      </w:r>
      <w:r w:rsidRPr="00D25D0F">
        <w:rPr>
          <w:rFonts w:hAnsi="ＭＳ ゴシック" w:hint="eastAsia"/>
        </w:rPr>
        <w:t>）項目間関連チェック</w:t>
      </w:r>
    </w:p>
    <w:p w:rsidR="00CF7B23" w:rsidRPr="00D25D0F" w:rsidRDefault="00CF7B23" w:rsidP="00294D38">
      <w:pPr>
        <w:autoSpaceDE w:val="0"/>
        <w:autoSpaceDN w:val="0"/>
        <w:adjustRightInd w:val="0"/>
        <w:ind w:firstLineChars="703" w:firstLine="1395"/>
        <w:jc w:val="left"/>
        <w:rPr>
          <w:rFonts w:hAnsi="ＭＳ ゴシック"/>
        </w:rPr>
      </w:pPr>
      <w:r w:rsidRPr="00D25D0F">
        <w:rPr>
          <w:rFonts w:hAnsi="ＭＳ ゴシック" w:hint="eastAsia"/>
        </w:rPr>
        <w:t>なし。</w:t>
      </w:r>
    </w:p>
    <w:p w:rsidR="00CF7B23" w:rsidRPr="00D25D0F" w:rsidRDefault="00D24265" w:rsidP="00D24265">
      <w:pPr>
        <w:wordWrap w:val="0"/>
        <w:autoSpaceDE w:val="0"/>
        <w:autoSpaceDN w:val="0"/>
        <w:adjustRightInd w:val="0"/>
        <w:spacing w:line="360" w:lineRule="atLeast"/>
        <w:ind w:firstLineChars="100" w:firstLine="198"/>
        <w:rPr>
          <w:rFonts w:hAnsi="ＭＳ ゴシック"/>
          <w:noProof/>
        </w:rPr>
      </w:pPr>
      <w:r w:rsidRPr="00D25D0F">
        <w:rPr>
          <w:rFonts w:hAnsi="ＭＳ ゴシック" w:hint="eastAsia"/>
          <w:noProof/>
        </w:rPr>
        <w:t>（３）</w:t>
      </w:r>
      <w:r w:rsidR="00CE5DF9" w:rsidRPr="00D25D0F">
        <w:rPr>
          <w:rFonts w:hAnsi="ＭＳ ゴシック" w:hint="eastAsia"/>
          <w:noProof/>
        </w:rPr>
        <w:t>ｅ－ｍａｉｌ</w:t>
      </w:r>
      <w:r w:rsidR="001306F9" w:rsidRPr="00D25D0F">
        <w:rPr>
          <w:rFonts w:hAnsi="ＭＳ ゴシック" w:hint="eastAsia"/>
          <w:noProof/>
        </w:rPr>
        <w:t>アドレス管理</w:t>
      </w:r>
      <w:r w:rsidR="00CF7B23" w:rsidRPr="00D25D0F">
        <w:rPr>
          <w:rFonts w:ascii="ＭＳ ゴシック" w:hAnsi="ＭＳ ゴシック" w:cs="ＭＳ 明朝" w:hint="eastAsia"/>
          <w:kern w:val="0"/>
          <w:szCs w:val="22"/>
        </w:rPr>
        <w:t>ＤＢチェック</w:t>
      </w:r>
    </w:p>
    <w:p w:rsidR="00B2164C" w:rsidRPr="00D25D0F" w:rsidRDefault="00A03786" w:rsidP="003D4BE9">
      <w:pPr>
        <w:ind w:firstLineChars="501" w:firstLine="994"/>
        <w:rPr>
          <w:rFonts w:ascii="ＭＳ ゴシック" w:hAnsi="ＭＳ ゴシック" w:cs="ＭＳ 明朝"/>
          <w:kern w:val="0"/>
          <w:szCs w:val="22"/>
        </w:rPr>
      </w:pPr>
      <w:r w:rsidRPr="00D25D0F">
        <w:rPr>
          <w:rFonts w:hAnsi="ＭＳ ゴシック" w:hint="eastAsia"/>
          <w:noProof/>
        </w:rPr>
        <w:t>入力者</w:t>
      </w:r>
      <w:r w:rsidRPr="00D25D0F">
        <w:rPr>
          <w:rFonts w:ascii="ＭＳ ゴシック" w:hAnsi="ＭＳ ゴシック" w:cs="ＭＳ 明朝" w:hint="eastAsia"/>
          <w:kern w:val="0"/>
          <w:szCs w:val="22"/>
        </w:rPr>
        <w:t>の情報が</w:t>
      </w:r>
      <w:r w:rsidR="00CE5DF9" w:rsidRPr="00D25D0F">
        <w:rPr>
          <w:rFonts w:ascii="ＭＳ ゴシック" w:hAnsi="ＭＳ ゴシック" w:cs="ＭＳ 明朝" w:hint="eastAsia"/>
          <w:kern w:val="0"/>
          <w:szCs w:val="22"/>
        </w:rPr>
        <w:t>ｅ－ｍａｉｌ</w:t>
      </w:r>
      <w:r w:rsidR="001306F9" w:rsidRPr="00D25D0F">
        <w:rPr>
          <w:rFonts w:hAnsi="ＭＳ ゴシック" w:hint="eastAsia"/>
          <w:noProof/>
        </w:rPr>
        <w:t>アドレス管理</w:t>
      </w:r>
      <w:r w:rsidRPr="00D25D0F">
        <w:rPr>
          <w:rFonts w:ascii="ＭＳ ゴシック" w:hAnsi="ＭＳ ゴシック" w:cs="ＭＳ 明朝" w:hint="eastAsia"/>
          <w:kern w:val="0"/>
          <w:szCs w:val="22"/>
        </w:rPr>
        <w:t>ＤＢに存在すること</w:t>
      </w:r>
      <w:r w:rsidR="00CF7B23" w:rsidRPr="00D25D0F">
        <w:rPr>
          <w:rFonts w:ascii="ＭＳ ゴシック" w:hAnsi="ＭＳ ゴシック" w:cs="ＭＳ 明朝" w:hint="eastAsia"/>
          <w:kern w:val="0"/>
          <w:szCs w:val="22"/>
        </w:rPr>
        <w:t>。</w:t>
      </w:r>
    </w:p>
    <w:p w:rsidR="00CF7B23" w:rsidRPr="00D25D0F" w:rsidRDefault="00CF7B23" w:rsidP="00E460B7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CF7B23" w:rsidRPr="00D25D0F" w:rsidRDefault="00CF7B23" w:rsidP="0048048A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D25D0F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CF7B23" w:rsidRPr="00D25D0F" w:rsidRDefault="00D24265" w:rsidP="00D24265">
      <w:pPr>
        <w:wordWrap w:val="0"/>
        <w:autoSpaceDE w:val="0"/>
        <w:autoSpaceDN w:val="0"/>
        <w:adjustRightInd w:val="0"/>
        <w:spacing w:line="360" w:lineRule="atLeast"/>
        <w:ind w:firstLineChars="100" w:firstLine="198"/>
        <w:outlineLvl w:val="0"/>
        <w:rPr>
          <w:rFonts w:hAnsi="ＭＳ ゴシック"/>
          <w:noProof/>
        </w:rPr>
      </w:pPr>
      <w:r w:rsidRPr="00D25D0F">
        <w:rPr>
          <w:rFonts w:hAnsi="ＭＳ ゴシック" w:hint="eastAsia"/>
          <w:noProof/>
        </w:rPr>
        <w:t>（１）</w:t>
      </w:r>
      <w:r w:rsidR="00CF7B23" w:rsidRPr="00D25D0F">
        <w:rPr>
          <w:rFonts w:hAnsi="ＭＳ ゴシック" w:hint="eastAsia"/>
          <w:noProof/>
        </w:rPr>
        <w:t>入力チェック処理</w:t>
      </w:r>
    </w:p>
    <w:p w:rsidR="00D4572B" w:rsidRPr="00D25D0F" w:rsidRDefault="00D4572B" w:rsidP="00D4572B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D25D0F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F7B23" w:rsidRPr="00D25D0F" w:rsidRDefault="00D4572B" w:rsidP="00D4572B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D25D0F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B2164C" w:rsidRPr="00D25D0F" w:rsidRDefault="00D24265" w:rsidP="00D24265">
      <w:pPr>
        <w:autoSpaceDE w:val="0"/>
        <w:autoSpaceDN w:val="0"/>
        <w:adjustRightInd w:val="0"/>
        <w:ind w:firstLine="198"/>
        <w:jc w:val="left"/>
        <w:rPr>
          <w:rFonts w:ascii="ＭＳ ゴシック" w:cs="ＭＳ 明朝"/>
          <w:kern w:val="0"/>
          <w:szCs w:val="22"/>
        </w:rPr>
      </w:pPr>
      <w:r w:rsidRPr="00D25D0F">
        <w:rPr>
          <w:rFonts w:ascii="ＭＳ ゴシック" w:hAnsi="ＭＳ ゴシック" w:cs="ＭＳ 明朝" w:hint="eastAsia"/>
          <w:kern w:val="0"/>
          <w:szCs w:val="22"/>
        </w:rPr>
        <w:t>（２）</w:t>
      </w:r>
      <w:r w:rsidR="002E3F09" w:rsidRPr="00D25D0F">
        <w:rPr>
          <w:rFonts w:hAnsi="ＭＳ ゴシック" w:hint="eastAsia"/>
          <w:noProof/>
        </w:rPr>
        <w:t>出力情報</w:t>
      </w:r>
      <w:r w:rsidR="00B2164C" w:rsidRPr="00D25D0F">
        <w:rPr>
          <w:rFonts w:hAnsi="ＭＳ ゴシック" w:cs="ＭＳ 明朝" w:hint="eastAsia"/>
          <w:color w:val="000000"/>
          <w:kern w:val="0"/>
          <w:szCs w:val="22"/>
        </w:rPr>
        <w:t>処理</w:t>
      </w:r>
    </w:p>
    <w:p w:rsidR="002E3F09" w:rsidRDefault="00CE5DF9" w:rsidP="00306BA6">
      <w:pPr>
        <w:autoSpaceDE w:val="0"/>
        <w:autoSpaceDN w:val="0"/>
        <w:adjustRightInd w:val="0"/>
        <w:ind w:leftChars="506" w:left="1004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D25D0F">
        <w:rPr>
          <w:rFonts w:hAnsi="ＭＳ ゴシック" w:hint="eastAsia"/>
          <w:noProof/>
        </w:rPr>
        <w:t>ｅ－ｍａｉｌ</w:t>
      </w:r>
      <w:r w:rsidR="001306F9" w:rsidRPr="00D25D0F">
        <w:rPr>
          <w:rFonts w:hAnsi="ＭＳ ゴシック" w:hint="eastAsia"/>
          <w:noProof/>
        </w:rPr>
        <w:t>アドレス管理</w:t>
      </w:r>
      <w:r w:rsidR="002E3F09" w:rsidRPr="00D25D0F">
        <w:rPr>
          <w:rFonts w:ascii="ＭＳ ゴシック" w:hAnsi="ＭＳ ゴシック" w:cs="ＭＳ 明朝" w:hint="eastAsia"/>
          <w:kern w:val="0"/>
          <w:szCs w:val="22"/>
        </w:rPr>
        <w:t>ＤＢより</w:t>
      </w:r>
      <w:r w:rsidR="00A41553" w:rsidRPr="00D25D0F">
        <w:rPr>
          <w:rFonts w:ascii="ＭＳ ゴシック" w:hAnsi="ＭＳ ゴシック" w:cs="ＭＳ 明朝" w:hint="eastAsia"/>
          <w:kern w:val="0"/>
          <w:szCs w:val="22"/>
        </w:rPr>
        <w:t>Ｅ</w:t>
      </w:r>
      <w:r w:rsidR="001306F9" w:rsidRPr="00D25D0F">
        <w:rPr>
          <w:rFonts w:ascii="ＭＳ ゴシック" w:hAnsi="ＭＳ ゴシック" w:cs="ＭＳ 明朝" w:hint="eastAsia"/>
          <w:kern w:val="0"/>
          <w:szCs w:val="22"/>
        </w:rPr>
        <w:t>メールアドレス呼出</w:t>
      </w:r>
      <w:r w:rsidR="002E3F09" w:rsidRPr="00D25D0F">
        <w:rPr>
          <w:rFonts w:ascii="ＭＳ ゴシック" w:hAnsi="ＭＳ ゴシック" w:cs="ＭＳ 明朝" w:hint="eastAsia"/>
          <w:kern w:val="0"/>
          <w:szCs w:val="22"/>
        </w:rPr>
        <w:t>情報の出力を行う。出力項目については「出力項目表」を参照。</w:t>
      </w:r>
    </w:p>
    <w:p w:rsidR="008F4865" w:rsidRPr="003128EA" w:rsidRDefault="008F4865" w:rsidP="008F4865">
      <w:pPr>
        <w:pStyle w:val="af1"/>
      </w:pPr>
      <w:r w:rsidRPr="003128EA">
        <w:rPr>
          <w:rFonts w:hint="eastAsia"/>
        </w:rPr>
        <w:t>（３）注意喚起メッセージ出力処理</w:t>
      </w:r>
    </w:p>
    <w:p w:rsidR="008F4865" w:rsidRDefault="008F4865" w:rsidP="008F4865">
      <w:pPr>
        <w:pStyle w:val="af3"/>
      </w:pPr>
      <w:r w:rsidRPr="003128EA">
        <w:rPr>
          <w:rFonts w:hint="eastAsia"/>
        </w:rPr>
        <w:t>呼出情報を元に登録内容をシステムに反映する場合は、再送信が必要である旨を注意喚起メッセージとして処理結果通知に出力する。</w:t>
      </w:r>
    </w:p>
    <w:p w:rsidR="00CF7B23" w:rsidRPr="00D25D0F" w:rsidRDefault="00CF7B23" w:rsidP="00294D3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</w:p>
    <w:p w:rsidR="00CF7B23" w:rsidRPr="00D25D0F" w:rsidRDefault="00CF7B23" w:rsidP="00417AB8">
      <w:r w:rsidRPr="00D25D0F">
        <w:rPr>
          <w:rFonts w:hint="eastAsia"/>
        </w:rPr>
        <w:t>６．出力情報</w:t>
      </w:r>
    </w:p>
    <w:tbl>
      <w:tblPr>
        <w:tblW w:w="9639" w:type="dxa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5009"/>
        <w:gridCol w:w="2324"/>
      </w:tblGrid>
      <w:tr w:rsidR="00CF7B23" w:rsidRPr="00D25D0F" w:rsidTr="00417AB8">
        <w:trPr>
          <w:trHeight w:val="400"/>
        </w:trPr>
        <w:tc>
          <w:tcPr>
            <w:tcW w:w="2306" w:type="dxa"/>
            <w:vAlign w:val="center"/>
          </w:tcPr>
          <w:p w:rsidR="00CF7B23" w:rsidRPr="00D25D0F" w:rsidRDefault="00CF7B23" w:rsidP="00417AB8">
            <w:r w:rsidRPr="00D25D0F">
              <w:rPr>
                <w:rFonts w:hint="eastAsia"/>
              </w:rPr>
              <w:t>情報名</w:t>
            </w:r>
          </w:p>
        </w:tc>
        <w:tc>
          <w:tcPr>
            <w:tcW w:w="5009" w:type="dxa"/>
            <w:vAlign w:val="center"/>
          </w:tcPr>
          <w:p w:rsidR="00CF7B23" w:rsidRPr="00D25D0F" w:rsidRDefault="00CF7B23" w:rsidP="00417AB8">
            <w:r w:rsidRPr="00D25D0F">
              <w:rPr>
                <w:rFonts w:hint="eastAsia"/>
              </w:rPr>
              <w:t>出力条件</w:t>
            </w:r>
          </w:p>
        </w:tc>
        <w:tc>
          <w:tcPr>
            <w:tcW w:w="2324" w:type="dxa"/>
            <w:vAlign w:val="center"/>
          </w:tcPr>
          <w:p w:rsidR="00CF7B23" w:rsidRPr="00D25D0F" w:rsidRDefault="00CF7B23" w:rsidP="00417AB8">
            <w:r w:rsidRPr="00D25D0F">
              <w:rPr>
                <w:rFonts w:hint="eastAsia"/>
              </w:rPr>
              <w:t>出力先</w:t>
            </w:r>
          </w:p>
        </w:tc>
      </w:tr>
      <w:tr w:rsidR="00CF7B23" w:rsidRPr="00D25D0F" w:rsidTr="00417AB8">
        <w:trPr>
          <w:cantSplit/>
          <w:trHeight w:val="395"/>
        </w:trPr>
        <w:tc>
          <w:tcPr>
            <w:tcW w:w="2306" w:type="dxa"/>
          </w:tcPr>
          <w:p w:rsidR="00CF7B23" w:rsidRPr="00D25D0F" w:rsidRDefault="00CF7B23" w:rsidP="00417AB8">
            <w:pPr>
              <w:ind w:right="-57"/>
              <w:rPr>
                <w:rFonts w:hAnsi="ＭＳ 明朝"/>
                <w:noProof/>
              </w:rPr>
            </w:pPr>
            <w:r w:rsidRPr="00D25D0F">
              <w:rPr>
                <w:rFonts w:hAnsi="ＭＳ 明朝" w:hint="eastAsia"/>
                <w:noProof/>
              </w:rPr>
              <w:t>処理結果通知</w:t>
            </w:r>
          </w:p>
        </w:tc>
        <w:tc>
          <w:tcPr>
            <w:tcW w:w="5009" w:type="dxa"/>
          </w:tcPr>
          <w:p w:rsidR="00CF7B23" w:rsidRPr="00D25D0F" w:rsidRDefault="00CF7B23" w:rsidP="00417AB8">
            <w:pPr>
              <w:ind w:right="-57"/>
              <w:rPr>
                <w:rFonts w:hAnsi="ＭＳ 明朝"/>
                <w:noProof/>
              </w:rPr>
            </w:pPr>
            <w:r w:rsidRPr="00D25D0F">
              <w:rPr>
                <w:rFonts w:hAnsi="ＭＳ 明朝" w:hint="eastAsia"/>
                <w:noProof/>
              </w:rPr>
              <w:t>なし</w:t>
            </w:r>
          </w:p>
        </w:tc>
        <w:tc>
          <w:tcPr>
            <w:tcW w:w="2324" w:type="dxa"/>
          </w:tcPr>
          <w:p w:rsidR="00CF7B23" w:rsidRPr="00D25D0F" w:rsidRDefault="00CF7B23" w:rsidP="00417AB8">
            <w:pPr>
              <w:ind w:right="-57"/>
              <w:rPr>
                <w:rFonts w:hAnsi="ＭＳ 明朝"/>
                <w:noProof/>
              </w:rPr>
            </w:pPr>
            <w:r w:rsidRPr="00D25D0F">
              <w:rPr>
                <w:rFonts w:hAnsi="ＭＳ 明朝" w:hint="eastAsia"/>
                <w:noProof/>
              </w:rPr>
              <w:t>入力者</w:t>
            </w:r>
          </w:p>
        </w:tc>
      </w:tr>
      <w:tr w:rsidR="00CF7B23" w:rsidRPr="00E90B30" w:rsidTr="00417AB8">
        <w:trPr>
          <w:cantSplit/>
          <w:trHeight w:val="397"/>
        </w:trPr>
        <w:tc>
          <w:tcPr>
            <w:tcW w:w="2306" w:type="dxa"/>
          </w:tcPr>
          <w:p w:rsidR="00CF7B23" w:rsidRPr="00D25D0F" w:rsidRDefault="00A41553" w:rsidP="00D25D0F">
            <w:pPr>
              <w:spacing w:line="240" w:lineRule="atLeast"/>
              <w:ind w:right="-57"/>
              <w:rPr>
                <w:noProof/>
              </w:rPr>
            </w:pPr>
            <w:r w:rsidRPr="00D25D0F">
              <w:rPr>
                <w:rFonts w:ascii="ＭＳ ゴシック" w:hAnsi="ＭＳ ゴシック" w:hint="eastAsia"/>
              </w:rPr>
              <w:t>Ｅ</w:t>
            </w:r>
            <w:r w:rsidR="00772A2C" w:rsidRPr="00D25D0F">
              <w:rPr>
                <w:rFonts w:ascii="ＭＳ ゴシック" w:hAnsi="ＭＳ ゴシック" w:hint="eastAsia"/>
              </w:rPr>
              <w:t>メールアドレス</w:t>
            </w:r>
            <w:r w:rsidR="001306F9" w:rsidRPr="00D25D0F">
              <w:rPr>
                <w:rFonts w:ascii="ＭＳ ゴシック" w:hAnsi="ＭＳ ゴシック" w:hint="eastAsia"/>
              </w:rPr>
              <w:t>呼出情報</w:t>
            </w:r>
          </w:p>
        </w:tc>
        <w:tc>
          <w:tcPr>
            <w:tcW w:w="5009" w:type="dxa"/>
          </w:tcPr>
          <w:p w:rsidR="00CF7B23" w:rsidRPr="00D25D0F" w:rsidRDefault="00CF7B23" w:rsidP="00417AB8">
            <w:pPr>
              <w:spacing w:line="240" w:lineRule="atLeast"/>
              <w:ind w:right="-57"/>
              <w:rPr>
                <w:noProof/>
              </w:rPr>
            </w:pPr>
            <w:r w:rsidRPr="00D25D0F">
              <w:rPr>
                <w:rFonts w:hAnsi="ＭＳ 明朝" w:hint="eastAsia"/>
                <w:noProof/>
              </w:rPr>
              <w:t>なし</w:t>
            </w:r>
          </w:p>
        </w:tc>
        <w:tc>
          <w:tcPr>
            <w:tcW w:w="2324" w:type="dxa"/>
          </w:tcPr>
          <w:p w:rsidR="00CF7B23" w:rsidRPr="00E90B30" w:rsidRDefault="00CF7B23" w:rsidP="00417AB8">
            <w:pPr>
              <w:spacing w:line="340" w:lineRule="atLeast"/>
              <w:ind w:right="-57"/>
              <w:rPr>
                <w:noProof/>
              </w:rPr>
            </w:pPr>
            <w:r w:rsidRPr="00D25D0F">
              <w:rPr>
                <w:rFonts w:hint="eastAsia"/>
                <w:noProof/>
              </w:rPr>
              <w:t>入力者</w:t>
            </w:r>
          </w:p>
        </w:tc>
      </w:tr>
    </w:tbl>
    <w:p w:rsidR="00CF7B23" w:rsidRDefault="00CF7B23" w:rsidP="00A41553">
      <w:pPr>
        <w:autoSpaceDE w:val="0"/>
        <w:autoSpaceDN w:val="0"/>
        <w:adjustRightInd w:val="0"/>
        <w:jc w:val="left"/>
        <w:rPr>
          <w:rFonts w:ascii="ＭＳ ゴシック" w:cs="ＭＳ 明朝"/>
          <w:noProof/>
          <w:kern w:val="0"/>
          <w:szCs w:val="22"/>
        </w:rPr>
      </w:pPr>
    </w:p>
    <w:sectPr w:rsidR="00CF7B23" w:rsidSect="00CF7B23">
      <w:footerReference w:type="default" r:id="rId7"/>
      <w:headerReference w:type="first" r:id="rId8"/>
      <w:footerReference w:type="firs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7FA" w:rsidRDefault="00BC17FA">
      <w:r>
        <w:separator/>
      </w:r>
    </w:p>
  </w:endnote>
  <w:endnote w:type="continuationSeparator" w:id="0">
    <w:p w:rsidR="00BC17FA" w:rsidRDefault="00BC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B23" w:rsidRDefault="0037110D" w:rsidP="00E07BF9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 w:hint="eastAsia"/>
        <w:szCs w:val="22"/>
      </w:rPr>
      <w:t>7</w:t>
    </w:r>
    <w:r w:rsidR="00F52FCA">
      <w:rPr>
        <w:rStyle w:val="a7"/>
        <w:rFonts w:ascii="ＭＳ ゴシック" w:hAnsi="ＭＳ ゴシック" w:hint="eastAsia"/>
        <w:szCs w:val="22"/>
      </w:rPr>
      <w:t>034</w:t>
    </w:r>
    <w:r w:rsidR="00CF7B23">
      <w:rPr>
        <w:rStyle w:val="a7"/>
        <w:rFonts w:ascii="ＭＳ ゴシック" w:hAnsi="ＭＳ ゴシック"/>
        <w:szCs w:val="22"/>
      </w:rPr>
      <w:t>-01-</w:t>
    </w:r>
    <w:r w:rsidR="008147F0">
      <w:rPr>
        <w:rStyle w:val="a7"/>
        <w:rFonts w:ascii="ＭＳ ゴシック" w:hAnsi="ＭＳ ゴシック"/>
        <w:szCs w:val="22"/>
      </w:rPr>
      <w:fldChar w:fldCharType="begin"/>
    </w:r>
    <w:r w:rsidR="00CF7B23">
      <w:rPr>
        <w:rStyle w:val="a7"/>
        <w:rFonts w:ascii="ＭＳ ゴシック" w:hAnsi="ＭＳ ゴシック"/>
        <w:szCs w:val="22"/>
      </w:rPr>
      <w:instrText xml:space="preserve"> PAGE </w:instrText>
    </w:r>
    <w:r w:rsidR="008147F0">
      <w:rPr>
        <w:rStyle w:val="a7"/>
        <w:rFonts w:ascii="ＭＳ ゴシック" w:hAnsi="ＭＳ ゴシック"/>
        <w:szCs w:val="22"/>
      </w:rPr>
      <w:fldChar w:fldCharType="separate"/>
    </w:r>
    <w:r w:rsidR="00906BAA">
      <w:rPr>
        <w:rStyle w:val="a7"/>
        <w:rFonts w:ascii="ＭＳ ゴシック" w:hAnsi="ＭＳ ゴシック"/>
        <w:noProof/>
        <w:szCs w:val="22"/>
      </w:rPr>
      <w:t>1</w:t>
    </w:r>
    <w:r w:rsidR="008147F0">
      <w:rPr>
        <w:rStyle w:val="a7"/>
        <w:rFonts w:ascii="ＭＳ ゴシック" w:hAnsi="ＭＳ ゴシック"/>
        <w:szCs w:val="22"/>
      </w:rPr>
      <w:fldChar w:fldCharType="end"/>
    </w:r>
  </w:p>
  <w:p w:rsidR="00C86165" w:rsidRDefault="00C86165" w:rsidP="00C86165">
    <w:pPr>
      <w:pStyle w:val="a5"/>
      <w:jc w:val="right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 w:hint="eastAsia"/>
        <w:szCs w:val="22"/>
      </w:rPr>
      <w:t>＜2019.07修正＞</w:t>
    </w:r>
  </w:p>
  <w:p w:rsidR="00CF7B23" w:rsidRPr="00F51C28" w:rsidRDefault="00CF7B23" w:rsidP="00304D6E">
    <w:pPr>
      <w:pStyle w:val="a5"/>
      <w:jc w:val="right"/>
      <w:rPr>
        <w:rStyle w:val="a7"/>
        <w:rFonts w:ascii="ＭＳ ゴシック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B23" w:rsidRDefault="00CF7B23">
    <w:pPr>
      <w:pStyle w:val="a5"/>
    </w:pPr>
  </w:p>
  <w:p w:rsidR="00CF7B23" w:rsidRDefault="00CF7B23">
    <w:pPr>
      <w:pStyle w:val="a5"/>
      <w:jc w:val="right"/>
      <w:rPr>
        <w:rFonts w:asci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7FA" w:rsidRDefault="00BC17FA">
      <w:r>
        <w:separator/>
      </w:r>
    </w:p>
  </w:footnote>
  <w:footnote w:type="continuationSeparator" w:id="0">
    <w:p w:rsidR="00BC17FA" w:rsidRDefault="00BC1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B23" w:rsidRDefault="00CF7B23" w:rsidP="000C639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34ABE"/>
    <w:multiLevelType w:val="hybridMultilevel"/>
    <w:tmpl w:val="481E3BC0"/>
    <w:lvl w:ilvl="0" w:tplc="9AC85DFE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" w15:restartNumberingAfterBreak="0">
    <w:nsid w:val="2EAF3E81"/>
    <w:multiLevelType w:val="hybridMultilevel"/>
    <w:tmpl w:val="A7E0B762"/>
    <w:lvl w:ilvl="0" w:tplc="F6B2A1D2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" w15:restartNumberingAfterBreak="0">
    <w:nsid w:val="33810E4F"/>
    <w:multiLevelType w:val="hybridMultilevel"/>
    <w:tmpl w:val="CDC0B690"/>
    <w:lvl w:ilvl="0" w:tplc="B0BA4EC8">
      <w:start w:val="2"/>
      <w:numFmt w:val="decimalEnclosedCircle"/>
      <w:lvlText w:val="%1"/>
      <w:lvlJc w:val="left"/>
      <w:pPr>
        <w:ind w:left="135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  <w:rPr>
        <w:rFonts w:cs="Times New Roman"/>
      </w:rPr>
    </w:lvl>
  </w:abstractNum>
  <w:abstractNum w:abstractNumId="3" w15:restartNumberingAfterBreak="0">
    <w:nsid w:val="492B37B8"/>
    <w:multiLevelType w:val="hybridMultilevel"/>
    <w:tmpl w:val="FA9CDF78"/>
    <w:lvl w:ilvl="0" w:tplc="EEE8D6CC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4" w15:restartNumberingAfterBreak="0">
    <w:nsid w:val="52781F1E"/>
    <w:multiLevelType w:val="hybridMultilevel"/>
    <w:tmpl w:val="F3BE50DE"/>
    <w:lvl w:ilvl="0" w:tplc="68284BBC">
      <w:start w:val="121"/>
      <w:numFmt w:val="decimal"/>
      <w:lvlText w:val="（%1）"/>
      <w:lvlJc w:val="left"/>
      <w:pPr>
        <w:ind w:left="933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  <w:rPr>
        <w:rFonts w:cs="Times New Roman"/>
      </w:rPr>
    </w:lvl>
  </w:abstractNum>
  <w:abstractNum w:abstractNumId="5" w15:restartNumberingAfterBreak="0">
    <w:nsid w:val="58C12AF2"/>
    <w:multiLevelType w:val="hybridMultilevel"/>
    <w:tmpl w:val="0BBEC3A0"/>
    <w:lvl w:ilvl="0" w:tplc="F0A0D21A">
      <w:start w:val="12"/>
      <w:numFmt w:val="decimal"/>
      <w:lvlText w:val="（%1）"/>
      <w:lvlJc w:val="left"/>
      <w:pPr>
        <w:ind w:left="918" w:hanging="720"/>
      </w:pPr>
      <w:rPr>
        <w:rFonts w:cs="Times New Roman" w:hint="default"/>
      </w:rPr>
    </w:lvl>
    <w:lvl w:ilvl="1" w:tplc="867E20D8">
      <w:start w:val="1"/>
      <w:numFmt w:val="decimalEnclosedCircle"/>
      <w:lvlText w:val="%2"/>
      <w:lvlJc w:val="left"/>
      <w:pPr>
        <w:ind w:left="978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  <w:rPr>
        <w:rFonts w:cs="Times New Roman"/>
      </w:rPr>
    </w:lvl>
  </w:abstractNum>
  <w:abstractNum w:abstractNumId="6" w15:restartNumberingAfterBreak="0">
    <w:nsid w:val="60E041DD"/>
    <w:multiLevelType w:val="hybridMultilevel"/>
    <w:tmpl w:val="FA2AB5A8"/>
    <w:lvl w:ilvl="0" w:tplc="A2700DC0">
      <w:start w:val="1"/>
      <w:numFmt w:val="decimal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7" w15:restartNumberingAfterBreak="0">
    <w:nsid w:val="736536A0"/>
    <w:multiLevelType w:val="hybridMultilevel"/>
    <w:tmpl w:val="8D36C166"/>
    <w:lvl w:ilvl="0" w:tplc="43BE1B88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C2E"/>
    <w:rsid w:val="00007DB2"/>
    <w:rsid w:val="00013835"/>
    <w:rsid w:val="00013DBD"/>
    <w:rsid w:val="0001435F"/>
    <w:rsid w:val="0002746F"/>
    <w:rsid w:val="00052D01"/>
    <w:rsid w:val="00054EC2"/>
    <w:rsid w:val="00061AE6"/>
    <w:rsid w:val="000849A7"/>
    <w:rsid w:val="0009054F"/>
    <w:rsid w:val="00096266"/>
    <w:rsid w:val="000A1BA8"/>
    <w:rsid w:val="000A5F23"/>
    <w:rsid w:val="000A7359"/>
    <w:rsid w:val="000C052C"/>
    <w:rsid w:val="000C6398"/>
    <w:rsid w:val="000F0C56"/>
    <w:rsid w:val="000F746E"/>
    <w:rsid w:val="00107E91"/>
    <w:rsid w:val="0011593E"/>
    <w:rsid w:val="001306F9"/>
    <w:rsid w:val="0015755E"/>
    <w:rsid w:val="001610C3"/>
    <w:rsid w:val="00166E41"/>
    <w:rsid w:val="00184C5F"/>
    <w:rsid w:val="001917F7"/>
    <w:rsid w:val="00192A87"/>
    <w:rsid w:val="00194677"/>
    <w:rsid w:val="001A76ED"/>
    <w:rsid w:val="001D17DE"/>
    <w:rsid w:val="001D64C3"/>
    <w:rsid w:val="001E06A8"/>
    <w:rsid w:val="001F148A"/>
    <w:rsid w:val="001F1CF6"/>
    <w:rsid w:val="001F3E99"/>
    <w:rsid w:val="00203148"/>
    <w:rsid w:val="00230831"/>
    <w:rsid w:val="002404AA"/>
    <w:rsid w:val="00246B30"/>
    <w:rsid w:val="002519A8"/>
    <w:rsid w:val="002549D9"/>
    <w:rsid w:val="002703ED"/>
    <w:rsid w:val="00271910"/>
    <w:rsid w:val="0027458B"/>
    <w:rsid w:val="00283381"/>
    <w:rsid w:val="00287C12"/>
    <w:rsid w:val="00291B75"/>
    <w:rsid w:val="00294D38"/>
    <w:rsid w:val="002B6D21"/>
    <w:rsid w:val="002B718B"/>
    <w:rsid w:val="002D2D56"/>
    <w:rsid w:val="002E2349"/>
    <w:rsid w:val="002E23B6"/>
    <w:rsid w:val="002E3F09"/>
    <w:rsid w:val="00304D6E"/>
    <w:rsid w:val="00306BA6"/>
    <w:rsid w:val="00310C8A"/>
    <w:rsid w:val="003128EA"/>
    <w:rsid w:val="00314672"/>
    <w:rsid w:val="00325275"/>
    <w:rsid w:val="00326FA8"/>
    <w:rsid w:val="0035484B"/>
    <w:rsid w:val="00365637"/>
    <w:rsid w:val="0037110D"/>
    <w:rsid w:val="0037160C"/>
    <w:rsid w:val="00372EA6"/>
    <w:rsid w:val="00380F6A"/>
    <w:rsid w:val="00384852"/>
    <w:rsid w:val="00391234"/>
    <w:rsid w:val="003B2AE8"/>
    <w:rsid w:val="003C5F10"/>
    <w:rsid w:val="003D4BE9"/>
    <w:rsid w:val="003D4DD0"/>
    <w:rsid w:val="003D5F8E"/>
    <w:rsid w:val="003E7488"/>
    <w:rsid w:val="00403788"/>
    <w:rsid w:val="00404238"/>
    <w:rsid w:val="00414D17"/>
    <w:rsid w:val="004159AE"/>
    <w:rsid w:val="00417AB8"/>
    <w:rsid w:val="004504FF"/>
    <w:rsid w:val="00454EDF"/>
    <w:rsid w:val="00467244"/>
    <w:rsid w:val="00474A4C"/>
    <w:rsid w:val="004751A0"/>
    <w:rsid w:val="0048048A"/>
    <w:rsid w:val="004804D7"/>
    <w:rsid w:val="004838C7"/>
    <w:rsid w:val="004870F7"/>
    <w:rsid w:val="0049076A"/>
    <w:rsid w:val="004A2D61"/>
    <w:rsid w:val="004C1F50"/>
    <w:rsid w:val="004C2004"/>
    <w:rsid w:val="004D6051"/>
    <w:rsid w:val="00507AFA"/>
    <w:rsid w:val="005143BF"/>
    <w:rsid w:val="00524535"/>
    <w:rsid w:val="00531043"/>
    <w:rsid w:val="00531BFC"/>
    <w:rsid w:val="00543767"/>
    <w:rsid w:val="00543D85"/>
    <w:rsid w:val="00567BD5"/>
    <w:rsid w:val="005735CB"/>
    <w:rsid w:val="00574E39"/>
    <w:rsid w:val="00583FD0"/>
    <w:rsid w:val="00587DFC"/>
    <w:rsid w:val="005A60A6"/>
    <w:rsid w:val="005B45CD"/>
    <w:rsid w:val="005C0E05"/>
    <w:rsid w:val="005C31AA"/>
    <w:rsid w:val="005C63A2"/>
    <w:rsid w:val="005D0B5A"/>
    <w:rsid w:val="005E5BF7"/>
    <w:rsid w:val="005F456F"/>
    <w:rsid w:val="006032DF"/>
    <w:rsid w:val="00625849"/>
    <w:rsid w:val="0063083E"/>
    <w:rsid w:val="006343F2"/>
    <w:rsid w:val="00634E10"/>
    <w:rsid w:val="0065573D"/>
    <w:rsid w:val="0066715B"/>
    <w:rsid w:val="00667D82"/>
    <w:rsid w:val="0069348C"/>
    <w:rsid w:val="006C18FF"/>
    <w:rsid w:val="006F338A"/>
    <w:rsid w:val="006F47E8"/>
    <w:rsid w:val="006F5024"/>
    <w:rsid w:val="00707268"/>
    <w:rsid w:val="007149E6"/>
    <w:rsid w:val="00720ECA"/>
    <w:rsid w:val="00730860"/>
    <w:rsid w:val="0073564D"/>
    <w:rsid w:val="0074301B"/>
    <w:rsid w:val="007555CE"/>
    <w:rsid w:val="00763D43"/>
    <w:rsid w:val="00772A2C"/>
    <w:rsid w:val="007744C9"/>
    <w:rsid w:val="00780C2E"/>
    <w:rsid w:val="00791EF7"/>
    <w:rsid w:val="007A1C48"/>
    <w:rsid w:val="007A3DE2"/>
    <w:rsid w:val="007B0D1F"/>
    <w:rsid w:val="007C1F8D"/>
    <w:rsid w:val="007D5049"/>
    <w:rsid w:val="007E619F"/>
    <w:rsid w:val="007F3AF2"/>
    <w:rsid w:val="007F3E61"/>
    <w:rsid w:val="008017BA"/>
    <w:rsid w:val="008147F0"/>
    <w:rsid w:val="00840CF4"/>
    <w:rsid w:val="00846512"/>
    <w:rsid w:val="00857997"/>
    <w:rsid w:val="00877726"/>
    <w:rsid w:val="00882CE5"/>
    <w:rsid w:val="00884594"/>
    <w:rsid w:val="00886F09"/>
    <w:rsid w:val="00890F6D"/>
    <w:rsid w:val="008B6507"/>
    <w:rsid w:val="008B6E72"/>
    <w:rsid w:val="008C032B"/>
    <w:rsid w:val="008E0B2A"/>
    <w:rsid w:val="008E15ED"/>
    <w:rsid w:val="008E2D08"/>
    <w:rsid w:val="008E60E0"/>
    <w:rsid w:val="008F4865"/>
    <w:rsid w:val="00906BAA"/>
    <w:rsid w:val="00912BA8"/>
    <w:rsid w:val="009135B0"/>
    <w:rsid w:val="00925D48"/>
    <w:rsid w:val="00931384"/>
    <w:rsid w:val="0095167E"/>
    <w:rsid w:val="009555FA"/>
    <w:rsid w:val="00963509"/>
    <w:rsid w:val="00977F03"/>
    <w:rsid w:val="00985695"/>
    <w:rsid w:val="009947EA"/>
    <w:rsid w:val="00995B80"/>
    <w:rsid w:val="009B33F3"/>
    <w:rsid w:val="009D3098"/>
    <w:rsid w:val="009D5F28"/>
    <w:rsid w:val="009D6CB8"/>
    <w:rsid w:val="009F50FD"/>
    <w:rsid w:val="00A03786"/>
    <w:rsid w:val="00A0532C"/>
    <w:rsid w:val="00A05C9C"/>
    <w:rsid w:val="00A217F9"/>
    <w:rsid w:val="00A21F26"/>
    <w:rsid w:val="00A2496B"/>
    <w:rsid w:val="00A41553"/>
    <w:rsid w:val="00A44554"/>
    <w:rsid w:val="00A45CFB"/>
    <w:rsid w:val="00A51432"/>
    <w:rsid w:val="00A72E59"/>
    <w:rsid w:val="00AA281F"/>
    <w:rsid w:val="00AB3A1B"/>
    <w:rsid w:val="00AB6494"/>
    <w:rsid w:val="00AB7746"/>
    <w:rsid w:val="00AC7BF6"/>
    <w:rsid w:val="00AE1FC7"/>
    <w:rsid w:val="00AE20C1"/>
    <w:rsid w:val="00AF534C"/>
    <w:rsid w:val="00B063F0"/>
    <w:rsid w:val="00B16753"/>
    <w:rsid w:val="00B20D2F"/>
    <w:rsid w:val="00B2164C"/>
    <w:rsid w:val="00B21AEF"/>
    <w:rsid w:val="00B250F3"/>
    <w:rsid w:val="00B3324F"/>
    <w:rsid w:val="00B33668"/>
    <w:rsid w:val="00B35B9B"/>
    <w:rsid w:val="00B47F63"/>
    <w:rsid w:val="00B61A9F"/>
    <w:rsid w:val="00B624BD"/>
    <w:rsid w:val="00B64240"/>
    <w:rsid w:val="00B73336"/>
    <w:rsid w:val="00B844B1"/>
    <w:rsid w:val="00B8667C"/>
    <w:rsid w:val="00B97A1E"/>
    <w:rsid w:val="00BA73B6"/>
    <w:rsid w:val="00BC17FA"/>
    <w:rsid w:val="00BC1849"/>
    <w:rsid w:val="00BC63E1"/>
    <w:rsid w:val="00BD376C"/>
    <w:rsid w:val="00BF1A6C"/>
    <w:rsid w:val="00BF3EB7"/>
    <w:rsid w:val="00C00937"/>
    <w:rsid w:val="00C03639"/>
    <w:rsid w:val="00C171EF"/>
    <w:rsid w:val="00C23073"/>
    <w:rsid w:val="00C35267"/>
    <w:rsid w:val="00C3539B"/>
    <w:rsid w:val="00C4122B"/>
    <w:rsid w:val="00C4498E"/>
    <w:rsid w:val="00C533BA"/>
    <w:rsid w:val="00C5672C"/>
    <w:rsid w:val="00C70034"/>
    <w:rsid w:val="00C705AC"/>
    <w:rsid w:val="00C741D4"/>
    <w:rsid w:val="00C8502F"/>
    <w:rsid w:val="00C85793"/>
    <w:rsid w:val="00C86165"/>
    <w:rsid w:val="00C92943"/>
    <w:rsid w:val="00CA1FC2"/>
    <w:rsid w:val="00CC25B4"/>
    <w:rsid w:val="00CC760C"/>
    <w:rsid w:val="00CD2B30"/>
    <w:rsid w:val="00CE47C7"/>
    <w:rsid w:val="00CE5DF9"/>
    <w:rsid w:val="00CE6275"/>
    <w:rsid w:val="00CF7B23"/>
    <w:rsid w:val="00D0199B"/>
    <w:rsid w:val="00D13E50"/>
    <w:rsid w:val="00D14DEC"/>
    <w:rsid w:val="00D175D8"/>
    <w:rsid w:val="00D21900"/>
    <w:rsid w:val="00D23265"/>
    <w:rsid w:val="00D24265"/>
    <w:rsid w:val="00D25D0F"/>
    <w:rsid w:val="00D4572B"/>
    <w:rsid w:val="00D50FA5"/>
    <w:rsid w:val="00D541DD"/>
    <w:rsid w:val="00D64831"/>
    <w:rsid w:val="00D70A9F"/>
    <w:rsid w:val="00D716B2"/>
    <w:rsid w:val="00D742DF"/>
    <w:rsid w:val="00DA1E8C"/>
    <w:rsid w:val="00DA237E"/>
    <w:rsid w:val="00DB6A5C"/>
    <w:rsid w:val="00DB7C7C"/>
    <w:rsid w:val="00DC3D72"/>
    <w:rsid w:val="00DD4321"/>
    <w:rsid w:val="00DD79CC"/>
    <w:rsid w:val="00DE5BCD"/>
    <w:rsid w:val="00DE6089"/>
    <w:rsid w:val="00DF5918"/>
    <w:rsid w:val="00E07BF9"/>
    <w:rsid w:val="00E1103F"/>
    <w:rsid w:val="00E27452"/>
    <w:rsid w:val="00E330CA"/>
    <w:rsid w:val="00E3613F"/>
    <w:rsid w:val="00E460B7"/>
    <w:rsid w:val="00E50817"/>
    <w:rsid w:val="00E61B75"/>
    <w:rsid w:val="00E71D68"/>
    <w:rsid w:val="00E90B30"/>
    <w:rsid w:val="00E97377"/>
    <w:rsid w:val="00EA3351"/>
    <w:rsid w:val="00EA6254"/>
    <w:rsid w:val="00EB32C5"/>
    <w:rsid w:val="00EB64A7"/>
    <w:rsid w:val="00EC5504"/>
    <w:rsid w:val="00ED4CEB"/>
    <w:rsid w:val="00EE141B"/>
    <w:rsid w:val="00EE708F"/>
    <w:rsid w:val="00EF5AD0"/>
    <w:rsid w:val="00F04ABD"/>
    <w:rsid w:val="00F0676C"/>
    <w:rsid w:val="00F12240"/>
    <w:rsid w:val="00F233D7"/>
    <w:rsid w:val="00F2656E"/>
    <w:rsid w:val="00F34548"/>
    <w:rsid w:val="00F51C28"/>
    <w:rsid w:val="00F52FCA"/>
    <w:rsid w:val="00F64E7C"/>
    <w:rsid w:val="00F80B79"/>
    <w:rsid w:val="00F9500F"/>
    <w:rsid w:val="00F95F2F"/>
    <w:rsid w:val="00F96018"/>
    <w:rsid w:val="00FA0846"/>
    <w:rsid w:val="00FA2CC5"/>
    <w:rsid w:val="00FD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2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47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8B7B08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8147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8B7B08"/>
    <w:rPr>
      <w:rFonts w:eastAsia="ＭＳ ゴシック"/>
      <w:kern w:val="2"/>
      <w:sz w:val="22"/>
    </w:rPr>
  </w:style>
  <w:style w:type="character" w:styleId="a7">
    <w:name w:val="page number"/>
    <w:uiPriority w:val="99"/>
    <w:rsid w:val="008147F0"/>
    <w:rPr>
      <w:rFonts w:cs="Times New Roman"/>
    </w:rPr>
  </w:style>
  <w:style w:type="table" w:styleId="a8">
    <w:name w:val="Table Grid"/>
    <w:basedOn w:val="a1"/>
    <w:uiPriority w:val="59"/>
    <w:rsid w:val="008147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rsid w:val="00107E91"/>
    <w:rPr>
      <w:sz w:val="18"/>
      <w:szCs w:val="18"/>
    </w:rPr>
  </w:style>
  <w:style w:type="paragraph" w:styleId="aa">
    <w:name w:val="annotation text"/>
    <w:basedOn w:val="a"/>
    <w:link w:val="ab"/>
    <w:rsid w:val="00107E91"/>
    <w:pPr>
      <w:jc w:val="left"/>
    </w:pPr>
  </w:style>
  <w:style w:type="character" w:customStyle="1" w:styleId="ab">
    <w:name w:val="コメント文字列 (文字)"/>
    <w:link w:val="aa"/>
    <w:rsid w:val="00107E91"/>
    <w:rPr>
      <w:rFonts w:eastAsia="ＭＳ ゴシック"/>
      <w:kern w:val="2"/>
      <w:sz w:val="22"/>
    </w:rPr>
  </w:style>
  <w:style w:type="paragraph" w:styleId="ac">
    <w:name w:val="annotation subject"/>
    <w:basedOn w:val="aa"/>
    <w:next w:val="aa"/>
    <w:link w:val="ad"/>
    <w:rsid w:val="00107E91"/>
    <w:rPr>
      <w:b/>
      <w:bCs/>
    </w:rPr>
  </w:style>
  <w:style w:type="character" w:customStyle="1" w:styleId="ad">
    <w:name w:val="コメント内容 (文字)"/>
    <w:link w:val="ac"/>
    <w:rsid w:val="00107E91"/>
    <w:rPr>
      <w:rFonts w:eastAsia="ＭＳ ゴシック"/>
      <w:b/>
      <w:bCs/>
      <w:kern w:val="2"/>
      <w:sz w:val="22"/>
    </w:rPr>
  </w:style>
  <w:style w:type="paragraph" w:styleId="ae">
    <w:name w:val="Balloon Text"/>
    <w:basedOn w:val="a"/>
    <w:link w:val="af"/>
    <w:rsid w:val="00107E91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rsid w:val="00107E9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0">
    <w:name w:val="レベル２箇条書き"/>
    <w:basedOn w:val="a"/>
    <w:rsid w:val="00D24265"/>
    <w:pPr>
      <w:adjustRightInd w:val="0"/>
      <w:ind w:leftChars="400" w:left="992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1">
    <w:name w:val="レベル２見出し"/>
    <w:basedOn w:val="a"/>
    <w:rsid w:val="00D24265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2">
    <w:name w:val="レベル３文書"/>
    <w:basedOn w:val="a"/>
    <w:rsid w:val="00D24265"/>
    <w:pPr>
      <w:adjustRightInd w:val="0"/>
      <w:ind w:leftChars="500" w:left="992" w:firstLineChars="100" w:firstLine="198"/>
      <w:jc w:val="left"/>
    </w:pPr>
    <w:rPr>
      <w:rFonts w:ascii="ＭＳ ゴシック"/>
    </w:rPr>
  </w:style>
  <w:style w:type="paragraph" w:customStyle="1" w:styleId="af3">
    <w:name w:val="レベル２文書"/>
    <w:basedOn w:val="a"/>
    <w:rsid w:val="008F4865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3BF2DD-A00C-4309-A36C-6BCB740D7379}"/>
</file>

<file path=customXml/itemProps2.xml><?xml version="1.0" encoding="utf-8"?>
<ds:datastoreItem xmlns:ds="http://schemas.openxmlformats.org/officeDocument/2006/customXml" ds:itemID="{44C23F4F-D22A-4BD7-B97E-F1615BC0E27A}"/>
</file>

<file path=customXml/itemProps3.xml><?xml version="1.0" encoding="utf-8"?>
<ds:datastoreItem xmlns:ds="http://schemas.openxmlformats.org/officeDocument/2006/customXml" ds:itemID="{659E5C47-5A91-45DE-9292-0069D0A1D7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2019-07-23T00:00:00Z</dcterms:created>
  <dcterms:modified xsi:type="dcterms:W3CDTF">2019-07-23T00:00:00Z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