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6A31" w:rsidRPr="002548DB" w:rsidRDefault="001C6A31" w:rsidP="002548DB">
      <w:pPr>
        <w:jc w:val="center"/>
        <w:rPr>
          <w:rFonts w:ascii="ＭＳ ゴシック"/>
          <w:szCs w:val="22"/>
        </w:rPr>
      </w:pPr>
    </w:p>
    <w:p w:rsidR="001C6A31" w:rsidRPr="002548DB" w:rsidRDefault="001C6A31" w:rsidP="002548DB">
      <w:pPr>
        <w:jc w:val="center"/>
        <w:rPr>
          <w:rFonts w:ascii="ＭＳ ゴシック"/>
          <w:szCs w:val="22"/>
        </w:rPr>
      </w:pPr>
    </w:p>
    <w:p w:rsidR="001C6A31" w:rsidRPr="002548DB" w:rsidRDefault="001C6A31" w:rsidP="002548DB">
      <w:pPr>
        <w:jc w:val="center"/>
        <w:rPr>
          <w:rFonts w:ascii="ＭＳ ゴシック"/>
          <w:szCs w:val="22"/>
        </w:rPr>
      </w:pPr>
    </w:p>
    <w:p w:rsidR="001C6A31" w:rsidRPr="002548DB" w:rsidRDefault="001C6A31" w:rsidP="002548DB">
      <w:pPr>
        <w:jc w:val="center"/>
        <w:rPr>
          <w:rFonts w:ascii="ＭＳ ゴシック"/>
          <w:szCs w:val="22"/>
        </w:rPr>
      </w:pPr>
    </w:p>
    <w:p w:rsidR="001C6A31" w:rsidRPr="002548DB" w:rsidRDefault="001C6A31" w:rsidP="002548DB">
      <w:pPr>
        <w:jc w:val="center"/>
        <w:rPr>
          <w:rFonts w:ascii="ＭＳ ゴシック"/>
          <w:szCs w:val="22"/>
        </w:rPr>
      </w:pPr>
    </w:p>
    <w:p w:rsidR="001C6A31" w:rsidRPr="002548DB" w:rsidRDefault="001C6A31" w:rsidP="002548DB">
      <w:pPr>
        <w:jc w:val="center"/>
        <w:rPr>
          <w:rFonts w:ascii="ＭＳ ゴシック"/>
          <w:szCs w:val="22"/>
        </w:rPr>
      </w:pPr>
    </w:p>
    <w:p w:rsidR="001C6A31" w:rsidRPr="002548DB" w:rsidRDefault="001C6A31" w:rsidP="002548DB">
      <w:pPr>
        <w:jc w:val="center"/>
        <w:rPr>
          <w:rFonts w:ascii="ＭＳ ゴシック"/>
          <w:szCs w:val="22"/>
        </w:rPr>
      </w:pPr>
    </w:p>
    <w:p w:rsidR="001C6A31" w:rsidRPr="002548DB" w:rsidRDefault="001C6A31" w:rsidP="002548DB">
      <w:pPr>
        <w:jc w:val="center"/>
        <w:rPr>
          <w:rFonts w:ascii="ＭＳ ゴシック"/>
          <w:szCs w:val="22"/>
        </w:rPr>
      </w:pPr>
    </w:p>
    <w:p w:rsidR="001C6A31" w:rsidRPr="002548DB" w:rsidRDefault="001C6A31" w:rsidP="002548DB">
      <w:pPr>
        <w:jc w:val="center"/>
        <w:rPr>
          <w:rFonts w:ascii="ＭＳ ゴシック"/>
          <w:szCs w:val="22"/>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1C6A31" w:rsidRPr="00532099">
        <w:trPr>
          <w:trHeight w:val="1611"/>
        </w:trPr>
        <w:tc>
          <w:tcPr>
            <w:tcW w:w="7655" w:type="dxa"/>
            <w:tcBorders>
              <w:top w:val="single" w:sz="4" w:space="0" w:color="auto"/>
              <w:bottom w:val="single" w:sz="4" w:space="0" w:color="auto"/>
            </w:tcBorders>
          </w:tcPr>
          <w:p w:rsidR="001C6A31" w:rsidRPr="002548DB" w:rsidRDefault="001C6A31" w:rsidP="002548DB">
            <w:pPr>
              <w:jc w:val="center"/>
              <w:rPr>
                <w:rFonts w:ascii="ＭＳ ゴシック"/>
                <w:b/>
                <w:sz w:val="44"/>
                <w:szCs w:val="44"/>
              </w:rPr>
            </w:pPr>
          </w:p>
          <w:p w:rsidR="001C6A31" w:rsidRPr="00532099" w:rsidRDefault="001C6A31" w:rsidP="002548DB">
            <w:pPr>
              <w:jc w:val="center"/>
              <w:rPr>
                <w:rFonts w:ascii="ＭＳ ゴシック"/>
                <w:b/>
                <w:sz w:val="44"/>
                <w:szCs w:val="44"/>
              </w:rPr>
            </w:pPr>
            <w:r w:rsidRPr="00532099">
              <w:rPr>
                <w:rFonts w:ascii="ＭＳ ゴシック" w:hAnsi="ＭＳ ゴシック" w:hint="eastAsia"/>
                <w:b/>
                <w:sz w:val="44"/>
                <w:szCs w:val="44"/>
              </w:rPr>
              <w:t>３００６．輸出申告変更</w:t>
            </w:r>
          </w:p>
          <w:p w:rsidR="001C6A31" w:rsidRPr="00532099" w:rsidRDefault="001C6A31" w:rsidP="002548DB">
            <w:pPr>
              <w:tabs>
                <w:tab w:val="left" w:pos="3721"/>
              </w:tabs>
              <w:jc w:val="left"/>
              <w:rPr>
                <w:rFonts w:ascii="ＭＳ ゴシック"/>
                <w:b/>
                <w:szCs w:val="22"/>
              </w:rPr>
            </w:pPr>
            <w:r w:rsidRPr="00532099">
              <w:rPr>
                <w:rFonts w:ascii="ＭＳ ゴシック"/>
                <w:b/>
                <w:sz w:val="44"/>
                <w:szCs w:val="44"/>
              </w:rPr>
              <w:tab/>
            </w:r>
          </w:p>
        </w:tc>
      </w:tr>
    </w:tbl>
    <w:p w:rsidR="001C6A31" w:rsidRPr="00532099" w:rsidRDefault="001C6A31" w:rsidP="002548DB">
      <w:pPr>
        <w:jc w:val="center"/>
        <w:rPr>
          <w:rFonts w:ascii="ＭＳ ゴシック"/>
          <w:szCs w:val="22"/>
        </w:rPr>
      </w:pPr>
    </w:p>
    <w:p w:rsidR="001C6A31" w:rsidRPr="00532099" w:rsidRDefault="001C6A31" w:rsidP="002548DB">
      <w:pPr>
        <w:jc w:val="center"/>
        <w:rPr>
          <w:rFonts w:ascii="ＭＳ ゴシック"/>
          <w:szCs w:val="22"/>
        </w:rPr>
      </w:pPr>
    </w:p>
    <w:p w:rsidR="001C6A31" w:rsidRPr="00532099" w:rsidRDefault="001C6A31" w:rsidP="002548DB">
      <w:pPr>
        <w:jc w:val="center"/>
        <w:rPr>
          <w:rFonts w:ascii="ＭＳ ゴシック"/>
          <w:szCs w:val="22"/>
        </w:rPr>
      </w:pPr>
    </w:p>
    <w:p w:rsidR="001C6A31" w:rsidRPr="00532099" w:rsidRDefault="001C6A31" w:rsidP="002548DB">
      <w:pPr>
        <w:jc w:val="center"/>
        <w:rPr>
          <w:rFonts w:ascii="ＭＳ ゴシック"/>
          <w:szCs w:val="22"/>
        </w:rPr>
      </w:pPr>
    </w:p>
    <w:p w:rsidR="001C6A31" w:rsidRPr="00532099" w:rsidRDefault="001C6A31" w:rsidP="002548DB">
      <w:pPr>
        <w:jc w:val="center"/>
        <w:rPr>
          <w:rFonts w:ascii="ＭＳ ゴシック"/>
          <w:szCs w:val="22"/>
        </w:rPr>
      </w:pPr>
    </w:p>
    <w:p w:rsidR="001C6A31" w:rsidRPr="00532099" w:rsidRDefault="001C6A31" w:rsidP="002548DB">
      <w:pPr>
        <w:jc w:val="center"/>
        <w:rPr>
          <w:rFonts w:ascii="ＭＳ ゴシック"/>
          <w:szCs w:val="22"/>
        </w:rPr>
      </w:pPr>
    </w:p>
    <w:p w:rsidR="001C6A31" w:rsidRPr="00532099" w:rsidRDefault="001C6A31" w:rsidP="002548DB">
      <w:pPr>
        <w:jc w:val="center"/>
        <w:rPr>
          <w:rFonts w:ascii="ＭＳ ゴシック"/>
          <w:szCs w:val="22"/>
        </w:rPr>
      </w:pPr>
    </w:p>
    <w:p w:rsidR="001C6A31" w:rsidRPr="00532099" w:rsidRDefault="001C6A31" w:rsidP="002548DB">
      <w:pPr>
        <w:jc w:val="center"/>
        <w:rPr>
          <w:rFonts w:ascii="ＭＳ ゴシック"/>
          <w:szCs w:val="22"/>
        </w:rPr>
      </w:pPr>
    </w:p>
    <w:p w:rsidR="001C6A31" w:rsidRPr="00532099" w:rsidRDefault="001C6A31" w:rsidP="002548DB">
      <w:pPr>
        <w:jc w:val="center"/>
        <w:rPr>
          <w:rFonts w:ascii="ＭＳ ゴシック"/>
          <w:szCs w:val="22"/>
        </w:rPr>
      </w:pPr>
    </w:p>
    <w:p w:rsidR="001C6A31" w:rsidRPr="00532099" w:rsidRDefault="001C6A31" w:rsidP="002548DB">
      <w:pPr>
        <w:jc w:val="center"/>
        <w:rPr>
          <w:rFonts w:ascii="ＭＳ ゴシック"/>
          <w:szCs w:val="22"/>
        </w:rPr>
      </w:pPr>
    </w:p>
    <w:p w:rsidR="001C6A31" w:rsidRPr="00532099" w:rsidRDefault="001C6A31" w:rsidP="002548DB">
      <w:pPr>
        <w:jc w:val="center"/>
        <w:rPr>
          <w:rFonts w:ascii="ＭＳ ゴシック"/>
          <w:szCs w:val="22"/>
        </w:rPr>
      </w:pPr>
    </w:p>
    <w:p w:rsidR="001C6A31" w:rsidRPr="00532099" w:rsidRDefault="001C6A31" w:rsidP="002548DB">
      <w:pPr>
        <w:jc w:val="center"/>
        <w:rPr>
          <w:rFonts w:ascii="ＭＳ ゴシック"/>
          <w:szCs w:val="22"/>
        </w:rPr>
      </w:pPr>
    </w:p>
    <w:p w:rsidR="001C6A31" w:rsidRPr="00532099" w:rsidRDefault="001C6A31" w:rsidP="002548DB">
      <w:pPr>
        <w:jc w:val="center"/>
        <w:rPr>
          <w:rFonts w:ascii="ＭＳ ゴシック"/>
          <w:szCs w:val="22"/>
        </w:rPr>
      </w:pPr>
    </w:p>
    <w:p w:rsidR="001C6A31" w:rsidRPr="00532099" w:rsidRDefault="001C6A31" w:rsidP="002548DB">
      <w:pPr>
        <w:jc w:val="center"/>
        <w:rPr>
          <w:rFonts w:ascii="ＭＳ ゴシック"/>
          <w:szCs w:val="22"/>
        </w:rPr>
      </w:pPr>
    </w:p>
    <w:p w:rsidR="001C6A31" w:rsidRPr="00532099" w:rsidRDefault="001C6A31" w:rsidP="002548DB">
      <w:pPr>
        <w:jc w:val="center"/>
        <w:rPr>
          <w:rFonts w:ascii="ＭＳ ゴシック"/>
          <w:szCs w:val="22"/>
        </w:rPr>
      </w:pPr>
    </w:p>
    <w:p w:rsidR="001C6A31" w:rsidRPr="00532099" w:rsidRDefault="001C6A31" w:rsidP="002548DB">
      <w:pPr>
        <w:jc w:val="center"/>
        <w:rPr>
          <w:rFonts w:ascii="ＭＳ ゴシック"/>
          <w:szCs w:val="22"/>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04"/>
        <w:gridCol w:w="4048"/>
      </w:tblGrid>
      <w:tr w:rsidR="001C6A31" w:rsidRPr="00532099">
        <w:trPr>
          <w:trHeight w:val="593"/>
          <w:jc w:val="center"/>
        </w:trPr>
        <w:tc>
          <w:tcPr>
            <w:tcW w:w="1904" w:type="dxa"/>
            <w:tcBorders>
              <w:top w:val="single" w:sz="4" w:space="0" w:color="auto"/>
              <w:left w:val="single" w:sz="4" w:space="0" w:color="auto"/>
              <w:bottom w:val="single" w:sz="4" w:space="0" w:color="auto"/>
              <w:right w:val="single" w:sz="4" w:space="0" w:color="auto"/>
            </w:tcBorders>
            <w:vAlign w:val="center"/>
          </w:tcPr>
          <w:p w:rsidR="001C6A31" w:rsidRPr="00532099" w:rsidRDefault="001C6A31" w:rsidP="002548DB">
            <w:pPr>
              <w:jc w:val="center"/>
              <w:rPr>
                <w:rFonts w:ascii="ＭＳ ゴシック"/>
                <w:szCs w:val="22"/>
              </w:rPr>
            </w:pPr>
            <w:r w:rsidRPr="00532099">
              <w:rPr>
                <w:rFonts w:ascii="ＭＳ ゴシック" w:hAnsi="ＭＳ ゴシック" w:hint="eastAsia"/>
                <w:szCs w:val="22"/>
              </w:rPr>
              <w:t>業務コード</w:t>
            </w:r>
          </w:p>
        </w:tc>
        <w:tc>
          <w:tcPr>
            <w:tcW w:w="4048" w:type="dxa"/>
            <w:tcBorders>
              <w:top w:val="single" w:sz="4" w:space="0" w:color="auto"/>
              <w:left w:val="single" w:sz="4" w:space="0" w:color="auto"/>
              <w:bottom w:val="single" w:sz="4" w:space="0" w:color="auto"/>
              <w:right w:val="single" w:sz="4" w:space="0" w:color="auto"/>
            </w:tcBorders>
            <w:vAlign w:val="center"/>
          </w:tcPr>
          <w:p w:rsidR="001C6A31" w:rsidRPr="00532099" w:rsidRDefault="00DB19AD" w:rsidP="002548DB">
            <w:pPr>
              <w:jc w:val="center"/>
              <w:rPr>
                <w:rFonts w:ascii="ＭＳ ゴシック"/>
                <w:dstrike/>
                <w:color w:val="FF0000"/>
                <w:szCs w:val="22"/>
              </w:rPr>
            </w:pPr>
            <w:r w:rsidRPr="00532099">
              <w:rPr>
                <w:rFonts w:ascii="ＭＳ ゴシック" w:hAnsi="ＭＳ ゴシック" w:hint="eastAsia"/>
                <w:szCs w:val="22"/>
              </w:rPr>
              <w:t>業務名</w:t>
            </w:r>
          </w:p>
        </w:tc>
      </w:tr>
      <w:tr w:rsidR="001C6A31" w:rsidRPr="00532099">
        <w:trPr>
          <w:trHeight w:val="663"/>
          <w:jc w:val="center"/>
        </w:trPr>
        <w:tc>
          <w:tcPr>
            <w:tcW w:w="1904" w:type="dxa"/>
            <w:tcBorders>
              <w:top w:val="single" w:sz="4" w:space="0" w:color="auto"/>
              <w:left w:val="single" w:sz="4" w:space="0" w:color="auto"/>
              <w:bottom w:val="single" w:sz="4" w:space="0" w:color="auto"/>
              <w:right w:val="single" w:sz="4" w:space="0" w:color="auto"/>
            </w:tcBorders>
            <w:vAlign w:val="center"/>
          </w:tcPr>
          <w:p w:rsidR="001C6A31" w:rsidRPr="00532099" w:rsidRDefault="001C6A31" w:rsidP="002548DB">
            <w:pPr>
              <w:jc w:val="center"/>
              <w:rPr>
                <w:rFonts w:ascii="ＭＳ ゴシック"/>
                <w:szCs w:val="22"/>
              </w:rPr>
            </w:pPr>
            <w:r w:rsidRPr="00532099">
              <w:rPr>
                <w:rFonts w:ascii="ＭＳ ゴシック" w:hAnsi="ＭＳ ゴシック" w:cs="ＭＳ ゴシック" w:hint="eastAsia"/>
                <w:color w:val="000000"/>
                <w:kern w:val="0"/>
                <w:szCs w:val="22"/>
              </w:rPr>
              <w:t>ＥＤＥ</w:t>
            </w:r>
          </w:p>
        </w:tc>
        <w:tc>
          <w:tcPr>
            <w:tcW w:w="4048" w:type="dxa"/>
            <w:tcBorders>
              <w:top w:val="single" w:sz="4" w:space="0" w:color="auto"/>
              <w:left w:val="single" w:sz="4" w:space="0" w:color="auto"/>
              <w:bottom w:val="single" w:sz="4" w:space="0" w:color="auto"/>
              <w:right w:val="single" w:sz="4" w:space="0" w:color="auto"/>
            </w:tcBorders>
            <w:vAlign w:val="center"/>
          </w:tcPr>
          <w:p w:rsidR="001C6A31" w:rsidRPr="00532099" w:rsidRDefault="001C6A31" w:rsidP="002548DB">
            <w:pPr>
              <w:jc w:val="center"/>
              <w:rPr>
                <w:rFonts w:ascii="ＭＳ ゴシック"/>
                <w:szCs w:val="22"/>
              </w:rPr>
            </w:pPr>
            <w:r w:rsidRPr="00532099">
              <w:rPr>
                <w:rFonts w:ascii="ＭＳ ゴシック" w:hAnsi="ＭＳ ゴシック" w:cs="ＭＳ ゴシック" w:hint="eastAsia"/>
                <w:color w:val="000000"/>
                <w:kern w:val="0"/>
                <w:szCs w:val="22"/>
              </w:rPr>
              <w:t>輸出申告変更</w:t>
            </w:r>
          </w:p>
        </w:tc>
      </w:tr>
    </w:tbl>
    <w:p w:rsidR="001C6A31" w:rsidRPr="00532099" w:rsidRDefault="001C6A31" w:rsidP="002548DB">
      <w:pPr>
        <w:jc w:val="left"/>
        <w:rPr>
          <w:rFonts w:ascii="ＭＳ ゴシック"/>
          <w:szCs w:val="22"/>
        </w:rPr>
      </w:pPr>
    </w:p>
    <w:p w:rsidR="001C6A31" w:rsidRPr="00532099" w:rsidRDefault="001C6A31" w:rsidP="002548DB">
      <w:pPr>
        <w:numPr>
          <w:ilvl w:val="0"/>
          <w:numId w:val="32"/>
        </w:numPr>
        <w:autoSpaceDE w:val="0"/>
        <w:autoSpaceDN w:val="0"/>
        <w:adjustRightInd w:val="0"/>
        <w:jc w:val="left"/>
        <w:rPr>
          <w:rFonts w:ascii="ＭＳ ゴシック" w:cs="ＭＳ 明朝"/>
          <w:color w:val="000000"/>
          <w:kern w:val="0"/>
          <w:szCs w:val="22"/>
        </w:rPr>
      </w:pPr>
      <w:r w:rsidRPr="00532099">
        <w:rPr>
          <w:rFonts w:ascii="ＭＳ ゴシック"/>
          <w:szCs w:val="22"/>
        </w:rPr>
        <w:br w:type="page"/>
      </w:r>
      <w:r w:rsidRPr="00532099">
        <w:rPr>
          <w:rFonts w:ascii="ＭＳ ゴシック" w:hAnsi="ＭＳ ゴシック" w:cs="ＭＳ 明朝" w:hint="eastAsia"/>
          <w:color w:val="000000"/>
          <w:kern w:val="0"/>
          <w:szCs w:val="22"/>
        </w:rPr>
        <w:lastRenderedPageBreak/>
        <w:t>業務概要</w:t>
      </w:r>
    </w:p>
    <w:p w:rsidR="001C6A31" w:rsidRPr="00532099" w:rsidRDefault="001C6A31" w:rsidP="00B422EC">
      <w:pPr>
        <w:autoSpaceDE w:val="0"/>
        <w:autoSpaceDN w:val="0"/>
        <w:adjustRightInd w:val="0"/>
        <w:ind w:leftChars="200" w:left="397" w:firstLineChars="100" w:firstLine="198"/>
        <w:jc w:val="left"/>
        <w:rPr>
          <w:rFonts w:ascii="ＭＳ ゴシック" w:cs="ＭＳ 明朝"/>
          <w:color w:val="000000"/>
          <w:kern w:val="0"/>
          <w:szCs w:val="22"/>
        </w:rPr>
      </w:pPr>
      <w:r w:rsidRPr="00532099">
        <w:rPr>
          <w:rFonts w:ascii="ＭＳ ゴシック" w:hAnsi="ＭＳ ゴシック" w:cs="ＭＳ 明朝" w:hint="eastAsia"/>
          <w:color w:val="000000"/>
          <w:kern w:val="0"/>
          <w:szCs w:val="22"/>
        </w:rPr>
        <w:t>「輸出申告（ＥＤＣ）」業務後に「輸出申告変更事項登録（ＥＤＡ０１）」業務で登録した情報を使用し、以下の手続き（以下、輸出申告等という。）の申告変更を行う。</w:t>
      </w:r>
    </w:p>
    <w:p w:rsidR="001C6A31" w:rsidRPr="00532099" w:rsidRDefault="001C6A31" w:rsidP="00B422EC">
      <w:pPr>
        <w:autoSpaceDE w:val="0"/>
        <w:autoSpaceDN w:val="0"/>
        <w:adjustRightInd w:val="0"/>
        <w:ind w:leftChars="200" w:left="595" w:hangingChars="100" w:hanging="198"/>
        <w:jc w:val="left"/>
        <w:rPr>
          <w:rFonts w:ascii="ＭＳ ゴシック" w:cs="ＭＳ 明朝"/>
          <w:color w:val="000000"/>
          <w:kern w:val="0"/>
          <w:szCs w:val="22"/>
        </w:rPr>
      </w:pPr>
      <w:r w:rsidRPr="00532099">
        <w:rPr>
          <w:rFonts w:ascii="ＭＳ ゴシック" w:hAnsi="ＭＳ ゴシック" w:cs="ＭＳ 明朝" w:hint="eastAsia"/>
          <w:color w:val="000000"/>
          <w:kern w:val="0"/>
          <w:szCs w:val="22"/>
        </w:rPr>
        <w:t>①輸出申告</w:t>
      </w:r>
    </w:p>
    <w:p w:rsidR="001C6A31" w:rsidRPr="00532099" w:rsidRDefault="001C6A31" w:rsidP="00B422EC">
      <w:pPr>
        <w:autoSpaceDE w:val="0"/>
        <w:autoSpaceDN w:val="0"/>
        <w:adjustRightInd w:val="0"/>
        <w:ind w:leftChars="200" w:left="595" w:hangingChars="100" w:hanging="198"/>
        <w:jc w:val="left"/>
        <w:rPr>
          <w:rFonts w:ascii="ＭＳ ゴシック" w:cs="ＭＳ 明朝"/>
          <w:color w:val="000000"/>
          <w:kern w:val="0"/>
          <w:szCs w:val="22"/>
        </w:rPr>
      </w:pPr>
      <w:r w:rsidRPr="00532099">
        <w:rPr>
          <w:rFonts w:ascii="ＭＳ ゴシック" w:hAnsi="ＭＳ ゴシック" w:cs="ＭＳ 明朝" w:hint="eastAsia"/>
          <w:color w:val="000000"/>
          <w:kern w:val="0"/>
          <w:szCs w:val="22"/>
        </w:rPr>
        <w:t>②積戻し申告</w:t>
      </w:r>
    </w:p>
    <w:p w:rsidR="001C6A31" w:rsidRPr="00532099" w:rsidRDefault="001C6A31" w:rsidP="00B422EC">
      <w:pPr>
        <w:autoSpaceDE w:val="0"/>
        <w:autoSpaceDN w:val="0"/>
        <w:adjustRightInd w:val="0"/>
        <w:ind w:leftChars="200" w:left="595" w:hangingChars="100" w:hanging="198"/>
        <w:jc w:val="left"/>
        <w:rPr>
          <w:rFonts w:ascii="ＭＳ ゴシック" w:cs="ＭＳ 明朝"/>
          <w:color w:val="000000"/>
          <w:kern w:val="0"/>
          <w:szCs w:val="22"/>
        </w:rPr>
      </w:pPr>
      <w:r w:rsidRPr="00532099">
        <w:rPr>
          <w:rFonts w:ascii="ＭＳ ゴシック" w:hAnsi="ＭＳ ゴシック" w:cs="ＭＳ 明朝" w:hint="eastAsia"/>
          <w:color w:val="000000"/>
          <w:kern w:val="0"/>
          <w:szCs w:val="22"/>
        </w:rPr>
        <w:t>③特定輸出申告</w:t>
      </w:r>
    </w:p>
    <w:p w:rsidR="001C6A31" w:rsidRPr="00532099" w:rsidRDefault="001C6A31" w:rsidP="00B422EC">
      <w:pPr>
        <w:autoSpaceDE w:val="0"/>
        <w:autoSpaceDN w:val="0"/>
        <w:adjustRightInd w:val="0"/>
        <w:ind w:leftChars="200" w:left="595" w:hangingChars="100" w:hanging="198"/>
        <w:jc w:val="left"/>
        <w:rPr>
          <w:rFonts w:ascii="ＭＳ ゴシック" w:cs="ＭＳ 明朝"/>
          <w:color w:val="000000"/>
          <w:kern w:val="0"/>
          <w:szCs w:val="22"/>
        </w:rPr>
      </w:pPr>
      <w:r w:rsidRPr="00532099">
        <w:rPr>
          <w:rFonts w:ascii="ＭＳ ゴシック" w:hAnsi="ＭＳ ゴシック" w:cs="ＭＳ 明朝" w:hint="eastAsia"/>
          <w:color w:val="000000"/>
          <w:kern w:val="0"/>
          <w:szCs w:val="22"/>
        </w:rPr>
        <w:t>④特定委託輸出申告</w:t>
      </w:r>
    </w:p>
    <w:p w:rsidR="001C6A31" w:rsidRPr="00532099" w:rsidRDefault="001C6A31" w:rsidP="00B422EC">
      <w:pPr>
        <w:autoSpaceDE w:val="0"/>
        <w:autoSpaceDN w:val="0"/>
        <w:adjustRightInd w:val="0"/>
        <w:ind w:leftChars="200" w:left="595" w:hangingChars="100" w:hanging="198"/>
        <w:jc w:val="left"/>
        <w:rPr>
          <w:rFonts w:ascii="ＭＳ ゴシック" w:cs="ＭＳ 明朝"/>
          <w:color w:val="000000"/>
          <w:kern w:val="0"/>
          <w:szCs w:val="22"/>
        </w:rPr>
      </w:pPr>
      <w:r w:rsidRPr="00532099">
        <w:rPr>
          <w:rFonts w:ascii="ＭＳ ゴシック" w:hAnsi="ＭＳ ゴシック" w:cs="ＭＳ 明朝" w:hint="eastAsia"/>
          <w:color w:val="000000"/>
          <w:kern w:val="0"/>
          <w:szCs w:val="22"/>
        </w:rPr>
        <w:t>⑤特定製造貨物輸出申告</w:t>
      </w:r>
    </w:p>
    <w:p w:rsidR="001C6A31" w:rsidRPr="00532099" w:rsidRDefault="001C6A31" w:rsidP="00B422EC">
      <w:pPr>
        <w:autoSpaceDE w:val="0"/>
        <w:autoSpaceDN w:val="0"/>
        <w:adjustRightInd w:val="0"/>
        <w:ind w:leftChars="200" w:left="595" w:hangingChars="100" w:hanging="198"/>
        <w:jc w:val="left"/>
        <w:rPr>
          <w:rFonts w:ascii="ＭＳ ゴシック" w:cs="ＭＳ 明朝"/>
          <w:color w:val="000000"/>
          <w:kern w:val="0"/>
          <w:szCs w:val="22"/>
        </w:rPr>
      </w:pPr>
      <w:r w:rsidRPr="00532099">
        <w:rPr>
          <w:rFonts w:ascii="ＭＳ ゴシック" w:hAnsi="ＭＳ ゴシック" w:cs="ＭＳ 明朝" w:hint="eastAsia"/>
          <w:color w:val="000000"/>
          <w:kern w:val="0"/>
          <w:szCs w:val="22"/>
        </w:rPr>
        <w:t>⑥展示等積戻し申告</w:t>
      </w:r>
    </w:p>
    <w:p w:rsidR="001C6A31" w:rsidRPr="00532099" w:rsidRDefault="001C6A31" w:rsidP="00B422EC">
      <w:pPr>
        <w:autoSpaceDE w:val="0"/>
        <w:autoSpaceDN w:val="0"/>
        <w:adjustRightInd w:val="0"/>
        <w:ind w:leftChars="200" w:left="397" w:firstLineChars="100" w:firstLine="198"/>
        <w:jc w:val="left"/>
        <w:rPr>
          <w:rFonts w:ascii="ＭＳ ゴシック" w:cs="ＭＳ 明朝"/>
          <w:color w:val="000000"/>
          <w:kern w:val="0"/>
          <w:szCs w:val="22"/>
        </w:rPr>
      </w:pPr>
      <w:r w:rsidRPr="00532099">
        <w:rPr>
          <w:rFonts w:ascii="ＭＳ ゴシック" w:hAnsi="ＭＳ ゴシック" w:cs="ＭＳ 明朝" w:hint="eastAsia"/>
          <w:color w:val="000000"/>
          <w:kern w:val="0"/>
          <w:szCs w:val="22"/>
        </w:rPr>
        <w:t>ＥＤＣ業務時に申告条件が「Ｘ」（搬入前申告）、「Ｙ」（開庁時搬入前申告）であった輸出申告または積戻し申告（以下、搬入前申告という。）の変更も、本業務で行う。</w:t>
      </w:r>
    </w:p>
    <w:p w:rsidR="001C6A31" w:rsidRPr="00532099" w:rsidRDefault="001C6A31" w:rsidP="00B422EC">
      <w:pPr>
        <w:autoSpaceDE w:val="0"/>
        <w:autoSpaceDN w:val="0"/>
        <w:adjustRightInd w:val="0"/>
        <w:ind w:leftChars="200" w:left="397" w:firstLineChars="100" w:firstLine="198"/>
        <w:jc w:val="left"/>
        <w:rPr>
          <w:rFonts w:ascii="ＭＳ ゴシック" w:cs="ＭＳ 明朝"/>
          <w:color w:val="000000"/>
          <w:kern w:val="0"/>
          <w:szCs w:val="22"/>
        </w:rPr>
      </w:pPr>
      <w:r w:rsidRPr="00532099">
        <w:rPr>
          <w:rFonts w:ascii="ＭＳ ゴシック" w:hAnsi="ＭＳ ゴシック" w:cs="ＭＳ 明朝" w:hint="eastAsia"/>
          <w:color w:val="000000"/>
          <w:kern w:val="0"/>
          <w:szCs w:val="22"/>
        </w:rPr>
        <w:t>搬入前申告の場合は、貨物が搬入前（本船・ふ中扱い貨物の場合は、船舶、はしけ等への積込前）においても本業務は可能である。</w:t>
      </w:r>
    </w:p>
    <w:p w:rsidR="001C6A31" w:rsidRPr="00532099" w:rsidRDefault="001C6A31" w:rsidP="00B422EC">
      <w:pPr>
        <w:autoSpaceDE w:val="0"/>
        <w:autoSpaceDN w:val="0"/>
        <w:adjustRightInd w:val="0"/>
        <w:ind w:leftChars="200" w:left="397" w:firstLineChars="100" w:firstLine="198"/>
        <w:jc w:val="left"/>
        <w:rPr>
          <w:rFonts w:ascii="ＭＳ ゴシック" w:cs="ＭＳ 明朝"/>
          <w:color w:val="000000"/>
          <w:kern w:val="0"/>
          <w:szCs w:val="22"/>
        </w:rPr>
      </w:pPr>
      <w:r w:rsidRPr="00532099">
        <w:rPr>
          <w:rFonts w:ascii="ＭＳ ゴシック" w:hAnsi="ＭＳ ゴシック" w:cs="ＭＳ 明朝" w:hint="eastAsia"/>
          <w:color w:val="000000"/>
          <w:kern w:val="0"/>
          <w:szCs w:val="22"/>
        </w:rPr>
        <w:t>特定輸出申告、特定委託輸出申告及び特定製造貨物輸出申告の場合は、貨物が搬入前においても本業務は可能である。</w:t>
      </w:r>
    </w:p>
    <w:p w:rsidR="001C6A31" w:rsidRPr="00532099" w:rsidRDefault="001C6A31" w:rsidP="00B422EC">
      <w:pPr>
        <w:autoSpaceDE w:val="0"/>
        <w:autoSpaceDN w:val="0"/>
        <w:adjustRightInd w:val="0"/>
        <w:ind w:leftChars="200" w:left="397" w:firstLineChars="100" w:firstLine="198"/>
        <w:jc w:val="left"/>
        <w:rPr>
          <w:rFonts w:ascii="ＭＳ ゴシック" w:cs="ＭＳ 明朝"/>
          <w:color w:val="000000"/>
          <w:kern w:val="0"/>
          <w:szCs w:val="22"/>
        </w:rPr>
      </w:pPr>
      <w:r w:rsidRPr="00532099">
        <w:rPr>
          <w:rFonts w:ascii="ＭＳ ゴシック" w:hAnsi="ＭＳ ゴシック" w:cs="ＭＳ 明朝" w:hint="eastAsia"/>
          <w:color w:val="000000"/>
          <w:kern w:val="0"/>
          <w:szCs w:val="22"/>
        </w:rPr>
        <w:t>本業務を税関の開庁時間外に行う場合は、事前に時間外執務要請届がされている必要がある。</w:t>
      </w:r>
    </w:p>
    <w:p w:rsidR="001C6A31" w:rsidRPr="00532099" w:rsidRDefault="001C6A31" w:rsidP="002548DB">
      <w:pPr>
        <w:autoSpaceDE w:val="0"/>
        <w:autoSpaceDN w:val="0"/>
        <w:adjustRightInd w:val="0"/>
        <w:jc w:val="left"/>
        <w:rPr>
          <w:rFonts w:ascii="ＭＳ ゴシック"/>
          <w:kern w:val="0"/>
          <w:szCs w:val="22"/>
        </w:rPr>
      </w:pPr>
    </w:p>
    <w:p w:rsidR="001C6A31" w:rsidRPr="00532099" w:rsidRDefault="001C6A31" w:rsidP="002548DB">
      <w:pPr>
        <w:autoSpaceDE w:val="0"/>
        <w:autoSpaceDN w:val="0"/>
        <w:adjustRightInd w:val="0"/>
        <w:jc w:val="left"/>
        <w:rPr>
          <w:rFonts w:ascii="ＭＳ ゴシック"/>
          <w:kern w:val="0"/>
          <w:szCs w:val="22"/>
        </w:rPr>
      </w:pPr>
      <w:r w:rsidRPr="00532099">
        <w:rPr>
          <w:rFonts w:ascii="ＭＳ ゴシック" w:hAnsi="ＭＳ ゴシック" w:cs="ＭＳ 明朝" w:hint="eastAsia"/>
          <w:color w:val="000000"/>
          <w:kern w:val="0"/>
          <w:szCs w:val="22"/>
        </w:rPr>
        <w:t>２．入力者</w:t>
      </w:r>
    </w:p>
    <w:p w:rsidR="001C6A31" w:rsidRPr="00532099" w:rsidRDefault="001C6A31" w:rsidP="00B422EC">
      <w:pPr>
        <w:autoSpaceDE w:val="0"/>
        <w:autoSpaceDN w:val="0"/>
        <w:adjustRightInd w:val="0"/>
        <w:ind w:firstLineChars="300" w:firstLine="595"/>
        <w:jc w:val="left"/>
        <w:rPr>
          <w:rFonts w:ascii="ＭＳ ゴシック"/>
          <w:kern w:val="0"/>
          <w:szCs w:val="22"/>
        </w:rPr>
      </w:pPr>
      <w:r w:rsidRPr="00532099">
        <w:rPr>
          <w:rFonts w:ascii="ＭＳ ゴシック" w:hAnsi="ＭＳ ゴシック" w:cs="ＭＳ 明朝" w:hint="eastAsia"/>
          <w:color w:val="000000"/>
          <w:kern w:val="0"/>
          <w:szCs w:val="22"/>
        </w:rPr>
        <w:t>通関業</w:t>
      </w:r>
    </w:p>
    <w:p w:rsidR="001C6A31" w:rsidRPr="00532099" w:rsidRDefault="001C6A31" w:rsidP="002548DB">
      <w:pPr>
        <w:autoSpaceDE w:val="0"/>
        <w:autoSpaceDN w:val="0"/>
        <w:adjustRightInd w:val="0"/>
        <w:jc w:val="left"/>
        <w:rPr>
          <w:rFonts w:ascii="ＭＳ ゴシック"/>
          <w:kern w:val="0"/>
          <w:szCs w:val="22"/>
        </w:rPr>
      </w:pPr>
    </w:p>
    <w:p w:rsidR="001C6A31" w:rsidRPr="00532099" w:rsidRDefault="001C6A31" w:rsidP="002548DB">
      <w:pPr>
        <w:autoSpaceDE w:val="0"/>
        <w:autoSpaceDN w:val="0"/>
        <w:adjustRightInd w:val="0"/>
        <w:jc w:val="left"/>
        <w:rPr>
          <w:rFonts w:ascii="ＭＳ ゴシック"/>
          <w:kern w:val="0"/>
          <w:szCs w:val="22"/>
        </w:rPr>
      </w:pPr>
      <w:r w:rsidRPr="00532099">
        <w:rPr>
          <w:rFonts w:ascii="ＭＳ ゴシック" w:hAnsi="ＭＳ ゴシック" w:cs="ＭＳ 明朝" w:hint="eastAsia"/>
          <w:color w:val="000000"/>
          <w:kern w:val="0"/>
          <w:szCs w:val="22"/>
        </w:rPr>
        <w:t>３．制限事項</w:t>
      </w:r>
    </w:p>
    <w:p w:rsidR="001C6A31" w:rsidRPr="00532099" w:rsidRDefault="001C6A31" w:rsidP="00B422EC">
      <w:pPr>
        <w:autoSpaceDE w:val="0"/>
        <w:autoSpaceDN w:val="0"/>
        <w:adjustRightInd w:val="0"/>
        <w:ind w:firstLineChars="300" w:firstLine="595"/>
        <w:jc w:val="left"/>
        <w:rPr>
          <w:rFonts w:ascii="ＭＳ ゴシック"/>
          <w:kern w:val="0"/>
          <w:szCs w:val="22"/>
        </w:rPr>
      </w:pPr>
      <w:r w:rsidRPr="00532099">
        <w:rPr>
          <w:rFonts w:ascii="ＭＳ ゴシック" w:hAnsi="ＭＳ ゴシック" w:hint="eastAsia"/>
          <w:kern w:val="0"/>
          <w:szCs w:val="22"/>
        </w:rPr>
        <w:t>なし。</w:t>
      </w:r>
    </w:p>
    <w:p w:rsidR="001C6A31" w:rsidRPr="00532099" w:rsidRDefault="001C6A31" w:rsidP="002548DB">
      <w:pPr>
        <w:autoSpaceDE w:val="0"/>
        <w:autoSpaceDN w:val="0"/>
        <w:adjustRightInd w:val="0"/>
        <w:jc w:val="left"/>
        <w:rPr>
          <w:rFonts w:ascii="ＭＳ ゴシック" w:cs="ＭＳ 明朝"/>
          <w:color w:val="000000"/>
          <w:kern w:val="0"/>
          <w:szCs w:val="22"/>
        </w:rPr>
      </w:pPr>
    </w:p>
    <w:p w:rsidR="001C6A31" w:rsidRPr="00532099" w:rsidRDefault="001C6A31" w:rsidP="002548DB">
      <w:pPr>
        <w:autoSpaceDE w:val="0"/>
        <w:autoSpaceDN w:val="0"/>
        <w:adjustRightInd w:val="0"/>
        <w:jc w:val="left"/>
        <w:rPr>
          <w:rFonts w:ascii="ＭＳ ゴシック" w:cs="ＭＳ 明朝"/>
          <w:color w:val="000000"/>
          <w:kern w:val="0"/>
          <w:szCs w:val="22"/>
        </w:rPr>
      </w:pPr>
      <w:r w:rsidRPr="00532099">
        <w:rPr>
          <w:rFonts w:ascii="ＭＳ ゴシック" w:hAnsi="ＭＳ ゴシック" w:cs="ＭＳ 明朝" w:hint="eastAsia"/>
          <w:color w:val="000000"/>
          <w:kern w:val="0"/>
          <w:szCs w:val="22"/>
        </w:rPr>
        <w:t>４．入力条件</w:t>
      </w:r>
    </w:p>
    <w:p w:rsidR="001C6A31" w:rsidRPr="00532099" w:rsidRDefault="001C6A31" w:rsidP="00B422EC">
      <w:pPr>
        <w:autoSpaceDE w:val="0"/>
        <w:autoSpaceDN w:val="0"/>
        <w:adjustRightInd w:val="0"/>
        <w:ind w:firstLineChars="100" w:firstLine="198"/>
        <w:jc w:val="left"/>
        <w:rPr>
          <w:rFonts w:ascii="ＭＳ ゴシック"/>
          <w:kern w:val="0"/>
          <w:szCs w:val="22"/>
        </w:rPr>
      </w:pPr>
      <w:r w:rsidRPr="00532099">
        <w:rPr>
          <w:rFonts w:ascii="ＭＳ ゴシック" w:hAnsi="ＭＳ ゴシック" w:cs="ＭＳ 明朝" w:hint="eastAsia"/>
          <w:color w:val="000000"/>
          <w:kern w:val="0"/>
          <w:szCs w:val="22"/>
        </w:rPr>
        <w:t>（１）入力者チェック</w:t>
      </w:r>
    </w:p>
    <w:p w:rsidR="001C6A31" w:rsidRPr="00532099" w:rsidRDefault="001C6A31" w:rsidP="00B422EC">
      <w:pPr>
        <w:autoSpaceDE w:val="0"/>
        <w:autoSpaceDN w:val="0"/>
        <w:adjustRightInd w:val="0"/>
        <w:ind w:firstLineChars="400" w:firstLine="794"/>
        <w:jc w:val="left"/>
        <w:rPr>
          <w:rFonts w:ascii="ＭＳ ゴシック" w:cs="ＭＳ 明朝"/>
          <w:color w:val="000000"/>
          <w:kern w:val="0"/>
          <w:szCs w:val="22"/>
        </w:rPr>
      </w:pPr>
      <w:r w:rsidRPr="00532099">
        <w:rPr>
          <w:rFonts w:ascii="ＭＳ ゴシック" w:hAnsi="ＭＳ ゴシック" w:cs="ＭＳ 明朝" w:hint="eastAsia"/>
          <w:color w:val="000000"/>
          <w:kern w:val="0"/>
          <w:szCs w:val="22"/>
        </w:rPr>
        <w:t>①システムに登録されている利用者であること。</w:t>
      </w:r>
    </w:p>
    <w:p w:rsidR="001C6A31" w:rsidRPr="00532099" w:rsidRDefault="001C6A31" w:rsidP="00B422EC">
      <w:pPr>
        <w:autoSpaceDE w:val="0"/>
        <w:autoSpaceDN w:val="0"/>
        <w:adjustRightInd w:val="0"/>
        <w:ind w:firstLineChars="400" w:firstLine="794"/>
        <w:jc w:val="left"/>
        <w:rPr>
          <w:rFonts w:ascii="ＭＳ ゴシック" w:cs="ＭＳ 明朝"/>
          <w:color w:val="000000"/>
          <w:kern w:val="0"/>
          <w:szCs w:val="22"/>
        </w:rPr>
      </w:pPr>
      <w:r w:rsidRPr="00532099">
        <w:rPr>
          <w:rFonts w:ascii="ＭＳ ゴシック" w:hAnsi="ＭＳ ゴシック" w:cs="ＭＳ 明朝" w:hint="eastAsia"/>
          <w:color w:val="000000"/>
          <w:kern w:val="0"/>
          <w:szCs w:val="22"/>
        </w:rPr>
        <w:t>②輸出申告ＤＢに登録されている申告者と同一であること。</w:t>
      </w:r>
    </w:p>
    <w:p w:rsidR="001C6A31" w:rsidRPr="00532099" w:rsidRDefault="001C6A31" w:rsidP="00B422EC">
      <w:pPr>
        <w:autoSpaceDE w:val="0"/>
        <w:autoSpaceDN w:val="0"/>
        <w:adjustRightInd w:val="0"/>
        <w:ind w:leftChars="400" w:left="992" w:hangingChars="100" w:hanging="198"/>
        <w:jc w:val="left"/>
        <w:rPr>
          <w:rFonts w:ascii="ＭＳ ゴシック" w:cs="ＭＳ 明朝"/>
          <w:color w:val="000000"/>
          <w:kern w:val="0"/>
          <w:szCs w:val="22"/>
        </w:rPr>
      </w:pPr>
      <w:r w:rsidRPr="00532099">
        <w:rPr>
          <w:rFonts w:ascii="ＭＳ ゴシック" w:hAnsi="ＭＳ ゴシック" w:cs="ＭＳ 明朝" w:hint="eastAsia"/>
          <w:color w:val="000000"/>
          <w:kern w:val="0"/>
          <w:szCs w:val="22"/>
        </w:rPr>
        <w:t>③システムに通関士として登録されていること。</w:t>
      </w:r>
      <w:r w:rsidR="00B626CB" w:rsidRPr="00532099">
        <w:rPr>
          <w:rFonts w:ascii="ＭＳ ゴシック" w:hAnsi="ＭＳ ゴシック" w:cs="ＭＳ 明朝" w:hint="eastAsia"/>
          <w:color w:val="000000"/>
          <w:kern w:val="0"/>
          <w:szCs w:val="22"/>
        </w:rPr>
        <w:t>ただし、輸出申告ＤＢに通関士審査済の旨が登録されている場合を除く。</w:t>
      </w:r>
    </w:p>
    <w:p w:rsidR="001C6A31" w:rsidRPr="00532099" w:rsidRDefault="001C6A31" w:rsidP="00B422EC">
      <w:pPr>
        <w:autoSpaceDE w:val="0"/>
        <w:autoSpaceDN w:val="0"/>
        <w:adjustRightInd w:val="0"/>
        <w:ind w:firstLineChars="100" w:firstLine="198"/>
        <w:jc w:val="left"/>
        <w:rPr>
          <w:rFonts w:ascii="ＭＳ ゴシック" w:cs="ＭＳ 明朝"/>
          <w:color w:val="000000"/>
          <w:kern w:val="0"/>
          <w:szCs w:val="22"/>
        </w:rPr>
      </w:pPr>
      <w:r w:rsidRPr="00532099">
        <w:rPr>
          <w:rFonts w:ascii="ＭＳ ゴシック" w:hAnsi="ＭＳ ゴシック" w:cs="ＭＳ 明朝" w:hint="eastAsia"/>
          <w:color w:val="000000"/>
          <w:kern w:val="0"/>
          <w:szCs w:val="22"/>
        </w:rPr>
        <w:t>（２）入力項目チェック</w:t>
      </w:r>
    </w:p>
    <w:p w:rsidR="001C6A31" w:rsidRPr="00532099" w:rsidRDefault="001C6A31" w:rsidP="00B422EC">
      <w:pPr>
        <w:autoSpaceDE w:val="0"/>
        <w:autoSpaceDN w:val="0"/>
        <w:adjustRightInd w:val="0"/>
        <w:ind w:firstLineChars="200" w:firstLine="397"/>
        <w:jc w:val="left"/>
        <w:rPr>
          <w:rFonts w:ascii="ＭＳ ゴシック" w:cs="ＭＳ 明朝"/>
          <w:color w:val="000000"/>
          <w:kern w:val="0"/>
          <w:szCs w:val="22"/>
        </w:rPr>
      </w:pPr>
      <w:r w:rsidRPr="00532099">
        <w:rPr>
          <w:rFonts w:ascii="ＭＳ ゴシック" w:hAnsi="ＭＳ ゴシック" w:cs="ＭＳ 明朝" w:hint="eastAsia"/>
          <w:color w:val="000000"/>
          <w:kern w:val="0"/>
          <w:szCs w:val="22"/>
        </w:rPr>
        <w:t>（Ａ）単項目チェック</w:t>
      </w:r>
    </w:p>
    <w:p w:rsidR="001C6A31" w:rsidRPr="00532099" w:rsidRDefault="001C6A31" w:rsidP="00B422EC">
      <w:pPr>
        <w:autoSpaceDE w:val="0"/>
        <w:autoSpaceDN w:val="0"/>
        <w:adjustRightInd w:val="0"/>
        <w:ind w:firstLineChars="602" w:firstLine="1194"/>
        <w:jc w:val="left"/>
        <w:rPr>
          <w:rFonts w:ascii="ＭＳ ゴシック" w:cs="ＭＳ 明朝"/>
          <w:color w:val="000000"/>
          <w:kern w:val="0"/>
          <w:szCs w:val="22"/>
        </w:rPr>
      </w:pPr>
      <w:r w:rsidRPr="00532099">
        <w:rPr>
          <w:rFonts w:ascii="ＭＳ ゴシック" w:hAnsi="ＭＳ ゴシック" w:cs="ＭＳ 明朝" w:hint="eastAsia"/>
          <w:color w:val="000000"/>
          <w:kern w:val="0"/>
          <w:szCs w:val="22"/>
        </w:rPr>
        <w:t>「入力項目表」及び「オンライン業務共通設計書」参照。</w:t>
      </w:r>
    </w:p>
    <w:p w:rsidR="001C6A31" w:rsidRPr="00532099" w:rsidRDefault="001C6A31" w:rsidP="00B422EC">
      <w:pPr>
        <w:autoSpaceDE w:val="0"/>
        <w:autoSpaceDN w:val="0"/>
        <w:adjustRightInd w:val="0"/>
        <w:ind w:firstLineChars="200" w:firstLine="397"/>
        <w:jc w:val="left"/>
        <w:rPr>
          <w:rFonts w:ascii="ＭＳ ゴシック" w:cs="ＭＳ 明朝"/>
          <w:color w:val="000000"/>
          <w:kern w:val="0"/>
          <w:szCs w:val="22"/>
        </w:rPr>
      </w:pPr>
      <w:r w:rsidRPr="00532099">
        <w:rPr>
          <w:rFonts w:ascii="ＭＳ ゴシック" w:hAnsi="ＭＳ ゴシック" w:cs="ＭＳ 明朝" w:hint="eastAsia"/>
          <w:color w:val="000000"/>
          <w:kern w:val="0"/>
          <w:szCs w:val="22"/>
        </w:rPr>
        <w:t>（Ｂ）項目間関連チェック</w:t>
      </w:r>
    </w:p>
    <w:p w:rsidR="001C6A31" w:rsidRPr="00532099" w:rsidRDefault="001C6A31" w:rsidP="00B422EC">
      <w:pPr>
        <w:autoSpaceDE w:val="0"/>
        <w:autoSpaceDN w:val="0"/>
        <w:adjustRightInd w:val="0"/>
        <w:ind w:firstLineChars="602" w:firstLine="1194"/>
        <w:jc w:val="left"/>
        <w:rPr>
          <w:rFonts w:ascii="ＭＳ ゴシック" w:cs="ＭＳ 明朝"/>
          <w:color w:val="000000"/>
          <w:kern w:val="0"/>
          <w:szCs w:val="22"/>
        </w:rPr>
      </w:pPr>
      <w:r w:rsidRPr="00532099">
        <w:rPr>
          <w:rFonts w:ascii="ＭＳ ゴシック" w:hAnsi="ＭＳ ゴシック" w:cs="ＭＳ 明朝" w:hint="eastAsia"/>
          <w:color w:val="000000"/>
          <w:kern w:val="0"/>
          <w:szCs w:val="22"/>
        </w:rPr>
        <w:t>「入力項目表」及び「オンライン業務共通設計書」参照。</w:t>
      </w:r>
    </w:p>
    <w:p w:rsidR="001C6A31" w:rsidRPr="00532099" w:rsidRDefault="001C6A31" w:rsidP="00B422EC">
      <w:pPr>
        <w:autoSpaceDE w:val="0"/>
        <w:autoSpaceDN w:val="0"/>
        <w:adjustRightInd w:val="0"/>
        <w:ind w:firstLineChars="100" w:firstLine="198"/>
        <w:jc w:val="left"/>
        <w:rPr>
          <w:rFonts w:ascii="ＭＳ ゴシック" w:cs="ＭＳ 明朝"/>
          <w:color w:val="000000"/>
          <w:kern w:val="0"/>
          <w:szCs w:val="22"/>
        </w:rPr>
      </w:pPr>
      <w:r w:rsidRPr="00532099">
        <w:rPr>
          <w:rFonts w:ascii="ＭＳ ゴシック" w:hAnsi="ＭＳ ゴシック" w:cs="ＭＳ 明朝" w:hint="eastAsia"/>
          <w:color w:val="000000"/>
          <w:kern w:val="0"/>
          <w:szCs w:val="22"/>
        </w:rPr>
        <w:t>（３）輸出申告ＤＢチェック</w:t>
      </w:r>
    </w:p>
    <w:p w:rsidR="001C6A31" w:rsidRPr="00532099" w:rsidRDefault="001C6A31" w:rsidP="00B422EC">
      <w:pPr>
        <w:autoSpaceDE w:val="0"/>
        <w:autoSpaceDN w:val="0"/>
        <w:adjustRightInd w:val="0"/>
        <w:ind w:firstLineChars="200" w:firstLine="397"/>
        <w:jc w:val="left"/>
        <w:rPr>
          <w:rFonts w:ascii="ＭＳ ゴシック" w:cs="ＭＳ 明朝"/>
          <w:color w:val="000000"/>
          <w:kern w:val="0"/>
          <w:szCs w:val="22"/>
        </w:rPr>
      </w:pPr>
      <w:r w:rsidRPr="00532099">
        <w:rPr>
          <w:rFonts w:ascii="ＭＳ ゴシック" w:hAnsi="ＭＳ ゴシック" w:cs="ＭＳ 明朝" w:hint="eastAsia"/>
          <w:color w:val="000000"/>
          <w:kern w:val="0"/>
          <w:szCs w:val="22"/>
        </w:rPr>
        <w:t>（Ａ）申告等番号が輸出申告ＤＢに存在すること。</w:t>
      </w:r>
    </w:p>
    <w:p w:rsidR="001C6A31" w:rsidRPr="00532099" w:rsidRDefault="001C6A31" w:rsidP="00B422EC">
      <w:pPr>
        <w:autoSpaceDE w:val="0"/>
        <w:autoSpaceDN w:val="0"/>
        <w:adjustRightInd w:val="0"/>
        <w:ind w:firstLineChars="200" w:firstLine="397"/>
        <w:jc w:val="left"/>
        <w:rPr>
          <w:rFonts w:ascii="ＭＳ ゴシック" w:cs="ＭＳ 明朝"/>
          <w:color w:val="000000"/>
          <w:kern w:val="0"/>
          <w:szCs w:val="22"/>
        </w:rPr>
      </w:pPr>
      <w:r w:rsidRPr="00532099">
        <w:rPr>
          <w:rFonts w:ascii="ＭＳ ゴシック" w:hAnsi="ＭＳ ゴシック" w:cs="ＭＳ 明朝" w:hint="eastAsia"/>
          <w:color w:val="000000"/>
          <w:kern w:val="0"/>
          <w:szCs w:val="22"/>
        </w:rPr>
        <w:t>（Ｂ）輸出申告変更事項の登録が完了していること。</w:t>
      </w:r>
    </w:p>
    <w:p w:rsidR="001C6A31" w:rsidRPr="00532099" w:rsidRDefault="001C6A31" w:rsidP="00B422EC">
      <w:pPr>
        <w:autoSpaceDE w:val="0"/>
        <w:autoSpaceDN w:val="0"/>
        <w:adjustRightInd w:val="0"/>
        <w:ind w:firstLineChars="200" w:firstLine="397"/>
        <w:jc w:val="left"/>
        <w:rPr>
          <w:rFonts w:ascii="ＭＳ ゴシック" w:cs="ＭＳ 明朝"/>
          <w:color w:val="000000"/>
          <w:kern w:val="0"/>
          <w:szCs w:val="22"/>
        </w:rPr>
      </w:pPr>
      <w:r w:rsidRPr="00532099">
        <w:rPr>
          <w:rFonts w:ascii="ＭＳ ゴシック" w:hAnsi="ＭＳ ゴシック" w:cs="ＭＳ 明朝" w:hint="eastAsia"/>
          <w:color w:val="000000"/>
          <w:kern w:val="0"/>
          <w:szCs w:val="22"/>
        </w:rPr>
        <w:t>（Ｃ）輸出申告等がされていること。</w:t>
      </w:r>
    </w:p>
    <w:p w:rsidR="001C6A31" w:rsidRPr="00532099" w:rsidRDefault="001C6A31" w:rsidP="00B422EC">
      <w:pPr>
        <w:autoSpaceDE w:val="0"/>
        <w:autoSpaceDN w:val="0"/>
        <w:adjustRightInd w:val="0"/>
        <w:ind w:firstLineChars="200" w:firstLine="397"/>
        <w:jc w:val="left"/>
        <w:rPr>
          <w:rFonts w:ascii="ＭＳ ゴシック" w:cs="ＭＳ 明朝"/>
          <w:color w:val="000000"/>
          <w:kern w:val="0"/>
          <w:szCs w:val="22"/>
        </w:rPr>
      </w:pPr>
      <w:r w:rsidRPr="00532099">
        <w:rPr>
          <w:rFonts w:ascii="ＭＳ ゴシック" w:hAnsi="ＭＳ ゴシック" w:cs="ＭＳ 明朝" w:hint="eastAsia"/>
          <w:color w:val="000000"/>
          <w:kern w:val="0"/>
          <w:szCs w:val="22"/>
        </w:rPr>
        <w:t>（Ｄ）</w:t>
      </w:r>
      <w:r w:rsidRPr="00532099">
        <w:rPr>
          <w:rFonts w:hint="eastAsia"/>
        </w:rPr>
        <w:t>同一の申告等番号に係る</w:t>
      </w:r>
      <w:r w:rsidRPr="00532099">
        <w:rPr>
          <w:rFonts w:ascii="ＭＳ ゴシック" w:hAnsi="ＭＳ ゴシック" w:cs="ＭＳ 明朝" w:hint="eastAsia"/>
          <w:color w:val="000000"/>
          <w:kern w:val="0"/>
          <w:szCs w:val="22"/>
        </w:rPr>
        <w:t>輸出申告変更がされていないこと。</w:t>
      </w:r>
    </w:p>
    <w:p w:rsidR="001C6A31" w:rsidRPr="00532099" w:rsidRDefault="001C6A31" w:rsidP="00B422EC">
      <w:pPr>
        <w:autoSpaceDE w:val="0"/>
        <w:autoSpaceDN w:val="0"/>
        <w:adjustRightInd w:val="0"/>
        <w:ind w:firstLineChars="200" w:firstLine="397"/>
        <w:jc w:val="left"/>
        <w:rPr>
          <w:rFonts w:ascii="ＭＳ ゴシック" w:cs="ＭＳ 明朝"/>
          <w:color w:val="000000"/>
          <w:kern w:val="0"/>
          <w:szCs w:val="22"/>
        </w:rPr>
      </w:pPr>
      <w:r w:rsidRPr="00532099">
        <w:rPr>
          <w:rFonts w:ascii="ＭＳ ゴシック" w:hAnsi="ＭＳ ゴシック" w:cs="ＭＳ 明朝" w:hint="eastAsia"/>
          <w:color w:val="000000"/>
          <w:kern w:val="0"/>
          <w:szCs w:val="22"/>
        </w:rPr>
        <w:t>（Ｅ）以下の登録がされていないこと。</w:t>
      </w:r>
    </w:p>
    <w:p w:rsidR="001C6A31" w:rsidRPr="00532099" w:rsidRDefault="001C6A31" w:rsidP="00B422EC">
      <w:pPr>
        <w:autoSpaceDE w:val="0"/>
        <w:autoSpaceDN w:val="0"/>
        <w:adjustRightInd w:val="0"/>
        <w:ind w:firstLineChars="501" w:firstLine="994"/>
        <w:jc w:val="left"/>
        <w:rPr>
          <w:rFonts w:ascii="ＭＳ ゴシック" w:cs="ＭＳ 明朝"/>
          <w:color w:val="000000"/>
          <w:kern w:val="0"/>
          <w:szCs w:val="22"/>
        </w:rPr>
      </w:pPr>
      <w:r w:rsidRPr="00532099">
        <w:rPr>
          <w:rFonts w:ascii="ＭＳ ゴシック" w:hAnsi="ＭＳ ゴシック" w:cs="ＭＳ 明朝" w:hint="eastAsia"/>
          <w:color w:val="000000"/>
          <w:kern w:val="0"/>
          <w:szCs w:val="22"/>
        </w:rPr>
        <w:t>①「輸出等申告撤回」</w:t>
      </w:r>
    </w:p>
    <w:p w:rsidR="001C6A31" w:rsidRPr="00532099" w:rsidRDefault="001C6A31" w:rsidP="00B422EC">
      <w:pPr>
        <w:autoSpaceDE w:val="0"/>
        <w:autoSpaceDN w:val="0"/>
        <w:adjustRightInd w:val="0"/>
        <w:ind w:firstLineChars="501" w:firstLine="994"/>
        <w:jc w:val="left"/>
        <w:rPr>
          <w:rFonts w:ascii="ＭＳ ゴシック" w:cs="ＭＳ 明朝"/>
          <w:color w:val="000000"/>
          <w:kern w:val="0"/>
          <w:szCs w:val="22"/>
        </w:rPr>
      </w:pPr>
      <w:r w:rsidRPr="00532099">
        <w:rPr>
          <w:rFonts w:ascii="ＭＳ ゴシック" w:hAnsi="ＭＳ ゴシック" w:cs="ＭＳ 明朝" w:hint="eastAsia"/>
          <w:color w:val="000000"/>
          <w:kern w:val="0"/>
          <w:szCs w:val="22"/>
        </w:rPr>
        <w:t>②「輸出等申告手作業移行」</w:t>
      </w:r>
    </w:p>
    <w:p w:rsidR="001C6A31" w:rsidRPr="00532099" w:rsidRDefault="001C6A31" w:rsidP="00B422EC">
      <w:pPr>
        <w:autoSpaceDE w:val="0"/>
        <w:autoSpaceDN w:val="0"/>
        <w:adjustRightInd w:val="0"/>
        <w:ind w:leftChars="200" w:left="992" w:hangingChars="300" w:hanging="595"/>
        <w:jc w:val="left"/>
      </w:pPr>
      <w:r w:rsidRPr="00532099">
        <w:rPr>
          <w:rFonts w:ascii="ＭＳ ゴシック" w:hAnsi="ＭＳ ゴシック" w:cs="ＭＳ 明朝" w:hint="eastAsia"/>
          <w:color w:val="000000"/>
          <w:kern w:val="0"/>
          <w:szCs w:val="22"/>
        </w:rPr>
        <w:t>（Ｆ）</w:t>
      </w:r>
      <w:r w:rsidRPr="00532099">
        <w:rPr>
          <w:rFonts w:hint="eastAsia"/>
        </w:rPr>
        <w:t>本業務を行おうとする日が</w:t>
      </w:r>
      <w:r w:rsidRPr="00532099">
        <w:rPr>
          <w:rFonts w:ascii="ＭＳ ゴシック" w:hAnsi="ＭＳ ゴシック" w:cs="ＭＳ 明朝" w:hint="eastAsia"/>
          <w:color w:val="000000"/>
          <w:kern w:val="0"/>
          <w:szCs w:val="22"/>
        </w:rPr>
        <w:t>ＥＤＡ０１業務で</w:t>
      </w:r>
      <w:r w:rsidRPr="00532099">
        <w:rPr>
          <w:rFonts w:hint="eastAsia"/>
        </w:rPr>
        <w:t>入力された出港予定年月日を過ぎていないこと。（</w:t>
      </w:r>
      <w:r w:rsidR="00DB19AD" w:rsidRPr="00532099">
        <w:rPr>
          <w:rFonts w:ascii="ＭＳ ゴシック" w:hAnsi="ＭＳ ゴシック" w:cs="ＭＳ 明朝" w:hint="eastAsia"/>
          <w:color w:val="000000"/>
          <w:kern w:val="0"/>
          <w:szCs w:val="22"/>
        </w:rPr>
        <w:t>海上</w:t>
      </w:r>
      <w:r w:rsidRPr="00532099">
        <w:rPr>
          <w:rFonts w:ascii="ＭＳ ゴシック" w:hAnsi="ＭＳ ゴシック" w:cs="ＭＳ 明朝" w:hint="eastAsia"/>
          <w:color w:val="000000"/>
          <w:kern w:val="0"/>
          <w:szCs w:val="22"/>
        </w:rPr>
        <w:t>のみ</w:t>
      </w:r>
      <w:r w:rsidRPr="00532099">
        <w:rPr>
          <w:rFonts w:hint="eastAsia"/>
        </w:rPr>
        <w:t>）</w:t>
      </w:r>
    </w:p>
    <w:p w:rsidR="00045556" w:rsidRPr="00532099" w:rsidRDefault="00045556" w:rsidP="00B422EC">
      <w:pPr>
        <w:autoSpaceDE w:val="0"/>
        <w:autoSpaceDN w:val="0"/>
        <w:adjustRightInd w:val="0"/>
        <w:ind w:leftChars="200" w:left="992" w:hangingChars="300" w:hanging="595"/>
        <w:jc w:val="left"/>
      </w:pPr>
      <w:r w:rsidRPr="00532099">
        <w:rPr>
          <w:rFonts w:hint="eastAsia"/>
        </w:rPr>
        <w:t>（Ｇ）</w:t>
      </w:r>
      <w:r w:rsidRPr="00532099">
        <w:rPr>
          <w:rFonts w:ascii="ＭＳ ゴシック" w:hAnsi="ＭＳ ゴシック" w:cs="ＭＳ 明朝" w:hint="eastAsia"/>
          <w:color w:val="000000"/>
          <w:kern w:val="0"/>
          <w:szCs w:val="22"/>
        </w:rPr>
        <w:t>通関士審査結果として訂正要の旨の登録がされていないこと。</w:t>
      </w:r>
    </w:p>
    <w:p w:rsidR="001C6A31" w:rsidRPr="00532099" w:rsidRDefault="001C6A31" w:rsidP="00B422EC">
      <w:pPr>
        <w:suppressAutoHyphens/>
        <w:wordWrap w:val="0"/>
        <w:adjustRightInd w:val="0"/>
        <w:ind w:firstLineChars="100" w:firstLine="202"/>
        <w:jc w:val="left"/>
        <w:textAlignment w:val="baseline"/>
        <w:rPr>
          <w:rFonts w:ascii="ＭＳ ゴシック" w:cs="ＭＳ 明朝"/>
          <w:color w:val="000000"/>
          <w:kern w:val="0"/>
          <w:szCs w:val="22"/>
        </w:rPr>
      </w:pPr>
      <w:r w:rsidRPr="00532099">
        <w:rPr>
          <w:rFonts w:ascii="ＭＳ ゴシック"/>
          <w:color w:val="000000"/>
          <w:spacing w:val="2"/>
          <w:kern w:val="0"/>
          <w:szCs w:val="22"/>
        </w:rPr>
        <w:br w:type="page"/>
      </w:r>
      <w:r w:rsidRPr="00532099">
        <w:rPr>
          <w:rFonts w:ascii="ＭＳ ゴシック" w:hAnsi="ＭＳ ゴシック" w:hint="eastAsia"/>
          <w:color w:val="000000"/>
          <w:spacing w:val="2"/>
          <w:kern w:val="0"/>
          <w:szCs w:val="22"/>
        </w:rPr>
        <w:lastRenderedPageBreak/>
        <w:t>（４）</w:t>
      </w:r>
      <w:r w:rsidRPr="00532099">
        <w:rPr>
          <w:rFonts w:ascii="ＭＳ ゴシック" w:hAnsi="ＭＳ ゴシック" w:cs="ＭＳ 明朝" w:hint="eastAsia"/>
          <w:color w:val="000000"/>
          <w:kern w:val="0"/>
          <w:szCs w:val="22"/>
        </w:rPr>
        <w:t>時間外執務要請届ＤＢチェック</w:t>
      </w:r>
    </w:p>
    <w:p w:rsidR="001C6A31" w:rsidRPr="00532099" w:rsidRDefault="001C6A31" w:rsidP="00B422EC">
      <w:pPr>
        <w:suppressAutoHyphens/>
        <w:wordWrap w:val="0"/>
        <w:adjustRightInd w:val="0"/>
        <w:ind w:firstLineChars="501" w:firstLine="994"/>
        <w:jc w:val="left"/>
        <w:textAlignment w:val="baseline"/>
        <w:rPr>
          <w:rFonts w:ascii="ＭＳ ゴシック" w:cs="ＭＳ 明朝"/>
          <w:color w:val="000000"/>
          <w:kern w:val="0"/>
          <w:szCs w:val="22"/>
        </w:rPr>
      </w:pPr>
      <w:r w:rsidRPr="00532099">
        <w:rPr>
          <w:rFonts w:ascii="ＭＳ ゴシック" w:hAnsi="ＭＳ ゴシック" w:cs="ＭＳ 明朝" w:hint="eastAsia"/>
          <w:color w:val="000000"/>
          <w:kern w:val="0"/>
          <w:szCs w:val="22"/>
        </w:rPr>
        <w:t>本業務が税関の開庁時間外に行われた場合は、以下のチェックを行う。</w:t>
      </w:r>
    </w:p>
    <w:p w:rsidR="001C6A31" w:rsidRPr="00532099" w:rsidRDefault="001C6A31" w:rsidP="00B422EC">
      <w:pPr>
        <w:suppressAutoHyphens/>
        <w:wordWrap w:val="0"/>
        <w:adjustRightInd w:val="0"/>
        <w:ind w:leftChars="401" w:left="994" w:hangingChars="100" w:hanging="198"/>
        <w:jc w:val="left"/>
        <w:textAlignment w:val="baseline"/>
        <w:rPr>
          <w:rFonts w:ascii="ＭＳ ゴシック" w:cs="ＭＳ 明朝"/>
          <w:color w:val="000000"/>
          <w:kern w:val="0"/>
          <w:szCs w:val="22"/>
        </w:rPr>
      </w:pPr>
      <w:r w:rsidRPr="00532099">
        <w:rPr>
          <w:rFonts w:ascii="ＭＳ ゴシック" w:hAnsi="ＭＳ ゴシック" w:cs="ＭＳ 明朝" w:hint="eastAsia"/>
          <w:color w:val="000000"/>
          <w:kern w:val="0"/>
          <w:szCs w:val="22"/>
        </w:rPr>
        <w:t>①当該申告者分の時間外執務要請届ＤＢ</w:t>
      </w:r>
      <w:r w:rsidRPr="00532099">
        <w:rPr>
          <w:rFonts w:ascii="ＭＳ ゴシック" w:hAnsi="ＭＳ ゴシック" w:cs="ＭＳ 明朝" w:hint="eastAsia"/>
          <w:kern w:val="0"/>
          <w:szCs w:val="22"/>
        </w:rPr>
        <w:t>（届出種別「Ａ：通関」または「Ｅ：通関（２４時間提出可能）」）</w:t>
      </w:r>
      <w:r w:rsidRPr="00532099">
        <w:rPr>
          <w:rFonts w:ascii="ＭＳ ゴシック" w:hAnsi="ＭＳ ゴシック" w:cs="ＭＳ 明朝" w:hint="eastAsia"/>
          <w:color w:val="000000"/>
          <w:kern w:val="0"/>
          <w:szCs w:val="22"/>
        </w:rPr>
        <w:t>が存在すること。</w:t>
      </w:r>
    </w:p>
    <w:p w:rsidR="001C6A31" w:rsidRPr="00532099" w:rsidRDefault="001C6A31" w:rsidP="00B422EC">
      <w:pPr>
        <w:suppressAutoHyphens/>
        <w:wordWrap w:val="0"/>
        <w:adjustRightInd w:val="0"/>
        <w:ind w:firstLineChars="400" w:firstLine="794"/>
        <w:jc w:val="left"/>
        <w:textAlignment w:val="baseline"/>
        <w:rPr>
          <w:rFonts w:ascii="ＭＳ ゴシック" w:cs="ＭＳ 明朝"/>
          <w:kern w:val="0"/>
          <w:szCs w:val="22"/>
        </w:rPr>
      </w:pPr>
      <w:r w:rsidRPr="00532099">
        <w:rPr>
          <w:rFonts w:ascii="ＭＳ ゴシック" w:hAnsi="ＭＳ ゴシック" w:cs="ＭＳ 明朝" w:hint="eastAsia"/>
          <w:kern w:val="0"/>
          <w:szCs w:val="22"/>
        </w:rPr>
        <w:t>②本業務が行われた時刻が時間外執務要請届の届出時間帯であること。</w:t>
      </w:r>
    </w:p>
    <w:p w:rsidR="001C6A31" w:rsidRPr="00532099" w:rsidRDefault="001C6A31" w:rsidP="00B422EC">
      <w:pPr>
        <w:autoSpaceDE w:val="0"/>
        <w:autoSpaceDN w:val="0"/>
        <w:adjustRightInd w:val="0"/>
        <w:ind w:firstLineChars="100" w:firstLine="198"/>
        <w:jc w:val="left"/>
        <w:rPr>
          <w:rFonts w:ascii="ＭＳ ゴシック" w:cs="ＭＳ 明朝"/>
          <w:color w:val="000000"/>
          <w:kern w:val="0"/>
          <w:szCs w:val="22"/>
        </w:rPr>
      </w:pPr>
      <w:r w:rsidRPr="00532099">
        <w:rPr>
          <w:rFonts w:ascii="ＭＳ ゴシック" w:hAnsi="ＭＳ ゴシック" w:cs="ＭＳ 明朝" w:hint="eastAsia"/>
          <w:color w:val="000000"/>
          <w:kern w:val="0"/>
          <w:szCs w:val="22"/>
        </w:rPr>
        <w:t>（５）貨物情報ＤＢチェック（</w:t>
      </w:r>
      <w:r w:rsidR="00DB19AD" w:rsidRPr="00532099">
        <w:rPr>
          <w:rFonts w:ascii="ＭＳ ゴシック" w:hAnsi="ＭＳ ゴシック" w:cs="ＭＳ 明朝" w:hint="eastAsia"/>
          <w:color w:val="000000"/>
          <w:kern w:val="0"/>
          <w:szCs w:val="22"/>
        </w:rPr>
        <w:t>海上</w:t>
      </w:r>
      <w:r w:rsidRPr="00532099">
        <w:rPr>
          <w:rFonts w:ascii="ＭＳ ゴシック" w:hAnsi="ＭＳ ゴシック" w:cs="ＭＳ 明朝" w:hint="eastAsia"/>
          <w:color w:val="000000"/>
          <w:kern w:val="0"/>
          <w:szCs w:val="22"/>
        </w:rPr>
        <w:t>のみ）</w:t>
      </w:r>
    </w:p>
    <w:p w:rsidR="001C6A31" w:rsidRPr="00532099" w:rsidRDefault="001C6A31" w:rsidP="00B422EC">
      <w:pPr>
        <w:autoSpaceDE w:val="0"/>
        <w:autoSpaceDN w:val="0"/>
        <w:adjustRightInd w:val="0"/>
        <w:ind w:firstLineChars="100" w:firstLine="198"/>
        <w:jc w:val="left"/>
        <w:rPr>
          <w:rFonts w:ascii="ＭＳ ゴシック" w:cs="ＭＳ 明朝"/>
          <w:color w:val="000000"/>
          <w:kern w:val="0"/>
          <w:szCs w:val="22"/>
        </w:rPr>
      </w:pPr>
      <w:r w:rsidRPr="00532099">
        <w:rPr>
          <w:rFonts w:ascii="ＭＳ ゴシック" w:hAnsi="ＭＳ ゴシック" w:cs="ＭＳ 明朝" w:hint="eastAsia"/>
          <w:color w:val="000000"/>
          <w:kern w:val="0"/>
          <w:szCs w:val="22"/>
        </w:rPr>
        <w:t xml:space="preserve">　　　　</w:t>
      </w:r>
      <w:r w:rsidRPr="00532099">
        <w:rPr>
          <w:rFonts w:ascii="ＭＳ ゴシック" w:hAnsi="ＭＳ ゴシック" w:hint="eastAsia"/>
          <w:szCs w:val="22"/>
        </w:rPr>
        <w:t>輸出申告ＤＢに郵便物である旨が登録されている場合</w:t>
      </w:r>
      <w:r w:rsidRPr="00532099">
        <w:rPr>
          <w:rFonts w:ascii="ＭＳ ゴシック" w:hAnsi="ＭＳ ゴシック" w:cs="ＭＳ 明朝" w:hint="eastAsia"/>
          <w:kern w:val="0"/>
          <w:szCs w:val="22"/>
        </w:rPr>
        <w:t>はチェックを行わない。</w:t>
      </w:r>
    </w:p>
    <w:p w:rsidR="001C6A31" w:rsidRPr="00532099" w:rsidRDefault="001C6A31" w:rsidP="00B422EC">
      <w:pPr>
        <w:autoSpaceDE w:val="0"/>
        <w:autoSpaceDN w:val="0"/>
        <w:adjustRightInd w:val="0"/>
        <w:ind w:firstLineChars="200" w:firstLine="397"/>
        <w:jc w:val="left"/>
        <w:rPr>
          <w:rFonts w:ascii="ＭＳ ゴシック" w:cs="ＭＳ 明朝"/>
          <w:color w:val="000000"/>
          <w:kern w:val="0"/>
          <w:szCs w:val="22"/>
        </w:rPr>
      </w:pPr>
      <w:r w:rsidRPr="00532099">
        <w:rPr>
          <w:rFonts w:ascii="ＭＳ ゴシック" w:hAnsi="ＭＳ ゴシック" w:cs="ＭＳ 明朝" w:hint="eastAsia"/>
          <w:color w:val="000000"/>
          <w:kern w:val="0"/>
          <w:szCs w:val="22"/>
        </w:rPr>
        <w:t>（Ａ）輸出管理番号が貨物情報ＤＢに存在すること。</w:t>
      </w:r>
    </w:p>
    <w:p w:rsidR="001C6A31" w:rsidRPr="00532099" w:rsidRDefault="001C6A31" w:rsidP="00B422EC">
      <w:pPr>
        <w:autoSpaceDE w:val="0"/>
        <w:autoSpaceDN w:val="0"/>
        <w:adjustRightInd w:val="0"/>
        <w:ind w:firstLineChars="200" w:firstLine="397"/>
        <w:jc w:val="left"/>
        <w:rPr>
          <w:rFonts w:ascii="ＭＳ ゴシック" w:cs="ＭＳ 明朝"/>
          <w:color w:val="000000"/>
          <w:kern w:val="0"/>
          <w:szCs w:val="22"/>
        </w:rPr>
      </w:pPr>
      <w:r w:rsidRPr="00532099">
        <w:rPr>
          <w:rFonts w:ascii="ＭＳ ゴシック" w:hAnsi="ＭＳ ゴシック" w:cs="ＭＳ 明朝" w:hint="eastAsia"/>
          <w:color w:val="000000"/>
          <w:kern w:val="0"/>
          <w:szCs w:val="22"/>
        </w:rPr>
        <w:t>（Ｂ）輸出貨物または積戻し貨物であること。</w:t>
      </w:r>
    </w:p>
    <w:p w:rsidR="001C6A31" w:rsidRPr="00532099" w:rsidRDefault="001C6A31" w:rsidP="00B422EC">
      <w:pPr>
        <w:autoSpaceDE w:val="0"/>
        <w:autoSpaceDN w:val="0"/>
        <w:adjustRightInd w:val="0"/>
        <w:ind w:firstLineChars="200" w:firstLine="397"/>
        <w:jc w:val="left"/>
        <w:rPr>
          <w:rFonts w:ascii="ＭＳ ゴシック" w:cs="ＭＳ 明朝"/>
          <w:color w:val="000000"/>
          <w:kern w:val="0"/>
          <w:szCs w:val="22"/>
        </w:rPr>
      </w:pPr>
      <w:r w:rsidRPr="00532099">
        <w:rPr>
          <w:rFonts w:ascii="ＭＳ ゴシック" w:hAnsi="ＭＳ ゴシック" w:cs="ＭＳ 明朝" w:hint="eastAsia"/>
          <w:color w:val="000000"/>
          <w:kern w:val="0"/>
          <w:szCs w:val="22"/>
        </w:rPr>
        <w:t>（Ｃ）当該申告に係る貨物であること。</w:t>
      </w:r>
    </w:p>
    <w:p w:rsidR="001C6A31" w:rsidRPr="00532099" w:rsidRDefault="001C6A31" w:rsidP="00B422EC">
      <w:pPr>
        <w:autoSpaceDE w:val="0"/>
        <w:autoSpaceDN w:val="0"/>
        <w:adjustRightInd w:val="0"/>
        <w:ind w:leftChars="201" w:left="994" w:hangingChars="300" w:hanging="595"/>
        <w:jc w:val="left"/>
        <w:rPr>
          <w:rFonts w:ascii="ＭＳ ゴシック" w:cs="ＭＳ 明朝"/>
          <w:color w:val="000000"/>
          <w:kern w:val="0"/>
          <w:szCs w:val="22"/>
        </w:rPr>
      </w:pPr>
      <w:r w:rsidRPr="00532099">
        <w:rPr>
          <w:rFonts w:ascii="ＭＳ ゴシック" w:hAnsi="ＭＳ ゴシック" w:cs="ＭＳ 明朝" w:hint="eastAsia"/>
          <w:color w:val="000000"/>
          <w:kern w:val="0"/>
          <w:szCs w:val="22"/>
        </w:rPr>
        <w:t>（Ｄ）以下の項目について輸出申告ＤＢに登録されている内容と一致すること。</w:t>
      </w:r>
    </w:p>
    <w:p w:rsidR="001C6A31" w:rsidRPr="00532099" w:rsidRDefault="00B27110" w:rsidP="00B422EC">
      <w:pPr>
        <w:autoSpaceDE w:val="0"/>
        <w:autoSpaceDN w:val="0"/>
        <w:adjustRightInd w:val="0"/>
        <w:ind w:firstLineChars="501" w:firstLine="994"/>
        <w:jc w:val="left"/>
        <w:rPr>
          <w:rFonts w:ascii="ＭＳ ゴシック" w:cs="ＭＳ 明朝"/>
          <w:color w:val="000000"/>
          <w:kern w:val="0"/>
          <w:szCs w:val="22"/>
        </w:rPr>
      </w:pPr>
      <w:r w:rsidRPr="00532099">
        <w:rPr>
          <w:rFonts w:ascii="ＭＳ ゴシック" w:hAnsi="ＭＳ ゴシック" w:cs="ＭＳ 明朝" w:hint="eastAsia"/>
          <w:color w:val="000000"/>
          <w:kern w:val="0"/>
          <w:szCs w:val="22"/>
        </w:rPr>
        <w:t>①</w:t>
      </w:r>
      <w:r w:rsidR="001C6A31" w:rsidRPr="00532099">
        <w:rPr>
          <w:rFonts w:ascii="ＭＳ ゴシック" w:hAnsi="ＭＳ ゴシック" w:cs="ＭＳ 明朝" w:hint="eastAsia"/>
          <w:color w:val="000000"/>
          <w:kern w:val="0"/>
          <w:szCs w:val="22"/>
        </w:rPr>
        <w:t>貨物個数</w:t>
      </w:r>
    </w:p>
    <w:p w:rsidR="001C6A31" w:rsidRPr="00532099" w:rsidRDefault="00B27110" w:rsidP="00B422EC">
      <w:pPr>
        <w:autoSpaceDE w:val="0"/>
        <w:autoSpaceDN w:val="0"/>
        <w:adjustRightInd w:val="0"/>
        <w:ind w:firstLineChars="501" w:firstLine="994"/>
        <w:jc w:val="left"/>
        <w:rPr>
          <w:rFonts w:ascii="ＭＳ ゴシック" w:cs="ＭＳ 明朝"/>
          <w:color w:val="000000"/>
          <w:kern w:val="0"/>
          <w:szCs w:val="22"/>
        </w:rPr>
      </w:pPr>
      <w:r w:rsidRPr="00532099">
        <w:rPr>
          <w:rFonts w:ascii="ＭＳ ゴシック" w:hAnsi="ＭＳ ゴシック" w:cs="ＭＳ 明朝" w:hint="eastAsia"/>
          <w:color w:val="000000"/>
          <w:kern w:val="0"/>
          <w:szCs w:val="22"/>
        </w:rPr>
        <w:t>②</w:t>
      </w:r>
      <w:r w:rsidR="001C6A31" w:rsidRPr="00532099">
        <w:rPr>
          <w:rFonts w:ascii="ＭＳ ゴシック" w:hAnsi="ＭＳ ゴシック" w:cs="ＭＳ 明朝" w:hint="eastAsia"/>
          <w:color w:val="000000"/>
          <w:kern w:val="0"/>
          <w:szCs w:val="22"/>
        </w:rPr>
        <w:t>個数単位コード</w:t>
      </w:r>
    </w:p>
    <w:p w:rsidR="001C6A31" w:rsidRPr="00532099" w:rsidRDefault="00B27110" w:rsidP="00B422EC">
      <w:pPr>
        <w:autoSpaceDE w:val="0"/>
        <w:autoSpaceDN w:val="0"/>
        <w:adjustRightInd w:val="0"/>
        <w:ind w:leftChars="503" w:left="1196" w:hangingChars="100" w:hanging="198"/>
        <w:jc w:val="left"/>
        <w:rPr>
          <w:rFonts w:ascii="ＭＳ ゴシック" w:cs="ＭＳ 明朝"/>
          <w:color w:val="000000"/>
          <w:kern w:val="0"/>
          <w:szCs w:val="22"/>
        </w:rPr>
      </w:pPr>
      <w:r w:rsidRPr="00532099">
        <w:rPr>
          <w:rFonts w:ascii="ＭＳ ゴシック" w:hAnsi="ＭＳ ゴシック" w:cs="ＭＳ 明朝" w:hint="eastAsia"/>
          <w:color w:val="000000"/>
          <w:kern w:val="0"/>
          <w:szCs w:val="22"/>
        </w:rPr>
        <w:t>③</w:t>
      </w:r>
      <w:r w:rsidR="001C6A31" w:rsidRPr="00532099">
        <w:rPr>
          <w:rFonts w:ascii="ＭＳ ゴシック" w:hAnsi="ＭＳ ゴシック" w:cs="ＭＳ 明朝" w:hint="eastAsia"/>
          <w:color w:val="000000"/>
          <w:kern w:val="0"/>
          <w:szCs w:val="22"/>
        </w:rPr>
        <w:t>積載予定船舶コード（</w:t>
      </w:r>
      <w:r w:rsidR="001C6A31" w:rsidRPr="00532099">
        <w:rPr>
          <w:rFonts w:ascii="ＭＳ ゴシック" w:hAnsi="ＭＳ ゴシック" w:cs="ＭＳ 明朝" w:hint="eastAsia"/>
          <w:kern w:val="0"/>
          <w:szCs w:val="22"/>
        </w:rPr>
        <w:t>本船扱い貨物（特定輸出申告で自社</w:t>
      </w:r>
      <w:r w:rsidR="001C6A31" w:rsidRPr="00532099">
        <w:rPr>
          <w:rFonts w:ascii="ＭＳ 明朝" w:hAnsi="ＭＳ 明朝" w:hint="eastAsia"/>
        </w:rPr>
        <w:t>本船通関を除く。）の場合にチェックを行う。</w:t>
      </w:r>
      <w:r w:rsidR="001C6A31" w:rsidRPr="00532099">
        <w:rPr>
          <w:rFonts w:ascii="ＭＳ ゴシック" w:hAnsi="ＭＳ ゴシック" w:cs="ＭＳ 明朝" w:hint="eastAsia"/>
          <w:color w:val="000000"/>
          <w:kern w:val="0"/>
          <w:szCs w:val="22"/>
        </w:rPr>
        <w:t>）</w:t>
      </w:r>
    </w:p>
    <w:p w:rsidR="001C6A31" w:rsidRPr="00532099" w:rsidRDefault="00B27110" w:rsidP="00B422EC">
      <w:pPr>
        <w:autoSpaceDE w:val="0"/>
        <w:autoSpaceDN w:val="0"/>
        <w:adjustRightInd w:val="0"/>
        <w:ind w:leftChars="503" w:left="1196" w:hangingChars="100" w:hanging="198"/>
        <w:jc w:val="left"/>
        <w:rPr>
          <w:rFonts w:ascii="ＭＳ ゴシック" w:cs="ＭＳ 明朝"/>
          <w:color w:val="000000"/>
          <w:kern w:val="0"/>
          <w:szCs w:val="22"/>
        </w:rPr>
      </w:pPr>
      <w:r w:rsidRPr="00532099">
        <w:rPr>
          <w:rFonts w:ascii="ＭＳ ゴシック" w:hAnsi="ＭＳ ゴシック" w:cs="ＭＳ 明朝" w:hint="eastAsia"/>
          <w:color w:val="000000"/>
          <w:kern w:val="0"/>
          <w:szCs w:val="22"/>
        </w:rPr>
        <w:t>④</w:t>
      </w:r>
      <w:r w:rsidR="001C6A31" w:rsidRPr="00532099">
        <w:rPr>
          <w:rFonts w:ascii="ＭＳ ゴシック" w:hAnsi="ＭＳ ゴシック" w:cs="ＭＳ 明朝" w:hint="eastAsia"/>
          <w:color w:val="000000"/>
          <w:kern w:val="0"/>
          <w:szCs w:val="22"/>
        </w:rPr>
        <w:t>積込港コード（</w:t>
      </w:r>
      <w:r w:rsidR="001C6A31" w:rsidRPr="00532099">
        <w:rPr>
          <w:rFonts w:ascii="ＭＳ ゴシック" w:hAnsi="ＭＳ ゴシック" w:cs="ＭＳ 明朝" w:hint="eastAsia"/>
          <w:kern w:val="0"/>
          <w:szCs w:val="22"/>
        </w:rPr>
        <w:t>本船扱い貨物（特定輸出申告で自社</w:t>
      </w:r>
      <w:r w:rsidR="001C6A31" w:rsidRPr="00532099">
        <w:rPr>
          <w:rFonts w:ascii="ＭＳ 明朝" w:hAnsi="ＭＳ 明朝" w:hint="eastAsia"/>
        </w:rPr>
        <w:t>本船通関を除く。）の場合にチェックを行う。</w:t>
      </w:r>
      <w:r w:rsidR="001C6A31" w:rsidRPr="00532099">
        <w:rPr>
          <w:rFonts w:ascii="ＭＳ ゴシック" w:hAnsi="ＭＳ ゴシック" w:cs="ＭＳ 明朝" w:hint="eastAsia"/>
          <w:color w:val="000000"/>
          <w:kern w:val="0"/>
          <w:szCs w:val="22"/>
        </w:rPr>
        <w:t>）</w:t>
      </w:r>
    </w:p>
    <w:p w:rsidR="001C6A31" w:rsidRPr="00532099" w:rsidRDefault="001C6A31" w:rsidP="00B422EC">
      <w:pPr>
        <w:autoSpaceDE w:val="0"/>
        <w:autoSpaceDN w:val="0"/>
        <w:adjustRightInd w:val="0"/>
        <w:ind w:firstLineChars="200" w:firstLine="397"/>
        <w:jc w:val="left"/>
        <w:rPr>
          <w:rFonts w:ascii="ＭＳ ゴシック" w:cs="ＭＳ 明朝"/>
          <w:color w:val="000000"/>
          <w:kern w:val="0"/>
          <w:szCs w:val="22"/>
        </w:rPr>
      </w:pPr>
      <w:r w:rsidRPr="00532099">
        <w:rPr>
          <w:rFonts w:ascii="ＭＳ ゴシック" w:hAnsi="ＭＳ ゴシック" w:cs="ＭＳ 明朝" w:hint="eastAsia"/>
          <w:color w:val="000000"/>
          <w:kern w:val="0"/>
          <w:szCs w:val="22"/>
        </w:rPr>
        <w:t>（Ｅ）搬入前申告以外の場合は、蔵置場所が輸出申告ＤＢに登録されている通関予定蔵置場と一致すること。</w:t>
      </w:r>
    </w:p>
    <w:p w:rsidR="001C6A31" w:rsidRPr="00532099" w:rsidRDefault="001C6A31" w:rsidP="00B422EC">
      <w:pPr>
        <w:autoSpaceDE w:val="0"/>
        <w:autoSpaceDN w:val="0"/>
        <w:adjustRightInd w:val="0"/>
        <w:ind w:leftChars="500" w:left="992"/>
        <w:jc w:val="left"/>
        <w:rPr>
          <w:rFonts w:ascii="ＭＳ ゴシック" w:cs="ＭＳ 明朝"/>
          <w:color w:val="000000"/>
          <w:kern w:val="0"/>
          <w:szCs w:val="22"/>
        </w:rPr>
      </w:pPr>
      <w:r w:rsidRPr="00532099">
        <w:rPr>
          <w:rFonts w:ascii="ＭＳ ゴシック" w:hAnsi="ＭＳ ゴシック" w:cs="ＭＳ 明朝" w:hint="eastAsia"/>
          <w:color w:val="000000"/>
          <w:kern w:val="0"/>
          <w:szCs w:val="22"/>
        </w:rPr>
        <w:t>なお、特定輸出申告、特定委託輸出申告または特定製造貨物輸出申告の場合は、当初の申告条件が「Ｉ」の場合のみチェックを行う。</w:t>
      </w:r>
    </w:p>
    <w:p w:rsidR="001C6A31" w:rsidRPr="00532099" w:rsidRDefault="001C6A31" w:rsidP="00B422EC">
      <w:pPr>
        <w:autoSpaceDE w:val="0"/>
        <w:autoSpaceDN w:val="0"/>
        <w:adjustRightInd w:val="0"/>
        <w:ind w:leftChars="200" w:left="992" w:hangingChars="300" w:hanging="595"/>
        <w:jc w:val="left"/>
        <w:rPr>
          <w:rFonts w:ascii="ＭＳ ゴシック" w:cs="ＭＳ 明朝"/>
          <w:color w:val="000000"/>
          <w:kern w:val="0"/>
          <w:szCs w:val="22"/>
        </w:rPr>
      </w:pPr>
      <w:r w:rsidRPr="00532099">
        <w:rPr>
          <w:rFonts w:ascii="ＭＳ ゴシック" w:hAnsi="ＭＳ ゴシック" w:cs="ＭＳ 明朝" w:hint="eastAsia"/>
          <w:color w:val="000000"/>
          <w:kern w:val="0"/>
          <w:szCs w:val="22"/>
        </w:rPr>
        <w:t>（Ｆ）搬入前申告の場合で、</w:t>
      </w:r>
      <w:r w:rsidRPr="00532099">
        <w:rPr>
          <w:rFonts w:ascii="ＭＳ ゴシック" w:hAnsi="ＭＳ ゴシック" w:hint="eastAsia"/>
          <w:kern w:val="0"/>
          <w:szCs w:val="22"/>
        </w:rPr>
        <w:t>保税運送承認された積戻し貨物以外の場合は、</w:t>
      </w:r>
      <w:r w:rsidRPr="00532099">
        <w:rPr>
          <w:rFonts w:ascii="ＭＳ ゴシック" w:hAnsi="ＭＳ ゴシック" w:cs="ＭＳ 明朝" w:hint="eastAsia"/>
          <w:color w:val="000000"/>
          <w:kern w:val="0"/>
          <w:szCs w:val="22"/>
        </w:rPr>
        <w:t>搬入予定先が輸出申告ＤＢに登録されている通関予定蔵置場と一致すること。</w:t>
      </w:r>
    </w:p>
    <w:p w:rsidR="001C6A31" w:rsidRPr="00532099" w:rsidRDefault="001C6A31" w:rsidP="00B422EC">
      <w:pPr>
        <w:autoSpaceDE w:val="0"/>
        <w:autoSpaceDN w:val="0"/>
        <w:adjustRightInd w:val="0"/>
        <w:ind w:leftChars="200" w:left="992" w:hangingChars="300" w:hanging="595"/>
        <w:jc w:val="left"/>
        <w:rPr>
          <w:rFonts w:ascii="ＭＳ ゴシック" w:cs="ＭＳ 明朝"/>
          <w:color w:val="000000"/>
          <w:kern w:val="0"/>
          <w:szCs w:val="22"/>
        </w:rPr>
      </w:pPr>
      <w:r w:rsidRPr="00532099">
        <w:rPr>
          <w:rFonts w:ascii="ＭＳ ゴシック" w:hAnsi="ＭＳ ゴシック" w:cs="ＭＳ 明朝" w:hint="eastAsia"/>
          <w:color w:val="000000"/>
          <w:kern w:val="0"/>
          <w:szCs w:val="22"/>
        </w:rPr>
        <w:t>（Ｇ）搬入前申告の場合で、</w:t>
      </w:r>
      <w:r w:rsidRPr="00532099">
        <w:rPr>
          <w:rFonts w:ascii="ＭＳ ゴシック" w:hAnsi="ＭＳ ゴシック" w:hint="eastAsia"/>
          <w:kern w:val="0"/>
          <w:szCs w:val="22"/>
        </w:rPr>
        <w:t>保税運送承認された積戻し貨物の場合は、到着地が</w:t>
      </w:r>
      <w:r w:rsidRPr="00532099">
        <w:rPr>
          <w:rFonts w:ascii="ＭＳ ゴシック" w:hAnsi="ＭＳ ゴシック" w:cs="ＭＳ 明朝" w:hint="eastAsia"/>
          <w:color w:val="000000"/>
          <w:kern w:val="0"/>
          <w:szCs w:val="22"/>
        </w:rPr>
        <w:t>輸出申告ＤＢに登録されている通関予定蔵置場と一致すること。</w:t>
      </w:r>
    </w:p>
    <w:p w:rsidR="001C6A31" w:rsidRPr="00532099" w:rsidRDefault="001C6A31" w:rsidP="00B422EC">
      <w:pPr>
        <w:autoSpaceDE w:val="0"/>
        <w:autoSpaceDN w:val="0"/>
        <w:adjustRightInd w:val="0"/>
        <w:ind w:firstLineChars="200" w:firstLine="397"/>
        <w:jc w:val="left"/>
        <w:rPr>
          <w:rFonts w:ascii="ＭＳ ゴシック" w:cs="ＭＳ 明朝"/>
          <w:color w:val="000000"/>
          <w:kern w:val="0"/>
          <w:szCs w:val="22"/>
        </w:rPr>
      </w:pPr>
      <w:r w:rsidRPr="00532099">
        <w:rPr>
          <w:rFonts w:ascii="ＭＳ ゴシック" w:hAnsi="ＭＳ ゴシック" w:cs="ＭＳ 明朝" w:hint="eastAsia"/>
          <w:color w:val="000000"/>
          <w:kern w:val="0"/>
          <w:szCs w:val="22"/>
        </w:rPr>
        <w:t>（Ｈ）仕分けの親となっていないこと。</w:t>
      </w:r>
    </w:p>
    <w:p w:rsidR="001C6A31" w:rsidRPr="00532099" w:rsidRDefault="001C6A31" w:rsidP="00B422EC">
      <w:pPr>
        <w:autoSpaceDE w:val="0"/>
        <w:autoSpaceDN w:val="0"/>
        <w:adjustRightInd w:val="0"/>
        <w:ind w:firstLineChars="200" w:firstLine="397"/>
        <w:jc w:val="left"/>
        <w:rPr>
          <w:rFonts w:ascii="ＭＳ ゴシック" w:cs="ＭＳ 明朝"/>
          <w:color w:val="000000"/>
          <w:kern w:val="0"/>
          <w:szCs w:val="22"/>
        </w:rPr>
      </w:pPr>
      <w:r w:rsidRPr="00532099">
        <w:rPr>
          <w:rFonts w:ascii="ＭＳ ゴシック" w:hAnsi="ＭＳ ゴシック" w:cs="ＭＳ 明朝" w:hint="eastAsia"/>
          <w:color w:val="000000"/>
          <w:kern w:val="0"/>
          <w:szCs w:val="22"/>
        </w:rPr>
        <w:t>（Ｉ）仕合せの親となっていないこと。</w:t>
      </w:r>
    </w:p>
    <w:p w:rsidR="001C6A31" w:rsidRPr="00532099" w:rsidRDefault="001C6A31" w:rsidP="00B422EC">
      <w:pPr>
        <w:autoSpaceDE w:val="0"/>
        <w:autoSpaceDN w:val="0"/>
        <w:adjustRightInd w:val="0"/>
        <w:ind w:firstLineChars="200" w:firstLine="397"/>
        <w:jc w:val="left"/>
        <w:rPr>
          <w:rFonts w:ascii="ＭＳ ゴシック" w:cs="ＭＳ 明朝"/>
          <w:color w:val="000000"/>
          <w:kern w:val="0"/>
          <w:szCs w:val="22"/>
        </w:rPr>
      </w:pPr>
      <w:r w:rsidRPr="00532099">
        <w:rPr>
          <w:rFonts w:ascii="ＭＳ ゴシック" w:hAnsi="ＭＳ ゴシック" w:cs="ＭＳ 明朝" w:hint="eastAsia"/>
          <w:color w:val="000000"/>
          <w:kern w:val="0"/>
          <w:szCs w:val="22"/>
        </w:rPr>
        <w:t>（Ｊ）訂正保留となっていないこと。</w:t>
      </w:r>
    </w:p>
    <w:p w:rsidR="001C6A31" w:rsidRPr="00532099" w:rsidRDefault="001C6A31" w:rsidP="00B422EC">
      <w:pPr>
        <w:suppressAutoHyphens/>
        <w:wordWrap w:val="0"/>
        <w:adjustRightInd w:val="0"/>
        <w:ind w:firstLineChars="200" w:firstLine="397"/>
        <w:jc w:val="left"/>
        <w:textAlignment w:val="baseline"/>
        <w:rPr>
          <w:rFonts w:ascii="ＭＳ ゴシック"/>
          <w:color w:val="000000"/>
          <w:spacing w:val="2"/>
          <w:kern w:val="0"/>
          <w:szCs w:val="22"/>
        </w:rPr>
      </w:pPr>
      <w:r w:rsidRPr="00532099">
        <w:rPr>
          <w:rFonts w:ascii="ＭＳ ゴシック" w:hAnsi="ＭＳ ゴシック" w:cs="ＭＳ 明朝" w:hint="eastAsia"/>
          <w:color w:val="000000"/>
          <w:kern w:val="0"/>
          <w:szCs w:val="22"/>
        </w:rPr>
        <w:t>（Ｋ）貨物手作業移行されていないこと。</w:t>
      </w:r>
    </w:p>
    <w:p w:rsidR="001C6A31" w:rsidRPr="00532099" w:rsidRDefault="001C6A31" w:rsidP="00B422EC">
      <w:pPr>
        <w:autoSpaceDE w:val="0"/>
        <w:autoSpaceDN w:val="0"/>
        <w:adjustRightInd w:val="0"/>
        <w:ind w:leftChars="200" w:left="992" w:hangingChars="300" w:hanging="595"/>
        <w:jc w:val="left"/>
        <w:rPr>
          <w:rFonts w:ascii="ＭＳ ゴシック" w:cs="ＭＳ 明朝"/>
          <w:color w:val="000000"/>
          <w:kern w:val="0"/>
          <w:szCs w:val="22"/>
        </w:rPr>
      </w:pPr>
      <w:r w:rsidRPr="00532099">
        <w:rPr>
          <w:rFonts w:ascii="ＭＳ ゴシック" w:hAnsi="ＭＳ ゴシック" w:cs="ＭＳ 明朝" w:hint="eastAsia"/>
          <w:color w:val="000000"/>
          <w:kern w:val="0"/>
          <w:szCs w:val="22"/>
        </w:rPr>
        <w:t>（Ｌ）他所蔵置場所で通関する場合は、以下のチェックを行う。</w:t>
      </w:r>
      <w:r w:rsidRPr="00532099">
        <w:rPr>
          <w:rFonts w:ascii="ＭＳ ゴシック" w:hAnsi="ＭＳ ゴシック" w:cs="ＭＳ Ｐゴシック" w:hint="eastAsia"/>
          <w:kern w:val="0"/>
          <w:szCs w:val="22"/>
        </w:rPr>
        <w:t>（</w:t>
      </w:r>
      <w:r w:rsidRPr="00532099">
        <w:rPr>
          <w:rFonts w:ascii="ＭＳ ゴシック" w:hAnsi="ＭＳ ゴシック" w:cs="ＭＳ 明朝" w:hint="eastAsia"/>
          <w:color w:val="000000"/>
          <w:kern w:val="0"/>
          <w:szCs w:val="22"/>
        </w:rPr>
        <w:t>特定輸出申告、特定委託輸出申告または特定製造貨物輸出申告の場合</w:t>
      </w:r>
      <w:r w:rsidRPr="00532099">
        <w:rPr>
          <w:rFonts w:ascii="ＭＳ ゴシック" w:cs="ＭＳ ゴシック" w:hint="eastAsia"/>
          <w:kern w:val="0"/>
          <w:szCs w:val="22"/>
          <w:lang w:val="ja-JP"/>
        </w:rPr>
        <w:t>はチェックしない。ただし、</w:t>
      </w:r>
      <w:r w:rsidRPr="00532099">
        <w:rPr>
          <w:rFonts w:ascii="ＭＳ 明朝" w:hAnsi="ＭＳ 明朝" w:hint="eastAsia"/>
        </w:rPr>
        <w:t>③については</w:t>
      </w:r>
      <w:r w:rsidRPr="00532099">
        <w:rPr>
          <w:rFonts w:ascii="ＭＳ ゴシック" w:hAnsi="ＭＳ ゴシック" w:hint="eastAsia"/>
          <w:szCs w:val="22"/>
        </w:rPr>
        <w:t>蔵置中に限って</w:t>
      </w:r>
      <w:r w:rsidRPr="00532099">
        <w:rPr>
          <w:rFonts w:ascii="ＭＳ ゴシック" w:cs="ＭＳ ゴシック" w:hint="eastAsia"/>
          <w:kern w:val="0"/>
          <w:szCs w:val="22"/>
          <w:lang w:val="ja-JP"/>
        </w:rPr>
        <w:t>チェックを行う。</w:t>
      </w:r>
      <w:r w:rsidRPr="00532099">
        <w:rPr>
          <w:rFonts w:ascii="ＭＳ ゴシック" w:hAnsi="ＭＳ ゴシック" w:cs="ＭＳ Ｐゴシック" w:hint="eastAsia"/>
          <w:kern w:val="0"/>
          <w:szCs w:val="22"/>
        </w:rPr>
        <w:t>）</w:t>
      </w:r>
    </w:p>
    <w:p w:rsidR="001C6A31" w:rsidRPr="00532099" w:rsidRDefault="001C6A31" w:rsidP="00B422EC">
      <w:pPr>
        <w:autoSpaceDE w:val="0"/>
        <w:autoSpaceDN w:val="0"/>
        <w:adjustRightInd w:val="0"/>
        <w:ind w:firstLineChars="501" w:firstLine="994"/>
        <w:jc w:val="left"/>
        <w:rPr>
          <w:rFonts w:ascii="ＭＳ ゴシック" w:cs="ＭＳ 明朝"/>
          <w:color w:val="000000"/>
          <w:kern w:val="0"/>
          <w:szCs w:val="22"/>
        </w:rPr>
      </w:pPr>
      <w:r w:rsidRPr="00532099">
        <w:rPr>
          <w:rFonts w:ascii="ＭＳ ゴシック" w:hAnsi="ＭＳ ゴシック" w:cs="ＭＳ 明朝" w:hint="eastAsia"/>
          <w:color w:val="000000"/>
          <w:kern w:val="0"/>
          <w:szCs w:val="22"/>
        </w:rPr>
        <w:t>①貨物情報ＤＢに他所蔵置許可申請番号が登録されていること。</w:t>
      </w:r>
    </w:p>
    <w:p w:rsidR="001C6A31" w:rsidRPr="00532099" w:rsidRDefault="001C6A31" w:rsidP="00B422EC">
      <w:pPr>
        <w:autoSpaceDE w:val="0"/>
        <w:autoSpaceDN w:val="0"/>
        <w:adjustRightInd w:val="0"/>
        <w:ind w:firstLineChars="501" w:firstLine="994"/>
        <w:jc w:val="left"/>
        <w:rPr>
          <w:rFonts w:ascii="ＭＳ ゴシック" w:cs="ＭＳ 明朝"/>
          <w:color w:val="000000"/>
          <w:kern w:val="0"/>
          <w:szCs w:val="22"/>
        </w:rPr>
      </w:pPr>
      <w:r w:rsidRPr="00532099">
        <w:rPr>
          <w:rFonts w:ascii="ＭＳ ゴシック" w:hAnsi="ＭＳ ゴシック" w:cs="ＭＳ 明朝" w:hint="eastAsia"/>
          <w:color w:val="000000"/>
          <w:kern w:val="0"/>
          <w:szCs w:val="22"/>
        </w:rPr>
        <w:t>②貨物情報ＤＢと輸出申告ＤＢに登録されている他所蔵置許可申請番号が一致すること。</w:t>
      </w:r>
    </w:p>
    <w:p w:rsidR="001C6A31" w:rsidRPr="00532099" w:rsidRDefault="001C6A31" w:rsidP="00B422EC">
      <w:pPr>
        <w:autoSpaceDE w:val="0"/>
        <w:autoSpaceDN w:val="0"/>
        <w:adjustRightInd w:val="0"/>
        <w:ind w:firstLineChars="501" w:firstLine="994"/>
        <w:jc w:val="left"/>
        <w:rPr>
          <w:rFonts w:ascii="ＭＳ ゴシック" w:cs="ＭＳ 明朝"/>
          <w:color w:val="000000"/>
          <w:kern w:val="0"/>
          <w:szCs w:val="22"/>
        </w:rPr>
      </w:pPr>
      <w:r w:rsidRPr="00532099">
        <w:rPr>
          <w:rFonts w:ascii="ＭＳ ゴシック" w:hAnsi="ＭＳ ゴシック" w:cs="ＭＳ 明朝" w:hint="eastAsia"/>
          <w:color w:val="000000"/>
          <w:kern w:val="0"/>
          <w:szCs w:val="22"/>
        </w:rPr>
        <w:t>③本業務の入力日が他所蔵置の許可期間内であること。</w:t>
      </w:r>
    </w:p>
    <w:p w:rsidR="001C6A31" w:rsidRPr="00532099" w:rsidRDefault="001C6A31" w:rsidP="00B422EC">
      <w:pPr>
        <w:autoSpaceDE w:val="0"/>
        <w:autoSpaceDN w:val="0"/>
        <w:adjustRightInd w:val="0"/>
        <w:ind w:firstLineChars="200" w:firstLine="397"/>
        <w:jc w:val="left"/>
        <w:textAlignment w:val="baseline"/>
        <w:rPr>
          <w:rFonts w:ascii="ＭＳ ゴシック" w:cs="ＭＳ 明朝"/>
          <w:color w:val="000000"/>
          <w:spacing w:val="2"/>
          <w:kern w:val="0"/>
          <w:szCs w:val="22"/>
        </w:rPr>
      </w:pPr>
      <w:r w:rsidRPr="00532099">
        <w:rPr>
          <w:rFonts w:ascii="ＭＳ ゴシック" w:hAnsi="ＭＳ ゴシック" w:cs="ＭＳ 明朝" w:hint="eastAsia"/>
          <w:color w:val="000000"/>
          <w:kern w:val="0"/>
          <w:szCs w:val="22"/>
        </w:rPr>
        <w:t>（Ｍ）積戻し申告または展示等積戻し申告の場合は、以下の登録がされていないこと。</w:t>
      </w:r>
    </w:p>
    <w:p w:rsidR="001C6A31" w:rsidRPr="00532099" w:rsidRDefault="001C6A31" w:rsidP="00B422EC">
      <w:pPr>
        <w:autoSpaceDE w:val="0"/>
        <w:autoSpaceDN w:val="0"/>
        <w:adjustRightInd w:val="0"/>
        <w:ind w:firstLineChars="501" w:firstLine="994"/>
        <w:jc w:val="left"/>
        <w:textAlignment w:val="baseline"/>
        <w:rPr>
          <w:rFonts w:ascii="ＭＳ ゴシック" w:cs="ＭＳ 明朝"/>
          <w:color w:val="000000"/>
          <w:spacing w:val="2"/>
          <w:kern w:val="0"/>
          <w:szCs w:val="22"/>
        </w:rPr>
      </w:pPr>
      <w:r w:rsidRPr="00532099">
        <w:rPr>
          <w:rFonts w:ascii="ＭＳ ゴシック" w:hAnsi="ＭＳ ゴシック" w:cs="ＭＳ 明朝" w:hint="eastAsia"/>
          <w:color w:val="000000"/>
          <w:kern w:val="0"/>
          <w:szCs w:val="22"/>
        </w:rPr>
        <w:t>①「亡失届受理」</w:t>
      </w:r>
    </w:p>
    <w:p w:rsidR="001C6A31" w:rsidRPr="00532099" w:rsidRDefault="001C6A31" w:rsidP="00B422EC">
      <w:pPr>
        <w:autoSpaceDE w:val="0"/>
        <w:autoSpaceDN w:val="0"/>
        <w:adjustRightInd w:val="0"/>
        <w:ind w:firstLineChars="501" w:firstLine="994"/>
        <w:jc w:val="left"/>
        <w:textAlignment w:val="baseline"/>
        <w:rPr>
          <w:rFonts w:ascii="ＭＳ ゴシック" w:cs="ＭＳ 明朝"/>
          <w:color w:val="000000"/>
          <w:spacing w:val="2"/>
          <w:kern w:val="0"/>
          <w:szCs w:val="22"/>
        </w:rPr>
      </w:pPr>
      <w:r w:rsidRPr="00532099">
        <w:rPr>
          <w:rFonts w:ascii="ＭＳ ゴシック" w:hAnsi="ＭＳ ゴシック" w:cs="ＭＳ 明朝" w:hint="eastAsia"/>
          <w:color w:val="000000"/>
          <w:kern w:val="0"/>
          <w:szCs w:val="22"/>
        </w:rPr>
        <w:t>②「滅却承認」</w:t>
      </w:r>
    </w:p>
    <w:p w:rsidR="001C6A31" w:rsidRPr="00532099" w:rsidRDefault="001C6A31" w:rsidP="00B422EC">
      <w:pPr>
        <w:autoSpaceDE w:val="0"/>
        <w:autoSpaceDN w:val="0"/>
        <w:adjustRightInd w:val="0"/>
        <w:ind w:firstLineChars="501" w:firstLine="994"/>
        <w:jc w:val="left"/>
        <w:textAlignment w:val="baseline"/>
        <w:rPr>
          <w:rFonts w:ascii="ＭＳ ゴシック" w:cs="ＭＳ 明朝"/>
          <w:color w:val="000000"/>
          <w:spacing w:val="2"/>
          <w:kern w:val="0"/>
          <w:szCs w:val="22"/>
        </w:rPr>
      </w:pPr>
      <w:r w:rsidRPr="00532099">
        <w:rPr>
          <w:rFonts w:ascii="ＭＳ ゴシック" w:hAnsi="ＭＳ ゴシック" w:cs="ＭＳ 明朝" w:hint="eastAsia"/>
          <w:color w:val="000000"/>
          <w:kern w:val="0"/>
          <w:szCs w:val="22"/>
        </w:rPr>
        <w:t>③「現場収容」</w:t>
      </w:r>
    </w:p>
    <w:p w:rsidR="001C6A31" w:rsidRPr="00532099" w:rsidRDefault="001C6A31" w:rsidP="00B422EC">
      <w:pPr>
        <w:autoSpaceDE w:val="0"/>
        <w:autoSpaceDN w:val="0"/>
        <w:adjustRightInd w:val="0"/>
        <w:ind w:firstLineChars="501" w:firstLine="994"/>
        <w:jc w:val="left"/>
        <w:textAlignment w:val="baseline"/>
        <w:rPr>
          <w:rFonts w:ascii="ＭＳ ゴシック" w:cs="ＭＳ 明朝"/>
          <w:color w:val="000000"/>
          <w:spacing w:val="2"/>
          <w:kern w:val="0"/>
          <w:szCs w:val="22"/>
        </w:rPr>
      </w:pPr>
      <w:r w:rsidRPr="00532099">
        <w:rPr>
          <w:rFonts w:ascii="ＭＳ ゴシック" w:hAnsi="ＭＳ ゴシック" w:cs="ＭＳ 明朝" w:hint="eastAsia"/>
          <w:color w:val="000000"/>
          <w:kern w:val="0"/>
          <w:szCs w:val="22"/>
        </w:rPr>
        <w:t>④「税関内収容」</w:t>
      </w:r>
    </w:p>
    <w:p w:rsidR="001C6A31" w:rsidRPr="00532099" w:rsidRDefault="001C6A31" w:rsidP="00B422EC">
      <w:pPr>
        <w:autoSpaceDE w:val="0"/>
        <w:autoSpaceDN w:val="0"/>
        <w:adjustRightInd w:val="0"/>
        <w:ind w:firstLineChars="501" w:firstLine="994"/>
        <w:jc w:val="left"/>
        <w:textAlignment w:val="baseline"/>
        <w:rPr>
          <w:rFonts w:ascii="ＭＳ ゴシック" w:cs="ＭＳ 明朝"/>
          <w:color w:val="000000"/>
          <w:kern w:val="0"/>
          <w:szCs w:val="22"/>
        </w:rPr>
      </w:pPr>
      <w:r w:rsidRPr="00532099">
        <w:rPr>
          <w:rFonts w:ascii="ＭＳ ゴシック" w:hAnsi="ＭＳ ゴシック" w:cs="ＭＳ 明朝" w:hint="eastAsia"/>
          <w:color w:val="000000"/>
          <w:kern w:val="0"/>
          <w:szCs w:val="22"/>
        </w:rPr>
        <w:t>⑤「その他の搬出承認」</w:t>
      </w:r>
    </w:p>
    <w:p w:rsidR="001C6A31" w:rsidRPr="00532099" w:rsidRDefault="001C6A31" w:rsidP="00B422EC">
      <w:pPr>
        <w:autoSpaceDE w:val="0"/>
        <w:autoSpaceDN w:val="0"/>
        <w:adjustRightInd w:val="0"/>
        <w:ind w:firstLineChars="200" w:firstLine="397"/>
        <w:jc w:val="left"/>
        <w:textAlignment w:val="baseline"/>
        <w:rPr>
          <w:rFonts w:ascii="ＭＳ ゴシック" w:hAnsi="ＭＳ ゴシック" w:cs="ＭＳ 明朝"/>
          <w:color w:val="000000"/>
          <w:kern w:val="0"/>
          <w:szCs w:val="22"/>
        </w:rPr>
      </w:pPr>
      <w:r w:rsidRPr="00532099">
        <w:rPr>
          <w:rFonts w:ascii="ＭＳ ゴシック" w:hAnsi="ＭＳ ゴシック" w:cs="ＭＳ 明朝" w:hint="eastAsia"/>
          <w:color w:val="000000"/>
          <w:kern w:val="0"/>
          <w:szCs w:val="22"/>
        </w:rPr>
        <w:t>（Ｎ）搬入前申告の場合で、積戻し貨物の場合は、保税運送申告中でないこと。</w:t>
      </w:r>
    </w:p>
    <w:p w:rsidR="00B27110" w:rsidRPr="00532099" w:rsidRDefault="00B27110" w:rsidP="00B27110">
      <w:pPr>
        <w:autoSpaceDE w:val="0"/>
        <w:autoSpaceDN w:val="0"/>
        <w:adjustRightInd w:val="0"/>
        <w:ind w:leftChars="200" w:left="992" w:hangingChars="300" w:hanging="595"/>
        <w:jc w:val="left"/>
        <w:rPr>
          <w:rFonts w:ascii="ＭＳ ゴシック" w:hAnsi="ＭＳ ゴシック" w:cs="ＭＳ 明朝"/>
          <w:color w:val="000000"/>
          <w:kern w:val="0"/>
          <w:szCs w:val="22"/>
        </w:rPr>
      </w:pPr>
      <w:r w:rsidRPr="00532099">
        <w:rPr>
          <w:rFonts w:ascii="ＭＳ ゴシック" w:hAnsi="ＭＳ ゴシック" w:cs="ＭＳ 明朝" w:hint="eastAsia"/>
          <w:color w:val="000000"/>
          <w:kern w:val="0"/>
          <w:szCs w:val="22"/>
        </w:rPr>
        <w:t>（Ｏ）入力者が、貨物情報ＤＢに登録されている申告予定通関業と一致すること。または、申告予定通関業</w:t>
      </w:r>
      <w:r w:rsidRPr="00532099">
        <w:rPr>
          <w:rFonts w:ascii="ＭＳ ゴシック" w:hAnsi="ＭＳ ゴシック" w:cs="ＭＳ 明朝" w:hint="eastAsia"/>
          <w:kern w:val="0"/>
          <w:szCs w:val="22"/>
        </w:rPr>
        <w:t>に対して、入力</w:t>
      </w:r>
      <w:r w:rsidRPr="00532099">
        <w:rPr>
          <w:rFonts w:ascii="ＭＳ ゴシック" w:hAnsi="ＭＳ ゴシック" w:cs="ＭＳ 明朝" w:hint="eastAsia"/>
          <w:color w:val="000000"/>
          <w:kern w:val="0"/>
          <w:szCs w:val="22"/>
        </w:rPr>
        <w:t>者が</w:t>
      </w:r>
      <w:r w:rsidRPr="00532099">
        <w:rPr>
          <w:rFonts w:ascii="ＭＳ ゴシック" w:hAnsi="ＭＳ ゴシック" w:cs="ＭＳ 明朝" w:hint="eastAsia"/>
          <w:kern w:val="0"/>
          <w:szCs w:val="22"/>
        </w:rPr>
        <w:t>申告可能な旨がシステムに登録されていること。</w:t>
      </w:r>
    </w:p>
    <w:p w:rsidR="001C6A31" w:rsidRPr="00532099" w:rsidRDefault="00532099" w:rsidP="00B422EC">
      <w:pPr>
        <w:autoSpaceDE w:val="0"/>
        <w:autoSpaceDN w:val="0"/>
        <w:adjustRightInd w:val="0"/>
        <w:ind w:firstLineChars="100" w:firstLine="198"/>
        <w:jc w:val="left"/>
        <w:rPr>
          <w:rFonts w:ascii="ＭＳ ゴシック" w:cs="ＭＳ 明朝"/>
          <w:color w:val="000000"/>
          <w:kern w:val="0"/>
          <w:szCs w:val="22"/>
        </w:rPr>
      </w:pPr>
      <w:r>
        <w:rPr>
          <w:rFonts w:ascii="ＭＳ ゴシック" w:hAnsi="ＭＳ ゴシック" w:cs="ＭＳ 明朝"/>
          <w:color w:val="000000"/>
          <w:kern w:val="0"/>
          <w:szCs w:val="22"/>
        </w:rPr>
        <w:br w:type="page"/>
      </w:r>
      <w:r w:rsidR="001C6A31" w:rsidRPr="00532099">
        <w:rPr>
          <w:rFonts w:ascii="ＭＳ ゴシック" w:hAnsi="ＭＳ ゴシック" w:cs="ＭＳ 明朝" w:hint="eastAsia"/>
          <w:color w:val="000000"/>
          <w:kern w:val="0"/>
          <w:szCs w:val="22"/>
        </w:rPr>
        <w:lastRenderedPageBreak/>
        <w:t>（６）輸出貨物情報ＤＢチェック（</w:t>
      </w:r>
      <w:r w:rsidR="00DB19AD" w:rsidRPr="00532099">
        <w:rPr>
          <w:rFonts w:ascii="ＭＳ ゴシック" w:hAnsi="ＭＳ ゴシック" w:cs="ＭＳ 明朝" w:hint="eastAsia"/>
          <w:color w:val="000000"/>
          <w:kern w:val="0"/>
          <w:szCs w:val="22"/>
        </w:rPr>
        <w:t>航空</w:t>
      </w:r>
      <w:r w:rsidR="001C6A31" w:rsidRPr="00532099">
        <w:rPr>
          <w:rFonts w:ascii="ＭＳ ゴシック" w:hAnsi="ＭＳ ゴシック" w:cs="ＭＳ 明朝" w:hint="eastAsia"/>
          <w:color w:val="000000"/>
          <w:kern w:val="0"/>
          <w:szCs w:val="22"/>
        </w:rPr>
        <w:t>のみ）</w:t>
      </w:r>
    </w:p>
    <w:p w:rsidR="001C6A31" w:rsidRPr="00532099" w:rsidRDefault="001C6A31" w:rsidP="00B422EC">
      <w:pPr>
        <w:autoSpaceDE w:val="0"/>
        <w:autoSpaceDN w:val="0"/>
        <w:adjustRightInd w:val="0"/>
        <w:ind w:firstLineChars="100" w:firstLine="198"/>
        <w:jc w:val="left"/>
        <w:rPr>
          <w:rFonts w:ascii="ＭＳ ゴシック" w:cs="ＭＳ 明朝"/>
          <w:color w:val="000000"/>
          <w:kern w:val="0"/>
          <w:szCs w:val="22"/>
        </w:rPr>
      </w:pPr>
      <w:r w:rsidRPr="00532099">
        <w:rPr>
          <w:rFonts w:ascii="ＭＳ ゴシック" w:hAnsi="ＭＳ ゴシック" w:cs="ＭＳ 明朝" w:hint="eastAsia"/>
          <w:color w:val="000000"/>
          <w:kern w:val="0"/>
          <w:szCs w:val="22"/>
        </w:rPr>
        <w:t xml:space="preserve">　　　　</w:t>
      </w:r>
      <w:r w:rsidRPr="00532099">
        <w:rPr>
          <w:rFonts w:ascii="ＭＳ ゴシック" w:hAnsi="ＭＳ ゴシック" w:hint="eastAsia"/>
          <w:szCs w:val="22"/>
        </w:rPr>
        <w:t>輸出申告ＤＢに郵便物である旨が登録されている場合</w:t>
      </w:r>
      <w:r w:rsidRPr="00532099">
        <w:rPr>
          <w:rFonts w:ascii="ＭＳ ゴシック" w:hAnsi="ＭＳ ゴシック" w:cs="ＭＳ 明朝" w:hint="eastAsia"/>
          <w:kern w:val="0"/>
          <w:szCs w:val="22"/>
        </w:rPr>
        <w:t>はチェックを行わない。</w:t>
      </w:r>
    </w:p>
    <w:p w:rsidR="001C6A31" w:rsidRPr="00532099" w:rsidRDefault="001C6A31" w:rsidP="00B422EC">
      <w:pPr>
        <w:autoSpaceDE w:val="0"/>
        <w:autoSpaceDN w:val="0"/>
        <w:adjustRightInd w:val="0"/>
        <w:ind w:firstLineChars="200" w:firstLine="397"/>
        <w:jc w:val="left"/>
        <w:rPr>
          <w:rFonts w:ascii="ＭＳ ゴシック" w:cs="ＭＳ 明朝"/>
          <w:color w:val="000000"/>
          <w:kern w:val="0"/>
          <w:szCs w:val="22"/>
        </w:rPr>
      </w:pPr>
      <w:r w:rsidRPr="00532099">
        <w:rPr>
          <w:rFonts w:ascii="ＭＳ ゴシック" w:hAnsi="ＭＳ ゴシック" w:cs="ＭＳ 明朝" w:hint="eastAsia"/>
          <w:color w:val="000000"/>
          <w:kern w:val="0"/>
          <w:szCs w:val="22"/>
        </w:rPr>
        <w:t>（Ａ）ＡＷＢ番号が輸出貨物情報ＤＢに存在すること。</w:t>
      </w:r>
    </w:p>
    <w:p w:rsidR="001C6A31" w:rsidRPr="00532099" w:rsidRDefault="001C6A31" w:rsidP="00B422EC">
      <w:pPr>
        <w:autoSpaceDE w:val="0"/>
        <w:autoSpaceDN w:val="0"/>
        <w:adjustRightInd w:val="0"/>
        <w:ind w:firstLineChars="200" w:firstLine="397"/>
        <w:jc w:val="left"/>
        <w:rPr>
          <w:rFonts w:ascii="ＭＳ ゴシック" w:cs="ＭＳ 明朝"/>
          <w:color w:val="000000"/>
          <w:kern w:val="0"/>
          <w:szCs w:val="22"/>
        </w:rPr>
      </w:pPr>
      <w:r w:rsidRPr="00532099">
        <w:rPr>
          <w:rFonts w:ascii="ＭＳ ゴシック" w:hAnsi="ＭＳ ゴシック" w:cs="ＭＳ 明朝" w:hint="eastAsia"/>
          <w:color w:val="000000"/>
          <w:kern w:val="0"/>
          <w:szCs w:val="22"/>
        </w:rPr>
        <w:t>（Ｂ）</w:t>
      </w:r>
      <w:r w:rsidRPr="00532099">
        <w:rPr>
          <w:rFonts w:hint="eastAsia"/>
        </w:rPr>
        <w:t>ＭＡＷＢでないこと。</w:t>
      </w:r>
    </w:p>
    <w:p w:rsidR="001C6A31" w:rsidRPr="00532099" w:rsidRDefault="001C6A31" w:rsidP="00B422EC">
      <w:pPr>
        <w:autoSpaceDE w:val="0"/>
        <w:autoSpaceDN w:val="0"/>
        <w:adjustRightInd w:val="0"/>
        <w:ind w:firstLineChars="200" w:firstLine="397"/>
        <w:jc w:val="left"/>
        <w:rPr>
          <w:rFonts w:ascii="ＭＳ ゴシック" w:cs="ＭＳ 明朝"/>
          <w:color w:val="000000"/>
          <w:kern w:val="0"/>
          <w:szCs w:val="22"/>
        </w:rPr>
      </w:pPr>
      <w:r w:rsidRPr="00532099">
        <w:rPr>
          <w:rFonts w:ascii="ＭＳ ゴシック" w:hAnsi="ＭＳ ゴシック" w:cs="ＭＳ 明朝" w:hint="eastAsia"/>
          <w:color w:val="000000"/>
          <w:kern w:val="0"/>
          <w:szCs w:val="22"/>
        </w:rPr>
        <w:t>（Ｃ）</w:t>
      </w:r>
      <w:r w:rsidRPr="00532099">
        <w:rPr>
          <w:rFonts w:hint="eastAsia"/>
        </w:rPr>
        <w:t>仮陸揚げ貨物でないこと。</w:t>
      </w:r>
    </w:p>
    <w:p w:rsidR="001C6A31" w:rsidRPr="00532099" w:rsidRDefault="001C6A31" w:rsidP="00B422EC">
      <w:pPr>
        <w:autoSpaceDE w:val="0"/>
        <w:autoSpaceDN w:val="0"/>
        <w:adjustRightInd w:val="0"/>
        <w:ind w:firstLineChars="200" w:firstLine="397"/>
        <w:jc w:val="left"/>
        <w:rPr>
          <w:rFonts w:ascii="ＭＳ ゴシック" w:cs="ＭＳ 明朝"/>
          <w:color w:val="000000"/>
          <w:kern w:val="0"/>
          <w:szCs w:val="22"/>
        </w:rPr>
      </w:pPr>
      <w:r w:rsidRPr="00532099">
        <w:rPr>
          <w:rFonts w:ascii="ＭＳ ゴシック" w:hAnsi="ＭＳ ゴシック" w:cs="ＭＳ 明朝" w:hint="eastAsia"/>
          <w:color w:val="000000"/>
          <w:kern w:val="0"/>
          <w:szCs w:val="22"/>
        </w:rPr>
        <w:t>（Ｄ）</w:t>
      </w:r>
      <w:r w:rsidRPr="00532099">
        <w:rPr>
          <w:rFonts w:hint="eastAsia"/>
        </w:rPr>
        <w:t>システム外許可済でないこと。</w:t>
      </w:r>
    </w:p>
    <w:p w:rsidR="001C6A31" w:rsidRPr="00532099" w:rsidRDefault="001C6A31" w:rsidP="00B422EC">
      <w:pPr>
        <w:autoSpaceDE w:val="0"/>
        <w:autoSpaceDN w:val="0"/>
        <w:adjustRightInd w:val="0"/>
        <w:ind w:firstLineChars="200" w:firstLine="397"/>
        <w:jc w:val="left"/>
        <w:rPr>
          <w:rFonts w:ascii="ＭＳ ゴシック" w:cs="ＭＳ 明朝"/>
          <w:color w:val="000000"/>
          <w:kern w:val="0"/>
          <w:szCs w:val="22"/>
        </w:rPr>
      </w:pPr>
      <w:r w:rsidRPr="00532099">
        <w:rPr>
          <w:rFonts w:ascii="ＭＳ ゴシック" w:hAnsi="ＭＳ ゴシック" w:cs="ＭＳ 明朝" w:hint="eastAsia"/>
          <w:color w:val="000000"/>
          <w:kern w:val="0"/>
          <w:szCs w:val="22"/>
        </w:rPr>
        <w:t>（Ｅ）当該申告に係る貨物であること。</w:t>
      </w:r>
    </w:p>
    <w:p w:rsidR="001C6A31" w:rsidRPr="00532099" w:rsidRDefault="001C6A31" w:rsidP="00B422EC">
      <w:pPr>
        <w:autoSpaceDE w:val="0"/>
        <w:autoSpaceDN w:val="0"/>
        <w:adjustRightInd w:val="0"/>
        <w:ind w:leftChars="200" w:left="992" w:hangingChars="300" w:hanging="595"/>
        <w:jc w:val="left"/>
        <w:rPr>
          <w:rFonts w:ascii="ＭＳ ゴシック" w:cs="ＭＳ 明朝"/>
          <w:color w:val="000000"/>
          <w:kern w:val="0"/>
          <w:szCs w:val="22"/>
        </w:rPr>
      </w:pPr>
      <w:r w:rsidRPr="00532099">
        <w:rPr>
          <w:rFonts w:ascii="ＭＳ ゴシック" w:hAnsi="ＭＳ ゴシック" w:cs="ＭＳ 明朝" w:hint="eastAsia"/>
          <w:color w:val="000000"/>
          <w:kern w:val="0"/>
          <w:szCs w:val="22"/>
        </w:rPr>
        <w:t>（Ｆ）貨物の輸出または積戻しの区分と、申告等種別コード及び貿易形態別符号の輸出または積戻しの区分が一致すること。</w:t>
      </w:r>
    </w:p>
    <w:p w:rsidR="001C6A31" w:rsidRPr="00532099" w:rsidRDefault="001C6A31" w:rsidP="00B422EC">
      <w:pPr>
        <w:autoSpaceDE w:val="0"/>
        <w:autoSpaceDN w:val="0"/>
        <w:adjustRightInd w:val="0"/>
        <w:ind w:leftChars="200" w:left="992" w:hangingChars="300" w:hanging="595"/>
        <w:jc w:val="left"/>
        <w:rPr>
          <w:rFonts w:ascii="ＭＳ ゴシック" w:cs="ＭＳ 明朝"/>
          <w:color w:val="000000"/>
          <w:kern w:val="0"/>
          <w:szCs w:val="22"/>
        </w:rPr>
      </w:pPr>
      <w:r w:rsidRPr="00532099">
        <w:rPr>
          <w:rFonts w:ascii="ＭＳ ゴシック" w:hAnsi="ＭＳ ゴシック" w:cs="ＭＳ 明朝" w:hint="eastAsia"/>
          <w:color w:val="000000"/>
          <w:kern w:val="0"/>
          <w:szCs w:val="22"/>
        </w:rPr>
        <w:t>（Ｇ）</w:t>
      </w:r>
      <w:r w:rsidRPr="00532099">
        <w:rPr>
          <w:rFonts w:hint="eastAsia"/>
        </w:rPr>
        <w:t>車上通関扱いの旨が登録されている場合は、輸出申告ＤＢの輸出承認証等識別に車上通関扱いの旨が登録されていること。</w:t>
      </w:r>
      <w:r w:rsidRPr="00532099">
        <w:rPr>
          <w:rFonts w:ascii="ＭＳ ゴシック" w:hAnsi="ＭＳ ゴシック" w:cs="ＭＳ 明朝" w:hint="eastAsia"/>
          <w:color w:val="000000"/>
          <w:kern w:val="0"/>
          <w:szCs w:val="22"/>
        </w:rPr>
        <w:t>（貨物が搬入前の場合は、チェックを行わない。）</w:t>
      </w:r>
    </w:p>
    <w:p w:rsidR="001C6A31" w:rsidRPr="00532099" w:rsidRDefault="001C6A31" w:rsidP="00B422EC">
      <w:pPr>
        <w:autoSpaceDE w:val="0"/>
        <w:autoSpaceDN w:val="0"/>
        <w:adjustRightInd w:val="0"/>
        <w:ind w:leftChars="201" w:left="992" w:hangingChars="299" w:hanging="593"/>
        <w:jc w:val="left"/>
        <w:rPr>
          <w:rFonts w:ascii="ＭＳ ゴシック" w:cs="ＭＳ 明朝"/>
          <w:color w:val="000000"/>
          <w:kern w:val="0"/>
          <w:szCs w:val="22"/>
        </w:rPr>
      </w:pPr>
      <w:r w:rsidRPr="00532099">
        <w:rPr>
          <w:rFonts w:ascii="ＭＳ ゴシック" w:hAnsi="ＭＳ ゴシック" w:cs="ＭＳ 明朝" w:hint="eastAsia"/>
          <w:color w:val="000000"/>
          <w:kern w:val="0"/>
          <w:szCs w:val="22"/>
        </w:rPr>
        <w:t>（Ｈ）以下の項目について輸出申告ＤＢに登録されている内容と一致すること。</w:t>
      </w:r>
    </w:p>
    <w:p w:rsidR="001C6A31" w:rsidRPr="00532099" w:rsidRDefault="000C1BEC" w:rsidP="00B422EC">
      <w:pPr>
        <w:autoSpaceDE w:val="0"/>
        <w:autoSpaceDN w:val="0"/>
        <w:adjustRightInd w:val="0"/>
        <w:ind w:firstLineChars="501" w:firstLine="994"/>
        <w:jc w:val="left"/>
        <w:rPr>
          <w:rFonts w:ascii="ＭＳ ゴシック" w:cs="ＭＳ 明朝"/>
          <w:color w:val="000000"/>
          <w:kern w:val="0"/>
          <w:szCs w:val="22"/>
        </w:rPr>
      </w:pPr>
      <w:r w:rsidRPr="00532099">
        <w:rPr>
          <w:rFonts w:ascii="ＭＳ ゴシック" w:hAnsi="ＭＳ ゴシック" w:cs="ＭＳ 明朝" w:hint="eastAsia"/>
          <w:color w:val="000000"/>
          <w:kern w:val="0"/>
          <w:szCs w:val="22"/>
        </w:rPr>
        <w:t>①</w:t>
      </w:r>
      <w:r w:rsidR="001C6A31" w:rsidRPr="00532099">
        <w:rPr>
          <w:rFonts w:ascii="ＭＳ ゴシック" w:hAnsi="ＭＳ ゴシック" w:cs="ＭＳ 明朝" w:hint="eastAsia"/>
          <w:color w:val="000000"/>
          <w:kern w:val="0"/>
          <w:szCs w:val="22"/>
        </w:rPr>
        <w:t>貨物個数</w:t>
      </w:r>
    </w:p>
    <w:p w:rsidR="001C6A31" w:rsidRPr="00532099" w:rsidRDefault="000C1BEC" w:rsidP="00B422EC">
      <w:pPr>
        <w:autoSpaceDE w:val="0"/>
        <w:autoSpaceDN w:val="0"/>
        <w:adjustRightInd w:val="0"/>
        <w:ind w:leftChars="503" w:left="1196" w:hangingChars="100" w:hanging="198"/>
        <w:jc w:val="left"/>
        <w:rPr>
          <w:rFonts w:ascii="ＭＳ ゴシック" w:cs="ＭＳ 明朝"/>
          <w:color w:val="000000"/>
          <w:kern w:val="0"/>
          <w:szCs w:val="22"/>
        </w:rPr>
      </w:pPr>
      <w:r w:rsidRPr="00532099">
        <w:rPr>
          <w:rFonts w:ascii="ＭＳ ゴシック" w:hAnsi="ＭＳ ゴシック" w:cs="ＭＳ 明朝" w:hint="eastAsia"/>
          <w:color w:val="000000"/>
          <w:kern w:val="0"/>
          <w:szCs w:val="22"/>
        </w:rPr>
        <w:t>②</w:t>
      </w:r>
      <w:r w:rsidR="001C6A31" w:rsidRPr="00532099">
        <w:rPr>
          <w:rFonts w:ascii="ＭＳ ゴシック" w:hAnsi="ＭＳ ゴシック" w:cs="ＭＳ 明朝" w:hint="eastAsia"/>
          <w:color w:val="000000"/>
          <w:kern w:val="0"/>
          <w:szCs w:val="22"/>
        </w:rPr>
        <w:t>蔵置場所（特定輸出申告、特定委託輸出申告または特定製造貨物輸出申告の場合は、当初の申告条件が「Ｉ」の場合にチェックを行う。）</w:t>
      </w:r>
    </w:p>
    <w:p w:rsidR="001C6A31" w:rsidRPr="00532099" w:rsidRDefault="001C6A31" w:rsidP="00B422EC">
      <w:pPr>
        <w:autoSpaceDE w:val="0"/>
        <w:autoSpaceDN w:val="0"/>
        <w:adjustRightInd w:val="0"/>
        <w:ind w:firstLineChars="200" w:firstLine="397"/>
        <w:jc w:val="left"/>
        <w:rPr>
          <w:rFonts w:ascii="ＭＳ ゴシック" w:cs="ＭＳ 明朝"/>
          <w:color w:val="000000"/>
          <w:kern w:val="0"/>
          <w:szCs w:val="22"/>
        </w:rPr>
      </w:pPr>
      <w:r w:rsidRPr="00532099">
        <w:rPr>
          <w:rFonts w:ascii="ＭＳ ゴシック" w:hAnsi="ＭＳ ゴシック" w:cs="ＭＳ 明朝" w:hint="eastAsia"/>
          <w:color w:val="000000"/>
          <w:kern w:val="0"/>
          <w:szCs w:val="22"/>
        </w:rPr>
        <w:t>（Ｉ）仕分け親または仕合せ親となっていないこと。（貨物が搬入前の場合は、チェックを行わない。）</w:t>
      </w:r>
    </w:p>
    <w:p w:rsidR="001C6A31" w:rsidRPr="00532099" w:rsidRDefault="001C6A31" w:rsidP="00B422EC">
      <w:pPr>
        <w:autoSpaceDE w:val="0"/>
        <w:autoSpaceDN w:val="0"/>
        <w:adjustRightInd w:val="0"/>
        <w:ind w:leftChars="200" w:left="992" w:hangingChars="300" w:hanging="595"/>
        <w:jc w:val="left"/>
        <w:rPr>
          <w:rFonts w:ascii="ＭＳ ゴシック" w:cs="ＭＳ 明朝"/>
          <w:color w:val="000000"/>
          <w:kern w:val="0"/>
          <w:szCs w:val="22"/>
        </w:rPr>
      </w:pPr>
      <w:r w:rsidRPr="00532099">
        <w:rPr>
          <w:rFonts w:ascii="ＭＳ ゴシック" w:hAnsi="ＭＳ ゴシック" w:cs="ＭＳ 明朝" w:hint="eastAsia"/>
          <w:color w:val="000000"/>
          <w:kern w:val="0"/>
          <w:szCs w:val="22"/>
        </w:rPr>
        <w:t>（Ｊ）仕分けまたは仕合せされている場合は、取扱確認が行われていること。（貨物が搬入前の場合は、チェックを行わない。）</w:t>
      </w:r>
    </w:p>
    <w:p w:rsidR="001C6A31" w:rsidRPr="00532099" w:rsidRDefault="001C6A31" w:rsidP="00B422EC">
      <w:pPr>
        <w:autoSpaceDE w:val="0"/>
        <w:autoSpaceDN w:val="0"/>
        <w:adjustRightInd w:val="0"/>
        <w:ind w:firstLineChars="200" w:firstLine="397"/>
        <w:jc w:val="left"/>
        <w:rPr>
          <w:rFonts w:ascii="ＭＳ ゴシック" w:cs="ＭＳ 明朝"/>
          <w:color w:val="000000"/>
          <w:kern w:val="0"/>
          <w:szCs w:val="22"/>
        </w:rPr>
      </w:pPr>
      <w:r w:rsidRPr="00532099">
        <w:rPr>
          <w:rFonts w:ascii="ＭＳ ゴシック" w:hAnsi="ＭＳ ゴシック" w:cs="ＭＳ 明朝" w:hint="eastAsia"/>
          <w:color w:val="000000"/>
          <w:kern w:val="0"/>
          <w:szCs w:val="22"/>
        </w:rPr>
        <w:t>（Ｋ）訂正保留となっていないこと。（貨物が搬入前の場合は、チェックを行わない。）</w:t>
      </w:r>
    </w:p>
    <w:p w:rsidR="001C6A31" w:rsidRPr="00532099" w:rsidRDefault="001C6A31" w:rsidP="00B422EC">
      <w:pPr>
        <w:suppressAutoHyphens/>
        <w:wordWrap w:val="0"/>
        <w:adjustRightInd w:val="0"/>
        <w:ind w:firstLineChars="200" w:firstLine="397"/>
        <w:jc w:val="left"/>
        <w:textAlignment w:val="baseline"/>
        <w:rPr>
          <w:rFonts w:ascii="ＭＳ ゴシック"/>
          <w:color w:val="000000"/>
          <w:spacing w:val="2"/>
          <w:kern w:val="0"/>
          <w:szCs w:val="22"/>
        </w:rPr>
      </w:pPr>
      <w:r w:rsidRPr="00532099">
        <w:rPr>
          <w:rFonts w:ascii="ＭＳ ゴシック" w:hAnsi="ＭＳ ゴシック" w:cs="ＭＳ 明朝" w:hint="eastAsia"/>
          <w:color w:val="000000"/>
          <w:kern w:val="0"/>
          <w:szCs w:val="22"/>
        </w:rPr>
        <w:t>（Ｌ）以下の登録がされてないこと。（貨物が搬入前の場合は、①のみチェックを行う。）</w:t>
      </w:r>
    </w:p>
    <w:p w:rsidR="001C6A31" w:rsidRPr="00532099" w:rsidRDefault="001C6A31" w:rsidP="00B422EC">
      <w:pPr>
        <w:suppressAutoHyphens/>
        <w:wordWrap w:val="0"/>
        <w:adjustRightInd w:val="0"/>
        <w:ind w:firstLineChars="503" w:firstLine="998"/>
        <w:jc w:val="left"/>
        <w:textAlignment w:val="baseline"/>
        <w:rPr>
          <w:rFonts w:ascii="ＭＳ ゴシック" w:cs="ＭＳ 明朝"/>
          <w:color w:val="000000"/>
          <w:kern w:val="0"/>
          <w:szCs w:val="22"/>
        </w:rPr>
      </w:pPr>
      <w:r w:rsidRPr="00532099">
        <w:rPr>
          <w:rFonts w:hint="eastAsia"/>
        </w:rPr>
        <w:t>①「貨物差止め」</w:t>
      </w:r>
    </w:p>
    <w:p w:rsidR="001C6A31" w:rsidRPr="00532099" w:rsidRDefault="001C6A31" w:rsidP="00B422EC">
      <w:pPr>
        <w:suppressAutoHyphens/>
        <w:wordWrap w:val="0"/>
        <w:adjustRightInd w:val="0"/>
        <w:ind w:firstLineChars="503" w:firstLine="998"/>
        <w:jc w:val="left"/>
        <w:textAlignment w:val="baseline"/>
        <w:rPr>
          <w:rFonts w:ascii="ＭＳ ゴシック"/>
          <w:color w:val="000000"/>
          <w:spacing w:val="2"/>
          <w:kern w:val="0"/>
          <w:szCs w:val="22"/>
        </w:rPr>
      </w:pPr>
      <w:r w:rsidRPr="00532099">
        <w:rPr>
          <w:rFonts w:ascii="ＭＳ ゴシック" w:hAnsi="ＭＳ ゴシック" w:cs="ＭＳ 明朝" w:hint="eastAsia"/>
          <w:color w:val="000000"/>
          <w:kern w:val="0"/>
          <w:szCs w:val="22"/>
        </w:rPr>
        <w:t>②「亡失届受理」</w:t>
      </w:r>
    </w:p>
    <w:p w:rsidR="001C6A31" w:rsidRPr="00532099" w:rsidRDefault="001C6A31" w:rsidP="00B422EC">
      <w:pPr>
        <w:suppressAutoHyphens/>
        <w:wordWrap w:val="0"/>
        <w:adjustRightInd w:val="0"/>
        <w:ind w:firstLineChars="501" w:firstLine="994"/>
        <w:jc w:val="left"/>
        <w:textAlignment w:val="baseline"/>
        <w:rPr>
          <w:rFonts w:ascii="ＭＳ ゴシック"/>
          <w:color w:val="000000"/>
          <w:spacing w:val="2"/>
          <w:kern w:val="0"/>
          <w:szCs w:val="22"/>
        </w:rPr>
      </w:pPr>
      <w:r w:rsidRPr="00532099">
        <w:rPr>
          <w:rFonts w:ascii="ＭＳ ゴシック" w:hAnsi="ＭＳ ゴシック" w:cs="ＭＳ 明朝" w:hint="eastAsia"/>
          <w:color w:val="000000"/>
          <w:kern w:val="0"/>
          <w:szCs w:val="22"/>
        </w:rPr>
        <w:t>③「滅却承認」</w:t>
      </w:r>
    </w:p>
    <w:p w:rsidR="001C6A31" w:rsidRPr="00532099" w:rsidRDefault="001C6A31" w:rsidP="00B422EC">
      <w:pPr>
        <w:autoSpaceDE w:val="0"/>
        <w:autoSpaceDN w:val="0"/>
        <w:adjustRightInd w:val="0"/>
        <w:ind w:firstLineChars="503" w:firstLine="998"/>
        <w:jc w:val="left"/>
        <w:rPr>
          <w:rFonts w:ascii="ＭＳ ゴシック" w:cs="ＭＳ 明朝"/>
          <w:color w:val="000000"/>
          <w:kern w:val="0"/>
          <w:szCs w:val="22"/>
        </w:rPr>
      </w:pPr>
      <w:r w:rsidRPr="00532099">
        <w:rPr>
          <w:rFonts w:ascii="ＭＳ ゴシック" w:hAnsi="ＭＳ ゴシック" w:cs="ＭＳ 明朝" w:hint="eastAsia"/>
          <w:color w:val="000000"/>
          <w:kern w:val="0"/>
          <w:szCs w:val="22"/>
        </w:rPr>
        <w:t>④「その他」</w:t>
      </w:r>
    </w:p>
    <w:p w:rsidR="001C6A31" w:rsidRPr="00532099" w:rsidRDefault="001C6A31" w:rsidP="00B422EC">
      <w:pPr>
        <w:suppressAutoHyphens/>
        <w:wordWrap w:val="0"/>
        <w:adjustRightInd w:val="0"/>
        <w:ind w:firstLineChars="200" w:firstLine="397"/>
        <w:jc w:val="left"/>
        <w:textAlignment w:val="baseline"/>
        <w:rPr>
          <w:rFonts w:ascii="ＭＳ ゴシック"/>
          <w:color w:val="000000"/>
          <w:spacing w:val="2"/>
          <w:kern w:val="0"/>
          <w:szCs w:val="22"/>
        </w:rPr>
      </w:pPr>
      <w:r w:rsidRPr="00532099">
        <w:rPr>
          <w:rFonts w:ascii="ＭＳ ゴシック" w:hAnsi="ＭＳ ゴシック" w:cs="ＭＳ 明朝" w:hint="eastAsia"/>
          <w:color w:val="000000"/>
          <w:kern w:val="0"/>
          <w:szCs w:val="22"/>
        </w:rPr>
        <w:t>（Ｍ）貨物手作業移行されていないこと。</w:t>
      </w:r>
    </w:p>
    <w:p w:rsidR="001C6A31" w:rsidRPr="00532099" w:rsidRDefault="001C6A31" w:rsidP="00B422EC">
      <w:pPr>
        <w:autoSpaceDE w:val="0"/>
        <w:autoSpaceDN w:val="0"/>
        <w:adjustRightInd w:val="0"/>
        <w:ind w:firstLineChars="200" w:firstLine="397"/>
        <w:jc w:val="left"/>
        <w:rPr>
          <w:rFonts w:ascii="ＭＳ ゴシック" w:cs="ＭＳ 明朝"/>
          <w:color w:val="000000"/>
          <w:kern w:val="0"/>
          <w:szCs w:val="22"/>
        </w:rPr>
      </w:pPr>
      <w:r w:rsidRPr="00532099">
        <w:rPr>
          <w:rFonts w:ascii="ＭＳ ゴシック" w:hAnsi="ＭＳ ゴシック" w:cs="ＭＳ 明朝" w:hint="eastAsia"/>
          <w:color w:val="000000"/>
          <w:kern w:val="0"/>
          <w:szCs w:val="22"/>
        </w:rPr>
        <w:t>（Ｎ）</w:t>
      </w:r>
      <w:r w:rsidRPr="00532099">
        <w:rPr>
          <w:rFonts w:hint="eastAsia"/>
        </w:rPr>
        <w:t>搭載完了</w:t>
      </w:r>
      <w:r w:rsidRPr="00532099">
        <w:rPr>
          <w:rFonts w:ascii="ＭＳ ゴシック" w:hAnsi="ＭＳ ゴシック" w:cs="ＭＳ 明朝" w:hint="eastAsia"/>
          <w:color w:val="000000"/>
          <w:kern w:val="0"/>
          <w:szCs w:val="22"/>
        </w:rPr>
        <w:t>登録されていないこと。</w:t>
      </w:r>
    </w:p>
    <w:p w:rsidR="001C6A31" w:rsidRPr="00532099" w:rsidRDefault="001C6A31" w:rsidP="00B422EC">
      <w:pPr>
        <w:autoSpaceDE w:val="0"/>
        <w:autoSpaceDN w:val="0"/>
        <w:adjustRightInd w:val="0"/>
        <w:ind w:leftChars="200" w:left="992" w:hangingChars="300" w:hanging="595"/>
        <w:jc w:val="left"/>
        <w:rPr>
          <w:rFonts w:ascii="ＭＳ ゴシック" w:cs="ＭＳ 明朝"/>
          <w:color w:val="000000"/>
          <w:kern w:val="0"/>
          <w:szCs w:val="22"/>
        </w:rPr>
      </w:pPr>
      <w:r w:rsidRPr="00532099">
        <w:rPr>
          <w:rFonts w:ascii="ＭＳ ゴシック" w:hAnsi="ＭＳ ゴシック" w:cs="ＭＳ 明朝" w:hint="eastAsia"/>
          <w:color w:val="000000"/>
          <w:kern w:val="0"/>
          <w:szCs w:val="22"/>
        </w:rPr>
        <w:t>（Ｏ）</w:t>
      </w:r>
      <w:r w:rsidRPr="00532099">
        <w:rPr>
          <w:rFonts w:hint="eastAsia"/>
        </w:rPr>
        <w:t>税関への通知を要する事故情報が登録されている場合、税関による事故確認が登録されていること。</w:t>
      </w:r>
      <w:r w:rsidRPr="00532099">
        <w:rPr>
          <w:rFonts w:ascii="ＭＳ ゴシック" w:hAnsi="ＭＳ ゴシック" w:cs="ＭＳ 明朝" w:hint="eastAsia"/>
          <w:color w:val="000000"/>
          <w:kern w:val="0"/>
          <w:szCs w:val="22"/>
        </w:rPr>
        <w:t>（貨物が搬入前の場合は、チェックを行わない。）</w:t>
      </w:r>
    </w:p>
    <w:p w:rsidR="001C6A31" w:rsidRPr="00532099" w:rsidRDefault="001C6A31" w:rsidP="00B422EC">
      <w:pPr>
        <w:autoSpaceDE w:val="0"/>
        <w:autoSpaceDN w:val="0"/>
        <w:adjustRightInd w:val="0"/>
        <w:ind w:leftChars="200" w:left="992" w:hangingChars="300" w:hanging="595"/>
        <w:jc w:val="left"/>
        <w:rPr>
          <w:rFonts w:ascii="ＭＳ ゴシック" w:cs="ＭＳ 明朝"/>
          <w:color w:val="000000"/>
          <w:kern w:val="0"/>
          <w:szCs w:val="22"/>
        </w:rPr>
      </w:pPr>
      <w:r w:rsidRPr="00532099">
        <w:rPr>
          <w:rFonts w:ascii="ＭＳ ゴシック" w:hAnsi="ＭＳ ゴシック" w:cs="ＭＳ 明朝" w:hint="eastAsia"/>
          <w:color w:val="000000"/>
          <w:kern w:val="0"/>
          <w:szCs w:val="22"/>
        </w:rPr>
        <w:t>（Ｐ）他所蔵置場所で通関する場合は、以下のチェックを行う。</w:t>
      </w:r>
      <w:r w:rsidRPr="00532099">
        <w:rPr>
          <w:rFonts w:ascii="ＭＳ ゴシック" w:hAnsi="ＭＳ ゴシック" w:cs="ＭＳ Ｐゴシック" w:hint="eastAsia"/>
          <w:kern w:val="0"/>
          <w:szCs w:val="22"/>
        </w:rPr>
        <w:t>（</w:t>
      </w:r>
      <w:r w:rsidRPr="00532099">
        <w:rPr>
          <w:rFonts w:ascii="ＭＳ ゴシック" w:hAnsi="ＭＳ ゴシック" w:cs="ＭＳ 明朝" w:hint="eastAsia"/>
          <w:color w:val="000000"/>
          <w:kern w:val="0"/>
          <w:szCs w:val="22"/>
        </w:rPr>
        <w:t>特定輸出申告、特定委託輸出申告及び特定製造貨物輸出申告の場合</w:t>
      </w:r>
      <w:r w:rsidRPr="00532099">
        <w:rPr>
          <w:rFonts w:ascii="ＭＳ ゴシック" w:cs="ＭＳ ゴシック" w:hint="eastAsia"/>
          <w:kern w:val="0"/>
          <w:szCs w:val="22"/>
          <w:lang w:val="ja-JP"/>
        </w:rPr>
        <w:t>はチェックしない。ただし、</w:t>
      </w:r>
      <w:r w:rsidRPr="00532099">
        <w:rPr>
          <w:rFonts w:ascii="ＭＳ 明朝" w:hAnsi="ＭＳ 明朝" w:hint="eastAsia"/>
        </w:rPr>
        <w:t>③については</w:t>
      </w:r>
      <w:r w:rsidRPr="00532099">
        <w:rPr>
          <w:rFonts w:ascii="ＭＳ ゴシック" w:hAnsi="ＭＳ ゴシック" w:hint="eastAsia"/>
          <w:szCs w:val="22"/>
        </w:rPr>
        <w:t>蔵置中に限って</w:t>
      </w:r>
      <w:r w:rsidRPr="00532099">
        <w:rPr>
          <w:rFonts w:ascii="ＭＳ ゴシック" w:cs="ＭＳ ゴシック" w:hint="eastAsia"/>
          <w:kern w:val="0"/>
          <w:szCs w:val="22"/>
          <w:lang w:val="ja-JP"/>
        </w:rPr>
        <w:t>チェックを行う。</w:t>
      </w:r>
      <w:r w:rsidRPr="00532099">
        <w:rPr>
          <w:rFonts w:ascii="ＭＳ ゴシック" w:hAnsi="ＭＳ ゴシック" w:cs="ＭＳ Ｐゴシック" w:hint="eastAsia"/>
          <w:kern w:val="0"/>
          <w:szCs w:val="22"/>
        </w:rPr>
        <w:t>）</w:t>
      </w:r>
    </w:p>
    <w:p w:rsidR="001C6A31" w:rsidRPr="00532099" w:rsidRDefault="001C6A31" w:rsidP="00B422EC">
      <w:pPr>
        <w:autoSpaceDE w:val="0"/>
        <w:autoSpaceDN w:val="0"/>
        <w:adjustRightInd w:val="0"/>
        <w:ind w:firstLineChars="501" w:firstLine="994"/>
        <w:jc w:val="left"/>
        <w:rPr>
          <w:rFonts w:ascii="ＭＳ ゴシック" w:cs="ＭＳ 明朝"/>
          <w:color w:val="000000"/>
          <w:kern w:val="0"/>
          <w:szCs w:val="22"/>
        </w:rPr>
      </w:pPr>
      <w:r w:rsidRPr="00532099">
        <w:rPr>
          <w:rFonts w:ascii="ＭＳ ゴシック" w:hAnsi="ＭＳ ゴシック" w:cs="ＭＳ 明朝" w:hint="eastAsia"/>
          <w:color w:val="000000"/>
          <w:kern w:val="0"/>
          <w:szCs w:val="22"/>
        </w:rPr>
        <w:t>①輸出貨物情報ＤＢに他所蔵置許可申請番号が登録されていること。</w:t>
      </w:r>
    </w:p>
    <w:p w:rsidR="001C6A31" w:rsidRPr="00532099" w:rsidRDefault="001C6A31" w:rsidP="00B422EC">
      <w:pPr>
        <w:autoSpaceDE w:val="0"/>
        <w:autoSpaceDN w:val="0"/>
        <w:adjustRightInd w:val="0"/>
        <w:ind w:firstLineChars="501" w:firstLine="994"/>
        <w:jc w:val="left"/>
        <w:rPr>
          <w:rFonts w:ascii="ＭＳ ゴシック" w:cs="ＭＳ 明朝"/>
          <w:color w:val="000000"/>
          <w:kern w:val="0"/>
          <w:szCs w:val="22"/>
        </w:rPr>
      </w:pPr>
      <w:r w:rsidRPr="00532099">
        <w:rPr>
          <w:rFonts w:ascii="ＭＳ ゴシック" w:hAnsi="ＭＳ ゴシック" w:cs="ＭＳ 明朝" w:hint="eastAsia"/>
          <w:color w:val="000000"/>
          <w:kern w:val="0"/>
          <w:szCs w:val="22"/>
        </w:rPr>
        <w:t>②輸出貨物情報ＤＢと輸出申告ＤＢに登録されている他所蔵置許可申請番号が一致すること。</w:t>
      </w:r>
    </w:p>
    <w:p w:rsidR="001C6A31" w:rsidRPr="00532099" w:rsidRDefault="001C6A31" w:rsidP="00B422EC">
      <w:pPr>
        <w:autoSpaceDE w:val="0"/>
        <w:autoSpaceDN w:val="0"/>
        <w:adjustRightInd w:val="0"/>
        <w:ind w:firstLineChars="501" w:firstLine="994"/>
        <w:jc w:val="left"/>
        <w:rPr>
          <w:rFonts w:ascii="ＭＳ ゴシック" w:cs="ＭＳ 明朝"/>
          <w:color w:val="000000"/>
          <w:kern w:val="0"/>
          <w:szCs w:val="22"/>
        </w:rPr>
      </w:pPr>
      <w:r w:rsidRPr="00532099">
        <w:rPr>
          <w:rFonts w:ascii="ＭＳ ゴシック" w:hAnsi="ＭＳ ゴシック" w:cs="ＭＳ 明朝" w:hint="eastAsia"/>
          <w:color w:val="000000"/>
          <w:kern w:val="0"/>
          <w:szCs w:val="22"/>
        </w:rPr>
        <w:t>③本業務の入力日が他所蔵置の許可期間内であること。</w:t>
      </w:r>
    </w:p>
    <w:p w:rsidR="001C6A31" w:rsidRPr="00532099" w:rsidRDefault="001C6A31" w:rsidP="002548DB">
      <w:pPr>
        <w:autoSpaceDE w:val="0"/>
        <w:autoSpaceDN w:val="0"/>
        <w:adjustRightInd w:val="0"/>
        <w:jc w:val="left"/>
        <w:rPr>
          <w:rFonts w:ascii="ＭＳ ゴシック" w:hAnsi="ＭＳ ゴシック"/>
          <w:kern w:val="0"/>
          <w:szCs w:val="22"/>
        </w:rPr>
      </w:pPr>
      <w:r w:rsidRPr="00532099">
        <w:rPr>
          <w:rFonts w:ascii="ＭＳ ゴシック" w:hAnsi="ＭＳ ゴシック" w:cs="ＭＳ 明朝" w:hint="eastAsia"/>
          <w:color w:val="000000"/>
          <w:kern w:val="0"/>
          <w:szCs w:val="22"/>
        </w:rPr>
        <w:t xml:space="preserve">　　</w:t>
      </w:r>
      <w:r w:rsidRPr="00532099">
        <w:rPr>
          <w:rFonts w:ascii="ＭＳ ゴシック" w:hAnsi="ＭＳ ゴシック" w:hint="eastAsia"/>
          <w:kern w:val="0"/>
          <w:szCs w:val="22"/>
        </w:rPr>
        <w:t>（Ｑ）ＵＢＧ貨物でないこと。</w:t>
      </w:r>
    </w:p>
    <w:p w:rsidR="000C1BEC" w:rsidRPr="00532099" w:rsidRDefault="000C1BEC" w:rsidP="000C1BEC">
      <w:pPr>
        <w:autoSpaceDE w:val="0"/>
        <w:autoSpaceDN w:val="0"/>
        <w:adjustRightInd w:val="0"/>
        <w:ind w:leftChars="200" w:left="992" w:hangingChars="300" w:hanging="595"/>
        <w:jc w:val="left"/>
        <w:rPr>
          <w:rFonts w:ascii="ＭＳ ゴシック" w:hAnsi="ＭＳ ゴシック" w:cs="ＭＳ 明朝"/>
          <w:color w:val="000000"/>
          <w:kern w:val="0"/>
          <w:szCs w:val="22"/>
        </w:rPr>
      </w:pPr>
      <w:r w:rsidRPr="00532099">
        <w:rPr>
          <w:rFonts w:ascii="ＭＳ ゴシック" w:hAnsi="ＭＳ ゴシック" w:cs="ＭＳ 明朝" w:hint="eastAsia"/>
          <w:color w:val="000000"/>
          <w:kern w:val="0"/>
          <w:szCs w:val="22"/>
        </w:rPr>
        <w:t>（Ｒ）</w:t>
      </w:r>
      <w:r w:rsidR="00B31F74" w:rsidRPr="00532099">
        <w:rPr>
          <w:rFonts w:ascii="ＭＳ ゴシック" w:hAnsi="ＭＳ ゴシック" w:cs="ＭＳ 明朝" w:hint="eastAsia"/>
          <w:color w:val="000000"/>
          <w:kern w:val="0"/>
          <w:szCs w:val="22"/>
        </w:rPr>
        <w:t>輸出</w:t>
      </w:r>
      <w:r w:rsidR="00F75AEB" w:rsidRPr="00532099">
        <w:rPr>
          <w:rFonts w:ascii="ＭＳ ゴシック" w:hAnsi="ＭＳ ゴシック" w:cs="ＭＳ 明朝" w:hint="eastAsia"/>
          <w:color w:val="000000"/>
          <w:kern w:val="0"/>
          <w:szCs w:val="22"/>
        </w:rPr>
        <w:t>貨物情報ＤＢに通関依頼先が指定されている場合は、通関依頼先と入力者が一致すること。または、通関依頼先</w:t>
      </w:r>
      <w:r w:rsidR="00F75AEB" w:rsidRPr="00532099">
        <w:rPr>
          <w:rFonts w:ascii="ＭＳ ゴシック" w:hAnsi="ＭＳ ゴシック" w:cs="ＭＳ 明朝" w:hint="eastAsia"/>
          <w:kern w:val="0"/>
          <w:szCs w:val="22"/>
        </w:rPr>
        <w:t>に対して、</w:t>
      </w:r>
      <w:r w:rsidR="00F75AEB" w:rsidRPr="00532099">
        <w:rPr>
          <w:rFonts w:ascii="ＭＳ ゴシック" w:hAnsi="ＭＳ ゴシック" w:cs="ＭＳ 明朝" w:hint="eastAsia"/>
          <w:color w:val="000000"/>
          <w:kern w:val="0"/>
          <w:szCs w:val="22"/>
        </w:rPr>
        <w:t>入力者が</w:t>
      </w:r>
      <w:r w:rsidR="00F75AEB" w:rsidRPr="00532099">
        <w:rPr>
          <w:rFonts w:ascii="ＭＳ ゴシック" w:hAnsi="ＭＳ ゴシック" w:cs="ＭＳ 明朝" w:hint="eastAsia"/>
          <w:kern w:val="0"/>
          <w:szCs w:val="22"/>
        </w:rPr>
        <w:t>申告可能な旨がシステムに登録されていること。</w:t>
      </w:r>
    </w:p>
    <w:p w:rsidR="001C6A31" w:rsidRPr="00532099" w:rsidRDefault="001C6A31" w:rsidP="00B422EC">
      <w:pPr>
        <w:suppressAutoHyphens/>
        <w:wordWrap w:val="0"/>
        <w:adjustRightInd w:val="0"/>
        <w:ind w:firstLineChars="100" w:firstLine="202"/>
        <w:jc w:val="left"/>
        <w:textAlignment w:val="baseline"/>
        <w:rPr>
          <w:rFonts w:ascii="ＭＳ ゴシック"/>
          <w:color w:val="000000"/>
          <w:spacing w:val="2"/>
          <w:kern w:val="0"/>
          <w:szCs w:val="22"/>
        </w:rPr>
      </w:pPr>
      <w:r w:rsidRPr="00532099">
        <w:rPr>
          <w:rFonts w:ascii="ＭＳ ゴシック" w:hAnsi="ＭＳ ゴシック" w:hint="eastAsia"/>
          <w:color w:val="000000"/>
          <w:spacing w:val="2"/>
          <w:kern w:val="0"/>
          <w:szCs w:val="22"/>
        </w:rPr>
        <w:t>（７）</w:t>
      </w:r>
      <w:r w:rsidRPr="00532099">
        <w:rPr>
          <w:rFonts w:ascii="ＭＳ ゴシック" w:hAnsi="ＭＳ ゴシック" w:cs="ＭＳ 明朝" w:hint="eastAsia"/>
          <w:color w:val="000000"/>
          <w:kern w:val="0"/>
          <w:szCs w:val="22"/>
        </w:rPr>
        <w:t>輸出自動車ＤＢチェック</w:t>
      </w:r>
    </w:p>
    <w:p w:rsidR="001C6A31" w:rsidRPr="00532099" w:rsidRDefault="001C6A31" w:rsidP="00B422EC">
      <w:pPr>
        <w:suppressAutoHyphens/>
        <w:wordWrap w:val="0"/>
        <w:adjustRightInd w:val="0"/>
        <w:ind w:leftChars="400" w:left="794" w:firstLineChars="103" w:firstLine="204"/>
        <w:jc w:val="left"/>
        <w:textAlignment w:val="baseline"/>
        <w:rPr>
          <w:rFonts w:ascii="ＭＳ ゴシック"/>
          <w:color w:val="000000"/>
          <w:spacing w:val="2"/>
          <w:kern w:val="0"/>
          <w:szCs w:val="22"/>
        </w:rPr>
      </w:pPr>
      <w:r w:rsidRPr="00532099">
        <w:rPr>
          <w:rFonts w:hint="eastAsia"/>
        </w:rPr>
        <w:t>システムで道路運送車両法における輸出抹消仮登録（以下、輸出抹消仮登録という）を証明する旨の登録がある場合は、以下のチェックを行う。</w:t>
      </w:r>
    </w:p>
    <w:p w:rsidR="001C6A31" w:rsidRPr="00532099" w:rsidRDefault="001C6A31" w:rsidP="00B422EC">
      <w:pPr>
        <w:suppressAutoHyphens/>
        <w:wordWrap w:val="0"/>
        <w:adjustRightInd w:val="0"/>
        <w:ind w:firstLineChars="400" w:firstLine="810"/>
        <w:jc w:val="left"/>
        <w:textAlignment w:val="baseline"/>
        <w:rPr>
          <w:rFonts w:ascii="ＭＳ ゴシック"/>
          <w:color w:val="000000"/>
          <w:spacing w:val="2"/>
          <w:kern w:val="0"/>
          <w:szCs w:val="22"/>
        </w:rPr>
      </w:pPr>
      <w:r w:rsidRPr="00532099">
        <w:rPr>
          <w:rFonts w:ascii="ＭＳ ゴシック" w:hAnsi="ＭＳ ゴシック" w:hint="eastAsia"/>
          <w:color w:val="000000"/>
          <w:spacing w:val="2"/>
          <w:kern w:val="0"/>
          <w:szCs w:val="22"/>
        </w:rPr>
        <w:t>①</w:t>
      </w:r>
      <w:r w:rsidRPr="00532099">
        <w:rPr>
          <w:rFonts w:ascii="ＭＳ ゴシック" w:hAnsi="ＭＳ ゴシック" w:cs="ＭＳ 明朝" w:hint="eastAsia"/>
          <w:color w:val="000000"/>
          <w:kern w:val="0"/>
          <w:szCs w:val="22"/>
        </w:rPr>
        <w:t>輸出自動車情報登録番号が輸出自動車ＤＢに存在すること。</w:t>
      </w:r>
    </w:p>
    <w:p w:rsidR="001C6A31" w:rsidRPr="00532099" w:rsidRDefault="001C6A31" w:rsidP="00B422EC">
      <w:pPr>
        <w:suppressAutoHyphens/>
        <w:wordWrap w:val="0"/>
        <w:adjustRightInd w:val="0"/>
        <w:ind w:firstLineChars="400" w:firstLine="810"/>
        <w:jc w:val="left"/>
        <w:textAlignment w:val="baseline"/>
        <w:rPr>
          <w:rFonts w:ascii="ＭＳ ゴシック"/>
          <w:color w:val="000000"/>
          <w:spacing w:val="2"/>
          <w:kern w:val="0"/>
          <w:szCs w:val="22"/>
        </w:rPr>
      </w:pPr>
      <w:r w:rsidRPr="00532099">
        <w:rPr>
          <w:rFonts w:ascii="ＭＳ ゴシック" w:hAnsi="ＭＳ ゴシック" w:hint="eastAsia"/>
          <w:color w:val="000000"/>
          <w:spacing w:val="2"/>
          <w:kern w:val="0"/>
          <w:szCs w:val="22"/>
        </w:rPr>
        <w:t>②輸出自動車ＤＢに登録されている輸出申告番号と入力された輸出申告番号が同一であること。</w:t>
      </w:r>
    </w:p>
    <w:p w:rsidR="006E4A33" w:rsidRPr="00D14F6A" w:rsidRDefault="006E4A33" w:rsidP="006E4A33">
      <w:pPr>
        <w:autoSpaceDE w:val="0"/>
        <w:autoSpaceDN w:val="0"/>
        <w:adjustRightInd w:val="0"/>
        <w:ind w:firstLineChars="100" w:firstLine="198"/>
        <w:jc w:val="left"/>
        <w:rPr>
          <w:rFonts w:ascii="ＭＳ ゴシック" w:hAnsi="ＭＳ ゴシック" w:cs="ＭＳ 明朝"/>
          <w:color w:val="000000"/>
          <w:kern w:val="0"/>
          <w:szCs w:val="22"/>
        </w:rPr>
      </w:pPr>
      <w:r w:rsidRPr="00D14F6A">
        <w:rPr>
          <w:rFonts w:ascii="ＭＳ ゴシック" w:hAnsi="ＭＳ ゴシック" w:cs="ＭＳ 明朝" w:hint="eastAsia"/>
          <w:color w:val="000000"/>
          <w:kern w:val="0"/>
          <w:szCs w:val="22"/>
        </w:rPr>
        <w:t>（</w:t>
      </w:r>
      <w:r w:rsidRPr="00D14F6A">
        <w:rPr>
          <w:rFonts w:ascii="ＭＳ ゴシック" w:hAnsi="ＭＳ ゴシック" w:cs="ＭＳ 明朝" w:hint="eastAsia"/>
          <w:kern w:val="0"/>
          <w:szCs w:val="22"/>
        </w:rPr>
        <w:t>８</w:t>
      </w:r>
      <w:r w:rsidRPr="00D14F6A">
        <w:rPr>
          <w:rFonts w:ascii="ＭＳ ゴシック" w:hAnsi="ＭＳ ゴシック" w:cs="ＭＳ 明朝" w:hint="eastAsia"/>
          <w:color w:val="000000"/>
          <w:kern w:val="0"/>
          <w:szCs w:val="22"/>
        </w:rPr>
        <w:t>）ライセンスＤＢチェック</w:t>
      </w:r>
    </w:p>
    <w:p w:rsidR="006E4A33" w:rsidRPr="00D14F6A" w:rsidRDefault="006E4A33" w:rsidP="006E4A33">
      <w:pPr>
        <w:autoSpaceDE w:val="0"/>
        <w:autoSpaceDN w:val="0"/>
        <w:adjustRightInd w:val="0"/>
        <w:ind w:leftChars="400" w:left="794" w:firstLineChars="103" w:firstLine="204"/>
        <w:jc w:val="left"/>
        <w:rPr>
          <w:rFonts w:ascii="ＭＳ ゴシック" w:hAnsi="ＭＳ ゴシック"/>
          <w:szCs w:val="22"/>
        </w:rPr>
      </w:pPr>
      <w:r w:rsidRPr="00D14F6A">
        <w:rPr>
          <w:rFonts w:ascii="ＭＳ ゴシック" w:hAnsi="ＭＳ ゴシック" w:cs="ＭＳ 明朝" w:hint="eastAsia"/>
          <w:color w:val="000000"/>
          <w:kern w:val="0"/>
          <w:szCs w:val="22"/>
        </w:rPr>
        <w:t>輸出申告ＤＢの輸出承認証等識別に外為法電子ライセンスに対応するコードの登録がある場合は、</w:t>
      </w:r>
      <w:r w:rsidRPr="00D14F6A">
        <w:rPr>
          <w:rFonts w:ascii="ＭＳ ゴシック" w:hAnsi="ＭＳ ゴシック" w:hint="eastAsia"/>
          <w:szCs w:val="22"/>
        </w:rPr>
        <w:t>以下のチェックを行う。</w:t>
      </w:r>
    </w:p>
    <w:p w:rsidR="006E4A33" w:rsidRPr="00D14F6A" w:rsidRDefault="006E4A33" w:rsidP="006E4A33">
      <w:pPr>
        <w:autoSpaceDE w:val="0"/>
        <w:autoSpaceDN w:val="0"/>
        <w:adjustRightInd w:val="0"/>
        <w:ind w:leftChars="401" w:left="994" w:hangingChars="100" w:hanging="198"/>
        <w:jc w:val="left"/>
        <w:rPr>
          <w:rFonts w:ascii="ＭＳ ゴシック" w:hAnsi="ＭＳ ゴシック"/>
          <w:szCs w:val="22"/>
        </w:rPr>
      </w:pPr>
      <w:r w:rsidRPr="00D14F6A">
        <w:rPr>
          <w:rFonts w:ascii="ＭＳ ゴシック" w:hAnsi="ＭＳ ゴシック" w:hint="eastAsia"/>
          <w:szCs w:val="22"/>
        </w:rPr>
        <w:t>①入力者が通関業者指定ＤＢに登録されている利用者（先頭５桁）と同一であること。</w:t>
      </w:r>
    </w:p>
    <w:p w:rsidR="006E4A33" w:rsidRPr="00D14F6A" w:rsidRDefault="006E4A33" w:rsidP="006E4A33">
      <w:pPr>
        <w:autoSpaceDE w:val="0"/>
        <w:autoSpaceDN w:val="0"/>
        <w:adjustRightInd w:val="0"/>
        <w:ind w:leftChars="401" w:left="994" w:hangingChars="100" w:hanging="198"/>
        <w:jc w:val="left"/>
        <w:rPr>
          <w:rFonts w:ascii="ＭＳ ゴシック" w:hAnsi="ＭＳ ゴシック"/>
          <w:szCs w:val="22"/>
        </w:rPr>
      </w:pPr>
      <w:r w:rsidRPr="00D14F6A">
        <w:rPr>
          <w:rFonts w:ascii="ＭＳ ゴシック" w:hAnsi="ＭＳ ゴシック" w:hint="eastAsia"/>
          <w:szCs w:val="22"/>
        </w:rPr>
        <w:lastRenderedPageBreak/>
        <w:t>②電子ライセンス番号が、ライセンスＤＢに存在すること。</w:t>
      </w:r>
    </w:p>
    <w:p w:rsidR="006E4A33" w:rsidRPr="00D14F6A" w:rsidRDefault="006E4A33" w:rsidP="006E4A33">
      <w:pPr>
        <w:autoSpaceDE w:val="0"/>
        <w:autoSpaceDN w:val="0"/>
        <w:adjustRightInd w:val="0"/>
        <w:ind w:leftChars="401" w:left="994" w:hangingChars="100" w:hanging="198"/>
        <w:jc w:val="left"/>
        <w:rPr>
          <w:rFonts w:ascii="ＭＳ ゴシック" w:hAnsi="ＭＳ ゴシック"/>
          <w:szCs w:val="22"/>
        </w:rPr>
      </w:pPr>
      <w:r w:rsidRPr="00D14F6A">
        <w:rPr>
          <w:rFonts w:ascii="ＭＳ ゴシック" w:hAnsi="ＭＳ ゴシック" w:hint="eastAsia"/>
          <w:szCs w:val="22"/>
        </w:rPr>
        <w:t>③電子ライセンス番号が、無効となっていないこと。</w:t>
      </w:r>
    </w:p>
    <w:p w:rsidR="006E4A33" w:rsidRPr="00D14F6A" w:rsidRDefault="006E4A33" w:rsidP="006E4A33">
      <w:pPr>
        <w:autoSpaceDE w:val="0"/>
        <w:autoSpaceDN w:val="0"/>
        <w:adjustRightInd w:val="0"/>
        <w:ind w:leftChars="401" w:left="994" w:hangingChars="100" w:hanging="198"/>
        <w:jc w:val="left"/>
        <w:rPr>
          <w:rFonts w:ascii="ＭＳ ゴシック" w:hAnsi="ＭＳ ゴシック"/>
          <w:szCs w:val="22"/>
        </w:rPr>
      </w:pPr>
      <w:r w:rsidRPr="00D14F6A">
        <w:rPr>
          <w:rFonts w:ascii="ＭＳ ゴシック" w:hAnsi="ＭＳ ゴシック" w:hint="eastAsia"/>
          <w:szCs w:val="22"/>
        </w:rPr>
        <w:t>④申告日がライセンスＤＢに登録されている有効期限内であること。</w:t>
      </w:r>
      <w:r w:rsidRPr="00D14F6A">
        <w:rPr>
          <w:rFonts w:ascii="ＭＳ ゴシック" w:hAnsi="ＭＳ ゴシック"/>
          <w:szCs w:val="22"/>
        </w:rPr>
        <w:br/>
      </w:r>
      <w:r w:rsidRPr="00D14F6A">
        <w:rPr>
          <w:rFonts w:ascii="ＭＳ ゴシック" w:hAnsi="ＭＳ ゴシック" w:hint="eastAsia"/>
          <w:szCs w:val="22"/>
        </w:rPr>
        <w:t>ただし、ライセンスＤＢに登録されている有効期間の終了日が、「行政機関の休日に関する法律」に規定する行政機関の休日に当たるときは、これらの休日の翌日を有効期間の終了日とする。</w:t>
      </w:r>
    </w:p>
    <w:p w:rsidR="006E4A33" w:rsidRPr="00D14F6A" w:rsidRDefault="006E4A33" w:rsidP="006E4A33">
      <w:pPr>
        <w:autoSpaceDE w:val="0"/>
        <w:autoSpaceDN w:val="0"/>
        <w:adjustRightInd w:val="0"/>
        <w:ind w:leftChars="401" w:left="994" w:hangingChars="100" w:hanging="198"/>
        <w:jc w:val="left"/>
        <w:rPr>
          <w:rFonts w:ascii="ＭＳ ゴシック" w:hAnsi="ＭＳ ゴシック"/>
          <w:szCs w:val="22"/>
        </w:rPr>
      </w:pPr>
      <w:r w:rsidRPr="00D14F6A">
        <w:rPr>
          <w:rFonts w:ascii="ＭＳ ゴシック" w:hAnsi="ＭＳ ゴシック" w:hint="eastAsia"/>
          <w:szCs w:val="22"/>
        </w:rPr>
        <w:t>⑤突合情報ＤＢの突合総合結果に、「ＯＫ」、「ＭＮ」、または、「ＲＳ」が登録されていること。</w:t>
      </w:r>
    </w:p>
    <w:p w:rsidR="006E4A33" w:rsidRPr="00D14F6A" w:rsidRDefault="006E4A33" w:rsidP="006E4A33">
      <w:pPr>
        <w:autoSpaceDE w:val="0"/>
        <w:autoSpaceDN w:val="0"/>
        <w:adjustRightInd w:val="0"/>
        <w:ind w:leftChars="401" w:left="994" w:hangingChars="100" w:hanging="198"/>
        <w:jc w:val="left"/>
        <w:rPr>
          <w:rFonts w:ascii="ＭＳ ゴシック" w:hAnsi="ＭＳ ゴシック"/>
          <w:szCs w:val="22"/>
        </w:rPr>
      </w:pPr>
      <w:r w:rsidRPr="00D14F6A">
        <w:rPr>
          <w:rFonts w:ascii="ＭＳ ゴシック" w:hAnsi="ＭＳ ゴシック" w:hint="eastAsia"/>
          <w:szCs w:val="22"/>
        </w:rPr>
        <w:t>⑥輸出</w:t>
      </w:r>
      <w:r w:rsidRPr="00D14F6A">
        <w:rPr>
          <w:rFonts w:ascii="ＭＳ ゴシック" w:hAnsi="ＭＳ ゴシック" w:cs="ＭＳ 明朝" w:hint="eastAsia"/>
          <w:color w:val="000000"/>
          <w:kern w:val="0"/>
          <w:szCs w:val="22"/>
        </w:rPr>
        <w:t>申告等変更事項登録</w:t>
      </w:r>
      <w:r w:rsidRPr="00D14F6A">
        <w:rPr>
          <w:rFonts w:ascii="ＭＳ ゴシック" w:hAnsi="ＭＳ ゴシック" w:hint="eastAsia"/>
          <w:szCs w:val="22"/>
        </w:rPr>
        <w:t>後に、「外為法　突合情報登録（ＪＴＺ）」業務が実施され</w:t>
      </w:r>
      <w:r w:rsidRPr="00D14F6A">
        <w:rPr>
          <w:rFonts w:ascii="ＭＳ ゴシック" w:hAnsi="ＭＳ ゴシック" w:cs="ＭＳ 明朝" w:hint="eastAsia"/>
          <w:color w:val="000000"/>
          <w:kern w:val="0"/>
          <w:szCs w:val="22"/>
        </w:rPr>
        <w:t>ている</w:t>
      </w:r>
      <w:r w:rsidRPr="00D14F6A">
        <w:rPr>
          <w:rFonts w:ascii="ＭＳ ゴシック" w:hAnsi="ＭＳ ゴシック" w:hint="eastAsia"/>
          <w:szCs w:val="22"/>
        </w:rPr>
        <w:t>こと。</w:t>
      </w:r>
    </w:p>
    <w:p w:rsidR="00070F5F" w:rsidRDefault="00070F5F" w:rsidP="002548DB">
      <w:pPr>
        <w:suppressAutoHyphens/>
        <w:wordWrap w:val="0"/>
        <w:adjustRightInd w:val="0"/>
        <w:jc w:val="left"/>
        <w:textAlignment w:val="baseline"/>
        <w:rPr>
          <w:rFonts w:ascii="ＭＳ ゴシック" w:hAnsi="ＭＳ ゴシック" w:cs="ＭＳ 明朝"/>
          <w:color w:val="000000"/>
          <w:kern w:val="0"/>
          <w:szCs w:val="22"/>
        </w:rPr>
      </w:pPr>
    </w:p>
    <w:p w:rsidR="001C6A31" w:rsidRPr="00532099" w:rsidRDefault="0001106C" w:rsidP="002548DB">
      <w:pPr>
        <w:suppressAutoHyphens/>
        <w:wordWrap w:val="0"/>
        <w:adjustRightInd w:val="0"/>
        <w:jc w:val="left"/>
        <w:textAlignment w:val="baseline"/>
        <w:rPr>
          <w:rFonts w:ascii="ＭＳ ゴシック" w:cs="ＭＳ 明朝"/>
          <w:color w:val="000000"/>
          <w:kern w:val="0"/>
          <w:szCs w:val="22"/>
        </w:rPr>
      </w:pPr>
      <w:r>
        <w:rPr>
          <w:rFonts w:ascii="ＭＳ ゴシック" w:hAnsi="ＭＳ ゴシック" w:cs="ＭＳ 明朝"/>
          <w:color w:val="000000"/>
          <w:kern w:val="0"/>
          <w:szCs w:val="22"/>
        </w:rPr>
        <w:br w:type="page"/>
      </w:r>
      <w:r w:rsidR="001C6A31" w:rsidRPr="00532099">
        <w:rPr>
          <w:rFonts w:ascii="ＭＳ ゴシック" w:hAnsi="ＭＳ ゴシック" w:cs="ＭＳ 明朝" w:hint="eastAsia"/>
          <w:color w:val="000000"/>
          <w:kern w:val="0"/>
          <w:szCs w:val="22"/>
        </w:rPr>
        <w:lastRenderedPageBreak/>
        <w:t>５．処理内容</w:t>
      </w:r>
    </w:p>
    <w:p w:rsidR="001C6A31" w:rsidRPr="00532099" w:rsidRDefault="001C6A31" w:rsidP="00B422EC">
      <w:pPr>
        <w:suppressAutoHyphens/>
        <w:wordWrap w:val="0"/>
        <w:adjustRightInd w:val="0"/>
        <w:ind w:firstLineChars="100" w:firstLine="202"/>
        <w:jc w:val="left"/>
        <w:textAlignment w:val="baseline"/>
        <w:rPr>
          <w:rFonts w:ascii="ＭＳ ゴシック" w:cs="ＭＳ 明朝"/>
          <w:color w:val="000000"/>
          <w:kern w:val="0"/>
          <w:szCs w:val="22"/>
        </w:rPr>
      </w:pPr>
      <w:r w:rsidRPr="00532099">
        <w:rPr>
          <w:rFonts w:ascii="ＭＳ ゴシック" w:hAnsi="ＭＳ ゴシック" w:hint="eastAsia"/>
          <w:color w:val="000000"/>
          <w:spacing w:val="2"/>
          <w:kern w:val="0"/>
          <w:szCs w:val="22"/>
        </w:rPr>
        <w:t>（１）入力チェック処理</w:t>
      </w:r>
    </w:p>
    <w:p w:rsidR="00C72757" w:rsidRPr="00532099" w:rsidRDefault="00C72757" w:rsidP="00C72757">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532099">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532099" w:rsidRDefault="00C72757" w:rsidP="00532099">
      <w:pPr>
        <w:suppressAutoHyphens/>
        <w:wordWrap w:val="0"/>
        <w:adjustRightInd w:val="0"/>
        <w:ind w:left="806" w:firstLine="247"/>
        <w:jc w:val="left"/>
        <w:textAlignment w:val="baseline"/>
        <w:rPr>
          <w:rFonts w:ascii="ＭＳ ゴシック" w:hAnsi="ＭＳ ゴシック" w:cs="ＭＳ 明朝"/>
          <w:color w:val="000000"/>
          <w:kern w:val="0"/>
          <w:szCs w:val="22"/>
        </w:rPr>
      </w:pPr>
      <w:r w:rsidRPr="00532099">
        <w:rPr>
          <w:rFonts w:ascii="ＭＳ ゴシック" w:hAnsi="ＭＳ ゴシック" w:cs="ＭＳ 明朝" w:hint="eastAsia"/>
          <w:color w:val="000000"/>
          <w:kern w:val="0"/>
          <w:szCs w:val="22"/>
        </w:rPr>
        <w:t>合致しなかった場合はエラーとし、処理結果コードに「０００００－００００－００００」</w:t>
      </w:r>
      <w:r w:rsidRPr="00532099">
        <w:rPr>
          <w:rFonts w:ascii="ＭＳ ゴシック" w:hAnsi="ＭＳ ゴシック" w:cs="ＭＳ 明朝" w:hint="eastAsia"/>
          <w:kern w:val="0"/>
          <w:szCs w:val="22"/>
        </w:rPr>
        <w:t>以外の</w:t>
      </w:r>
      <w:r w:rsidRPr="00532099">
        <w:rPr>
          <w:rFonts w:ascii="ＭＳ ゴシック" w:hAnsi="ＭＳ ゴシック" w:cs="ＭＳ 明朝" w:hint="eastAsia"/>
          <w:color w:val="000000"/>
          <w:kern w:val="0"/>
          <w:szCs w:val="22"/>
        </w:rPr>
        <w:t>コードを設定の上、処理結果通知の出</w:t>
      </w:r>
      <w:r w:rsidR="00F26C28" w:rsidRPr="00532099">
        <w:rPr>
          <w:rFonts w:ascii="ＭＳ ゴシック" w:hAnsi="ＭＳ ゴシック" w:cs="ＭＳ 明朝" w:hint="eastAsia"/>
          <w:color w:val="000000"/>
          <w:kern w:val="0"/>
          <w:szCs w:val="22"/>
        </w:rPr>
        <w:t>力</w:t>
      </w:r>
      <w:r w:rsidRPr="00532099">
        <w:rPr>
          <w:rFonts w:ascii="ＭＳ ゴシック" w:hAnsi="ＭＳ ゴシック" w:cs="ＭＳ 明朝" w:hint="eastAsia"/>
          <w:color w:val="000000"/>
          <w:kern w:val="0"/>
          <w:szCs w:val="22"/>
        </w:rPr>
        <w:t>を行う｡（エラー内容については「処理結果コード一覧」を参照</w:t>
      </w:r>
      <w:r w:rsidRPr="00532099">
        <w:rPr>
          <w:rFonts w:ascii="ＭＳ ゴシック" w:hAnsi="ＭＳ ゴシック" w:cs="ＭＳ 明朝" w:hint="eastAsia"/>
          <w:kern w:val="0"/>
          <w:szCs w:val="22"/>
        </w:rPr>
        <w:t>。</w:t>
      </w:r>
      <w:r w:rsidRPr="00532099">
        <w:rPr>
          <w:rFonts w:ascii="ＭＳ ゴシック" w:hAnsi="ＭＳ ゴシック" w:cs="ＭＳ 明朝" w:hint="eastAsia"/>
          <w:color w:val="000000"/>
          <w:kern w:val="0"/>
          <w:szCs w:val="22"/>
        </w:rPr>
        <w:t>）</w:t>
      </w:r>
    </w:p>
    <w:p w:rsidR="001C6A31" w:rsidRPr="00532099" w:rsidRDefault="001C6A31" w:rsidP="00532099">
      <w:pPr>
        <w:suppressAutoHyphens/>
        <w:wordWrap w:val="0"/>
        <w:adjustRightInd w:val="0"/>
        <w:ind w:firstLineChars="100" w:firstLine="198"/>
        <w:jc w:val="left"/>
        <w:textAlignment w:val="baseline"/>
        <w:rPr>
          <w:rFonts w:ascii="ＭＳ ゴシック" w:cs="ＭＳ 明朝"/>
          <w:color w:val="000000"/>
          <w:kern w:val="0"/>
          <w:szCs w:val="22"/>
        </w:rPr>
      </w:pPr>
      <w:r w:rsidRPr="00532099">
        <w:rPr>
          <w:rFonts w:ascii="ＭＳ ゴシック" w:hAnsi="ＭＳ ゴシック" w:cs="ＭＳ 明朝" w:hint="eastAsia"/>
          <w:color w:val="000000"/>
          <w:kern w:val="0"/>
          <w:szCs w:val="22"/>
        </w:rPr>
        <w:t>（２）審査区分選定処理</w:t>
      </w:r>
    </w:p>
    <w:p w:rsidR="001C6A31" w:rsidRPr="00532099" w:rsidRDefault="001C6A31" w:rsidP="002548DB">
      <w:pPr>
        <w:suppressAutoHyphens/>
        <w:wordWrap w:val="0"/>
        <w:adjustRightInd w:val="0"/>
        <w:ind w:left="792" w:firstLine="198"/>
        <w:jc w:val="left"/>
        <w:textAlignment w:val="baseline"/>
        <w:rPr>
          <w:rFonts w:ascii="ＭＳ ゴシック" w:cs="ＭＳ 明朝"/>
          <w:color w:val="000000"/>
          <w:kern w:val="0"/>
          <w:szCs w:val="22"/>
        </w:rPr>
      </w:pPr>
      <w:r w:rsidRPr="00532099">
        <w:rPr>
          <w:rFonts w:ascii="ＭＳ ゴシック" w:hAnsi="ＭＳ ゴシック" w:cs="ＭＳ 明朝" w:hint="eastAsia"/>
          <w:color w:val="000000"/>
          <w:kern w:val="0"/>
          <w:szCs w:val="22"/>
        </w:rPr>
        <w:t>輸出申告ＤＢの内容に基づき審査区分選定処理を行う。</w:t>
      </w:r>
    </w:p>
    <w:p w:rsidR="001C6A31" w:rsidRPr="00532099" w:rsidRDefault="001C6A31" w:rsidP="00B422EC">
      <w:pPr>
        <w:suppressAutoHyphens/>
        <w:wordWrap w:val="0"/>
        <w:adjustRightInd w:val="0"/>
        <w:ind w:leftChars="400" w:left="794" w:firstLineChars="103" w:firstLine="204"/>
        <w:jc w:val="left"/>
        <w:textAlignment w:val="baseline"/>
      </w:pPr>
      <w:r w:rsidRPr="00532099">
        <w:rPr>
          <w:rFonts w:hint="eastAsia"/>
        </w:rPr>
        <w:t>①「簡易審査扱い」、「書類審査扱い」または「検査扱い」のいずれかに選定する。</w:t>
      </w:r>
    </w:p>
    <w:p w:rsidR="001C6A31" w:rsidRPr="00532099" w:rsidRDefault="001C6A31" w:rsidP="00B422EC">
      <w:pPr>
        <w:suppressAutoHyphens/>
        <w:wordWrap w:val="0"/>
        <w:adjustRightInd w:val="0"/>
        <w:ind w:leftChars="503" w:left="1196" w:hangingChars="100" w:hanging="198"/>
        <w:jc w:val="left"/>
        <w:textAlignment w:val="baseline"/>
      </w:pPr>
      <w:r w:rsidRPr="00532099">
        <w:rPr>
          <w:rFonts w:hint="eastAsia"/>
        </w:rPr>
        <w:t>②搬入前申告後に</w:t>
      </w:r>
      <w:r w:rsidRPr="00532099">
        <w:rPr>
          <w:rFonts w:ascii="ＭＳ ゴシック" w:hAnsi="ＭＳ ゴシック" w:cs="ＭＳ 明朝" w:hint="eastAsia"/>
          <w:color w:val="000000"/>
          <w:kern w:val="0"/>
          <w:szCs w:val="22"/>
        </w:rPr>
        <w:t>「</w:t>
      </w:r>
      <w:r w:rsidRPr="00532099">
        <w:rPr>
          <w:rFonts w:hint="eastAsia"/>
        </w:rPr>
        <w:t>審査区分変更・検査（運送）指定</w:t>
      </w:r>
      <w:r w:rsidRPr="00532099">
        <w:rPr>
          <w:rFonts w:ascii="ＭＳ ゴシック" w:hAnsi="ＭＳ ゴシック" w:cs="ＭＳ 明朝" w:hint="eastAsia"/>
          <w:color w:val="000000"/>
          <w:kern w:val="0"/>
          <w:szCs w:val="22"/>
        </w:rPr>
        <w:t>（ＣＫＯ）」業務により審査区分の変更が行われた場合は、</w:t>
      </w:r>
      <w:r w:rsidRPr="00532099">
        <w:rPr>
          <w:rFonts w:hint="eastAsia"/>
        </w:rPr>
        <w:t>指定された審査区分になる場合がある。</w:t>
      </w:r>
    </w:p>
    <w:p w:rsidR="001C6A31" w:rsidRPr="00532099" w:rsidRDefault="001C6A31" w:rsidP="00B422EC">
      <w:pPr>
        <w:suppressAutoHyphens/>
        <w:wordWrap w:val="0"/>
        <w:adjustRightInd w:val="0"/>
        <w:ind w:firstLineChars="100" w:firstLine="198"/>
        <w:jc w:val="left"/>
        <w:textAlignment w:val="baseline"/>
      </w:pPr>
      <w:r w:rsidRPr="00532099">
        <w:rPr>
          <w:rFonts w:hint="eastAsia"/>
        </w:rPr>
        <w:t>（３）検査区分選定処理</w:t>
      </w:r>
      <w:r w:rsidRPr="00532099">
        <w:rPr>
          <w:rFonts w:ascii="ＭＳ ゴシック" w:hAnsi="ＭＳ ゴシック" w:cs="ＭＳ 明朝" w:hint="eastAsia"/>
          <w:color w:val="000000"/>
          <w:kern w:val="0"/>
          <w:szCs w:val="22"/>
        </w:rPr>
        <w:t>（</w:t>
      </w:r>
      <w:r w:rsidR="00DB19AD" w:rsidRPr="00532099">
        <w:rPr>
          <w:rFonts w:ascii="ＭＳ ゴシック" w:hAnsi="ＭＳ ゴシック" w:cs="ＭＳ 明朝" w:hint="eastAsia"/>
          <w:color w:val="000000"/>
          <w:kern w:val="0"/>
          <w:szCs w:val="22"/>
        </w:rPr>
        <w:t>航空</w:t>
      </w:r>
      <w:r w:rsidRPr="00532099">
        <w:rPr>
          <w:rFonts w:ascii="ＭＳ ゴシック" w:hAnsi="ＭＳ ゴシック" w:cs="ＭＳ 明朝" w:hint="eastAsia"/>
          <w:color w:val="000000"/>
          <w:kern w:val="0"/>
          <w:szCs w:val="22"/>
        </w:rPr>
        <w:t>のみ）</w:t>
      </w:r>
    </w:p>
    <w:p w:rsidR="001C6A31" w:rsidRPr="00532099" w:rsidRDefault="001C6A31" w:rsidP="00B422EC">
      <w:pPr>
        <w:autoSpaceDE w:val="0"/>
        <w:autoSpaceDN w:val="0"/>
        <w:adjustRightInd w:val="0"/>
        <w:ind w:firstLineChars="400" w:firstLine="794"/>
        <w:jc w:val="left"/>
        <w:textAlignment w:val="baseline"/>
      </w:pPr>
      <w:r w:rsidRPr="00532099">
        <w:rPr>
          <w:rFonts w:hint="eastAsia"/>
        </w:rPr>
        <w:t>①「検査扱い」に選定された場合は、「現場検査」または「検査場検査」に選定される場合がある。</w:t>
      </w:r>
    </w:p>
    <w:p w:rsidR="001C6A31" w:rsidRPr="00532099" w:rsidRDefault="001C6A31" w:rsidP="00B422EC">
      <w:pPr>
        <w:autoSpaceDE w:val="0"/>
        <w:autoSpaceDN w:val="0"/>
        <w:adjustRightInd w:val="0"/>
        <w:ind w:firstLineChars="400" w:firstLine="794"/>
        <w:jc w:val="left"/>
        <w:textAlignment w:val="baseline"/>
        <w:rPr>
          <w:rFonts w:ascii="ＭＳ ゴシック" w:cs="ＭＳ 明朝"/>
          <w:color w:val="000000"/>
          <w:kern w:val="0"/>
          <w:szCs w:val="22"/>
        </w:rPr>
      </w:pPr>
      <w:r w:rsidRPr="00532099">
        <w:rPr>
          <w:rFonts w:hint="eastAsia"/>
        </w:rPr>
        <w:t>②ＣＫＯ業務により検査区分の変更が行われた場合は、変更された検査区分を引き継ぐ。</w:t>
      </w:r>
    </w:p>
    <w:p w:rsidR="001C6A31" w:rsidRPr="00532099" w:rsidRDefault="001C6A31" w:rsidP="00B422EC">
      <w:pPr>
        <w:suppressAutoHyphens/>
        <w:wordWrap w:val="0"/>
        <w:adjustRightInd w:val="0"/>
        <w:ind w:firstLineChars="100" w:firstLine="198"/>
        <w:jc w:val="left"/>
        <w:textAlignment w:val="baseline"/>
        <w:rPr>
          <w:rFonts w:ascii="ＭＳ ゴシック" w:cs="ＭＳ 明朝"/>
          <w:color w:val="000000"/>
          <w:kern w:val="0"/>
          <w:szCs w:val="22"/>
        </w:rPr>
      </w:pPr>
      <w:r w:rsidRPr="00532099">
        <w:rPr>
          <w:rFonts w:ascii="ＭＳ ゴシック" w:hAnsi="ＭＳ ゴシック" w:cs="ＭＳ 明朝" w:hint="eastAsia"/>
          <w:color w:val="000000"/>
          <w:kern w:val="0"/>
          <w:szCs w:val="22"/>
        </w:rPr>
        <w:t>（４）審査終了処理</w:t>
      </w:r>
    </w:p>
    <w:p w:rsidR="001C6A31" w:rsidRPr="00532099" w:rsidRDefault="001C6A31" w:rsidP="00B422EC">
      <w:pPr>
        <w:suppressAutoHyphens/>
        <w:wordWrap w:val="0"/>
        <w:adjustRightInd w:val="0"/>
        <w:ind w:leftChars="400" w:left="794" w:firstLineChars="100" w:firstLine="198"/>
        <w:jc w:val="left"/>
        <w:textAlignment w:val="baseline"/>
        <w:rPr>
          <w:rFonts w:ascii="ＭＳ ゴシック" w:cs="ＭＳ 明朝"/>
          <w:color w:val="000000"/>
          <w:kern w:val="0"/>
          <w:szCs w:val="22"/>
        </w:rPr>
      </w:pPr>
      <w:r w:rsidRPr="00532099">
        <w:rPr>
          <w:rFonts w:ascii="ＭＳ ゴシック" w:hAnsi="ＭＳ ゴシック" w:cs="ＭＳ 明朝" w:hint="eastAsia"/>
          <w:color w:val="000000"/>
          <w:kern w:val="0"/>
          <w:szCs w:val="22"/>
        </w:rPr>
        <w:t>以下の条件を全て満たす場合</w:t>
      </w:r>
      <w:r w:rsidRPr="00532099">
        <w:rPr>
          <w:rFonts w:ascii="ＭＳ ゴシック" w:hAnsi="ＭＳ ゴシック" w:cs="ＭＳ 明朝" w:hint="eastAsia"/>
          <w:kern w:val="0"/>
          <w:szCs w:val="22"/>
        </w:rPr>
        <w:t>は</w:t>
      </w:r>
      <w:r w:rsidRPr="00532099">
        <w:rPr>
          <w:rFonts w:ascii="ＭＳ ゴシック" w:hAnsi="ＭＳ ゴシック" w:cs="ＭＳ 明朝" w:hint="eastAsia"/>
          <w:color w:val="000000"/>
          <w:kern w:val="0"/>
          <w:szCs w:val="22"/>
        </w:rPr>
        <w:t>、輸出申告搬入後処理前に審査終了した旨（以下、「搬入前申告審査終了」という。）を登録する。</w:t>
      </w:r>
    </w:p>
    <w:p w:rsidR="001C6A31" w:rsidRPr="00532099" w:rsidRDefault="001C6A31" w:rsidP="00B422EC">
      <w:pPr>
        <w:suppressAutoHyphens/>
        <w:wordWrap w:val="0"/>
        <w:adjustRightInd w:val="0"/>
        <w:ind w:leftChars="400" w:left="992" w:hangingChars="100" w:hanging="198"/>
        <w:jc w:val="left"/>
        <w:textAlignment w:val="baseline"/>
        <w:rPr>
          <w:rFonts w:ascii="ＭＳ ゴシック" w:cs="ＭＳ 明朝"/>
          <w:color w:val="000000"/>
          <w:kern w:val="0"/>
          <w:szCs w:val="22"/>
        </w:rPr>
      </w:pPr>
      <w:r w:rsidRPr="00532099">
        <w:rPr>
          <w:rFonts w:ascii="ＭＳ ゴシック" w:hAnsi="ＭＳ ゴシック" w:cs="ＭＳ 明朝" w:hint="eastAsia"/>
          <w:color w:val="000000"/>
          <w:kern w:val="0"/>
          <w:szCs w:val="22"/>
        </w:rPr>
        <w:t>①搬入前申告である。</w:t>
      </w:r>
    </w:p>
    <w:p w:rsidR="001C6A31" w:rsidRPr="00532099" w:rsidRDefault="001C6A31" w:rsidP="00B422EC">
      <w:pPr>
        <w:suppressAutoHyphens/>
        <w:wordWrap w:val="0"/>
        <w:adjustRightInd w:val="0"/>
        <w:ind w:leftChars="400" w:left="992" w:hangingChars="100" w:hanging="198"/>
        <w:jc w:val="left"/>
        <w:textAlignment w:val="baseline"/>
        <w:rPr>
          <w:rFonts w:ascii="ＭＳ ゴシック" w:cs="ＭＳ 明朝"/>
          <w:color w:val="000000"/>
          <w:kern w:val="0"/>
          <w:szCs w:val="22"/>
        </w:rPr>
      </w:pPr>
      <w:r w:rsidRPr="00532099">
        <w:rPr>
          <w:rFonts w:ascii="ＭＳ ゴシック" w:hAnsi="ＭＳ ゴシック" w:cs="ＭＳ 明朝" w:hint="eastAsia"/>
          <w:color w:val="000000"/>
          <w:kern w:val="0"/>
          <w:szCs w:val="22"/>
        </w:rPr>
        <w:t>②貨物が搬入前である。</w:t>
      </w:r>
    </w:p>
    <w:p w:rsidR="001C6A31" w:rsidRPr="00532099" w:rsidRDefault="001C6A31" w:rsidP="00B422EC">
      <w:pPr>
        <w:suppressAutoHyphens/>
        <w:wordWrap w:val="0"/>
        <w:adjustRightInd w:val="0"/>
        <w:ind w:leftChars="400" w:left="992" w:hangingChars="100" w:hanging="198"/>
        <w:jc w:val="left"/>
        <w:textAlignment w:val="baseline"/>
        <w:rPr>
          <w:rFonts w:ascii="ＭＳ ゴシック" w:cs="ＭＳ 明朝"/>
          <w:color w:val="000000"/>
          <w:kern w:val="0"/>
          <w:szCs w:val="22"/>
        </w:rPr>
      </w:pPr>
      <w:r w:rsidRPr="00532099">
        <w:rPr>
          <w:rFonts w:ascii="ＭＳ ゴシック" w:hAnsi="ＭＳ ゴシック" w:cs="ＭＳ 明朝" w:hint="eastAsia"/>
          <w:color w:val="000000"/>
          <w:kern w:val="0"/>
          <w:szCs w:val="22"/>
        </w:rPr>
        <w:t>③「審査区分選定処理」により「簡易審査扱い」（保留中を除く）に選定された。</w:t>
      </w:r>
    </w:p>
    <w:p w:rsidR="001C6A31" w:rsidRPr="00532099" w:rsidRDefault="001C6A31" w:rsidP="00B422EC">
      <w:pPr>
        <w:suppressAutoHyphens/>
        <w:wordWrap w:val="0"/>
        <w:adjustRightInd w:val="0"/>
        <w:ind w:firstLineChars="100" w:firstLine="198"/>
        <w:jc w:val="left"/>
        <w:textAlignment w:val="baseline"/>
        <w:rPr>
          <w:rFonts w:ascii="ＭＳ ゴシック" w:cs="ＭＳ 明朝"/>
          <w:color w:val="000000"/>
          <w:kern w:val="0"/>
          <w:szCs w:val="22"/>
        </w:rPr>
      </w:pPr>
      <w:r w:rsidRPr="00532099">
        <w:rPr>
          <w:rFonts w:ascii="ＭＳ ゴシック" w:hAnsi="ＭＳ ゴシック" w:cs="ＭＳ 明朝" w:hint="eastAsia"/>
          <w:color w:val="000000"/>
          <w:kern w:val="0"/>
          <w:szCs w:val="22"/>
        </w:rPr>
        <w:t>（５）通関関係書類（原紙）提出要否判定処理</w:t>
      </w:r>
    </w:p>
    <w:p w:rsidR="001C6A31" w:rsidRPr="00532099" w:rsidRDefault="001C6A31" w:rsidP="00B422EC">
      <w:pPr>
        <w:suppressAutoHyphens/>
        <w:wordWrap w:val="0"/>
        <w:adjustRightInd w:val="0"/>
        <w:ind w:leftChars="400" w:left="794" w:firstLineChars="103" w:firstLine="204"/>
        <w:jc w:val="left"/>
        <w:textAlignment w:val="baseline"/>
        <w:rPr>
          <w:rFonts w:ascii="ＭＳ ゴシック" w:cs="ＭＳ 明朝"/>
          <w:color w:val="000000"/>
          <w:kern w:val="0"/>
          <w:szCs w:val="22"/>
        </w:rPr>
      </w:pPr>
      <w:r w:rsidRPr="00532099">
        <w:rPr>
          <w:rFonts w:hint="eastAsia"/>
        </w:rPr>
        <w:t>輸出申告ＤＢの内容に基づき、通関関係書類（原紙）の提出要否を判定する。（「簡易審査扱い」（保留中）を除く）</w:t>
      </w:r>
    </w:p>
    <w:p w:rsidR="001C6A31" w:rsidRPr="00532099" w:rsidRDefault="001C6A31" w:rsidP="00B422EC">
      <w:pPr>
        <w:suppressAutoHyphens/>
        <w:wordWrap w:val="0"/>
        <w:adjustRightInd w:val="0"/>
        <w:ind w:firstLineChars="100" w:firstLine="198"/>
        <w:jc w:val="left"/>
        <w:textAlignment w:val="baseline"/>
        <w:rPr>
          <w:rFonts w:ascii="ＭＳ ゴシック" w:cs="ＭＳ 明朝"/>
          <w:color w:val="000000"/>
          <w:kern w:val="0"/>
          <w:szCs w:val="22"/>
        </w:rPr>
      </w:pPr>
      <w:r w:rsidRPr="00532099">
        <w:rPr>
          <w:rFonts w:ascii="ＭＳ ゴシック" w:hAnsi="ＭＳ ゴシック" w:cs="ＭＳ 明朝" w:hint="eastAsia"/>
          <w:color w:val="000000"/>
          <w:kern w:val="0"/>
          <w:szCs w:val="22"/>
        </w:rPr>
        <w:t>（６）通関関係書類提出要否判定処理</w:t>
      </w:r>
    </w:p>
    <w:p w:rsidR="001C6A31" w:rsidRPr="00532099" w:rsidRDefault="001C6A31" w:rsidP="00B422EC">
      <w:pPr>
        <w:suppressAutoHyphens/>
        <w:wordWrap w:val="0"/>
        <w:adjustRightInd w:val="0"/>
        <w:ind w:leftChars="400" w:left="794" w:firstLineChars="103" w:firstLine="204"/>
        <w:jc w:val="left"/>
        <w:textAlignment w:val="baseline"/>
        <w:rPr>
          <w:rFonts w:ascii="ＭＳ ゴシック" w:cs="ＭＳ 明朝"/>
          <w:color w:val="000000"/>
          <w:kern w:val="0"/>
          <w:szCs w:val="22"/>
        </w:rPr>
      </w:pPr>
      <w:r w:rsidRPr="00532099">
        <w:rPr>
          <w:rFonts w:hint="eastAsia"/>
        </w:rPr>
        <w:t>「審査区分選定処理」により「簡易審査扱い」（保留中を除く）に選定された場合は、輸出申告ＤＢの内容に基づき、通関関係書類の提出要否を判定する。</w:t>
      </w:r>
    </w:p>
    <w:p w:rsidR="001C6A31" w:rsidRPr="00532099" w:rsidRDefault="001C6A31" w:rsidP="00B422EC">
      <w:pPr>
        <w:suppressAutoHyphens/>
        <w:wordWrap w:val="0"/>
        <w:adjustRightInd w:val="0"/>
        <w:ind w:firstLineChars="100" w:firstLine="198"/>
        <w:jc w:val="left"/>
        <w:textAlignment w:val="baseline"/>
        <w:rPr>
          <w:rFonts w:ascii="ＭＳ ゴシック" w:cs="ＭＳ 明朝"/>
          <w:color w:val="000000"/>
          <w:kern w:val="0"/>
          <w:szCs w:val="22"/>
        </w:rPr>
      </w:pPr>
      <w:r w:rsidRPr="00532099">
        <w:rPr>
          <w:rFonts w:ascii="ＭＳ ゴシック" w:hAnsi="ＭＳ ゴシック" w:cs="ＭＳ 明朝" w:hint="eastAsia"/>
          <w:color w:val="000000"/>
          <w:kern w:val="0"/>
          <w:szCs w:val="22"/>
        </w:rPr>
        <w:t>（７）</w:t>
      </w:r>
      <w:r w:rsidRPr="00532099">
        <w:rPr>
          <w:rFonts w:hint="eastAsia"/>
        </w:rPr>
        <w:t>利用者用整理番号の払出し処理</w:t>
      </w:r>
    </w:p>
    <w:p w:rsidR="001C6A31" w:rsidRPr="00532099" w:rsidRDefault="001C6A31" w:rsidP="00B422EC">
      <w:pPr>
        <w:suppressAutoHyphens/>
        <w:wordWrap w:val="0"/>
        <w:adjustRightInd w:val="0"/>
        <w:ind w:firstLineChars="501" w:firstLine="994"/>
        <w:jc w:val="left"/>
        <w:textAlignment w:val="baseline"/>
        <w:rPr>
          <w:rFonts w:ascii="ＭＳ ゴシック" w:cs="ＭＳ 明朝"/>
          <w:color w:val="000000"/>
          <w:kern w:val="0"/>
          <w:szCs w:val="22"/>
        </w:rPr>
      </w:pPr>
      <w:r w:rsidRPr="00532099">
        <w:rPr>
          <w:rFonts w:hint="eastAsia"/>
        </w:rPr>
        <w:t>既に払い出されている利用者用整理番号を引き継ぐ。</w:t>
      </w:r>
    </w:p>
    <w:p w:rsidR="001C6A31" w:rsidRPr="00532099" w:rsidRDefault="001C6A31" w:rsidP="00B422EC">
      <w:pPr>
        <w:suppressAutoHyphens/>
        <w:wordWrap w:val="0"/>
        <w:adjustRightInd w:val="0"/>
        <w:ind w:firstLineChars="100" w:firstLine="198"/>
        <w:jc w:val="left"/>
        <w:textAlignment w:val="baseline"/>
        <w:rPr>
          <w:rFonts w:ascii="ＭＳ ゴシック" w:cs="ＭＳ 明朝"/>
          <w:color w:val="000000"/>
          <w:kern w:val="0"/>
          <w:szCs w:val="22"/>
        </w:rPr>
      </w:pPr>
      <w:r w:rsidRPr="00532099">
        <w:rPr>
          <w:rFonts w:ascii="ＭＳ ゴシック" w:hAnsi="ＭＳ ゴシック" w:cs="ＭＳ 明朝" w:hint="eastAsia"/>
          <w:color w:val="000000"/>
          <w:kern w:val="0"/>
          <w:szCs w:val="22"/>
        </w:rPr>
        <w:t>（８）</w:t>
      </w:r>
      <w:r w:rsidRPr="00532099">
        <w:rPr>
          <w:rFonts w:hint="eastAsia"/>
        </w:rPr>
        <w:t>輸出申告ＤＢ処理</w:t>
      </w:r>
    </w:p>
    <w:p w:rsidR="001C6A31" w:rsidRPr="00532099" w:rsidRDefault="001C6A31" w:rsidP="00B422EC">
      <w:pPr>
        <w:suppressAutoHyphens/>
        <w:wordWrap w:val="0"/>
        <w:adjustRightInd w:val="0"/>
        <w:ind w:firstLineChars="501" w:firstLine="994"/>
        <w:jc w:val="left"/>
        <w:textAlignment w:val="baseline"/>
        <w:rPr>
          <w:rFonts w:ascii="ＭＳ ゴシック" w:cs="ＭＳ 明朝"/>
          <w:color w:val="000000"/>
          <w:kern w:val="0"/>
          <w:szCs w:val="22"/>
        </w:rPr>
      </w:pPr>
      <w:r w:rsidRPr="00532099">
        <w:rPr>
          <w:rFonts w:ascii="ＭＳ ゴシック" w:hAnsi="ＭＳ ゴシック" w:cs="ＭＳ 明朝" w:hint="eastAsia"/>
          <w:color w:val="000000"/>
          <w:kern w:val="0"/>
          <w:szCs w:val="22"/>
        </w:rPr>
        <w:t>手続きの状況を輸出申告ＤＢに登録する。</w:t>
      </w:r>
    </w:p>
    <w:p w:rsidR="001C6A31" w:rsidRPr="00532099" w:rsidRDefault="001C6A31" w:rsidP="00B422EC">
      <w:pPr>
        <w:suppressAutoHyphens/>
        <w:wordWrap w:val="0"/>
        <w:adjustRightInd w:val="0"/>
        <w:ind w:firstLineChars="100" w:firstLine="198"/>
        <w:jc w:val="left"/>
        <w:textAlignment w:val="baseline"/>
        <w:rPr>
          <w:rFonts w:ascii="ＭＳ ゴシック" w:cs="ＭＳ 明朝"/>
          <w:color w:val="000000"/>
          <w:kern w:val="0"/>
          <w:szCs w:val="22"/>
        </w:rPr>
      </w:pPr>
      <w:r w:rsidRPr="00532099">
        <w:rPr>
          <w:rFonts w:ascii="ＭＳ ゴシック" w:hAnsi="ＭＳ ゴシック" w:cs="ＭＳ 明朝" w:hint="eastAsia"/>
          <w:color w:val="000000"/>
          <w:kern w:val="0"/>
          <w:szCs w:val="22"/>
        </w:rPr>
        <w:t>（９）貨物情報ＤＢ</w:t>
      </w:r>
      <w:bookmarkStart w:id="0" w:name="OLE_LINK1"/>
      <w:r w:rsidRPr="00532099">
        <w:rPr>
          <w:rFonts w:ascii="ＭＳ ゴシック" w:hAnsi="ＭＳ ゴシック" w:cs="ＭＳ 明朝" w:hint="eastAsia"/>
          <w:color w:val="000000"/>
          <w:kern w:val="0"/>
          <w:szCs w:val="22"/>
        </w:rPr>
        <w:t>／輸出貨物情報ＤＢ</w:t>
      </w:r>
      <w:bookmarkEnd w:id="0"/>
      <w:r w:rsidRPr="00532099">
        <w:rPr>
          <w:rFonts w:ascii="ＭＳ ゴシック" w:hAnsi="ＭＳ ゴシック" w:cs="ＭＳ 明朝" w:hint="eastAsia"/>
          <w:color w:val="000000"/>
          <w:kern w:val="0"/>
          <w:szCs w:val="22"/>
        </w:rPr>
        <w:t>処理</w:t>
      </w:r>
    </w:p>
    <w:p w:rsidR="001C6A31" w:rsidRPr="00532099" w:rsidRDefault="001C6A31" w:rsidP="00B422EC">
      <w:pPr>
        <w:suppressAutoHyphens/>
        <w:wordWrap w:val="0"/>
        <w:adjustRightInd w:val="0"/>
        <w:ind w:leftChars="400" w:left="794" w:firstLineChars="103" w:firstLine="204"/>
        <w:jc w:val="left"/>
        <w:textAlignment w:val="baseline"/>
        <w:rPr>
          <w:rFonts w:ascii="ＭＳ ゴシック" w:cs="ＭＳ 明朝"/>
          <w:kern w:val="0"/>
          <w:szCs w:val="22"/>
        </w:rPr>
      </w:pPr>
      <w:r w:rsidRPr="00532099">
        <w:rPr>
          <w:rFonts w:ascii="ＭＳ ゴシック" w:hAnsi="ＭＳ ゴシック" w:cs="ＭＳ 明朝" w:hint="eastAsia"/>
          <w:color w:val="000000"/>
          <w:kern w:val="0"/>
          <w:szCs w:val="22"/>
        </w:rPr>
        <w:t>手続きの状況を貨物情報ＤＢ／輸出貨物情報ＤＢに登録する。ただし、</w:t>
      </w:r>
      <w:r w:rsidRPr="00532099">
        <w:rPr>
          <w:rFonts w:ascii="ＭＳ ゴシック" w:hAnsi="ＭＳ ゴシック" w:hint="eastAsia"/>
          <w:szCs w:val="22"/>
        </w:rPr>
        <w:t>輸出申告ＤＢに郵便物である旨が登録されている場合</w:t>
      </w:r>
      <w:r w:rsidRPr="00532099">
        <w:rPr>
          <w:rFonts w:ascii="ＭＳ ゴシック" w:hAnsi="ＭＳ ゴシック" w:cs="ＭＳ 明朝" w:hint="eastAsia"/>
          <w:kern w:val="0"/>
          <w:szCs w:val="22"/>
        </w:rPr>
        <w:t>は処理を行わない。</w:t>
      </w:r>
    </w:p>
    <w:p w:rsidR="001C6A31" w:rsidRPr="00532099" w:rsidRDefault="001C6A31" w:rsidP="00B422EC">
      <w:pPr>
        <w:suppressAutoHyphens/>
        <w:wordWrap w:val="0"/>
        <w:adjustRightInd w:val="0"/>
        <w:ind w:leftChars="400" w:left="794" w:firstLineChars="103" w:firstLine="204"/>
        <w:jc w:val="left"/>
        <w:textAlignment w:val="baseline"/>
        <w:rPr>
          <w:rFonts w:ascii="ＭＳ ゴシック" w:cs="ＭＳ 明朝"/>
          <w:color w:val="000000"/>
          <w:kern w:val="0"/>
          <w:szCs w:val="22"/>
        </w:rPr>
      </w:pPr>
      <w:r w:rsidRPr="00532099">
        <w:rPr>
          <w:rFonts w:ascii="ＭＳ ゴシック" w:hAnsi="ＭＳ ゴシック" w:cs="ＭＳ 明朝" w:hint="eastAsia"/>
          <w:kern w:val="0"/>
          <w:szCs w:val="22"/>
        </w:rPr>
        <w:t>なお、</w:t>
      </w:r>
      <w:r w:rsidRPr="00532099">
        <w:rPr>
          <w:rFonts w:ascii="ＭＳ ゴシック" w:hAnsi="ＭＳ ゴシック" w:cs="ＭＳ 明朝" w:hint="eastAsia"/>
          <w:color w:val="000000"/>
          <w:kern w:val="0"/>
          <w:szCs w:val="22"/>
        </w:rPr>
        <w:t>搬入前申告の場合</w:t>
      </w:r>
      <w:r w:rsidRPr="00532099">
        <w:rPr>
          <w:rFonts w:ascii="ＭＳ ゴシック" w:hAnsi="ＭＳ ゴシック" w:cs="ＭＳ 明朝" w:hint="eastAsia"/>
          <w:kern w:val="0"/>
          <w:szCs w:val="22"/>
        </w:rPr>
        <w:t>で、以下のいずれかの場合は、</w:t>
      </w:r>
      <w:r w:rsidRPr="00532099">
        <w:rPr>
          <w:rFonts w:ascii="ＭＳ ゴシック" w:hAnsi="ＭＳ ゴシック" w:cs="ＭＳ 明朝" w:hint="eastAsia"/>
          <w:color w:val="000000"/>
          <w:kern w:val="0"/>
          <w:szCs w:val="22"/>
        </w:rPr>
        <w:t>輸出申告搬入後処理の自動起動を行う旨を登録する。</w:t>
      </w:r>
    </w:p>
    <w:p w:rsidR="001C6A31" w:rsidRPr="00532099" w:rsidRDefault="001C6A31" w:rsidP="00B422EC">
      <w:pPr>
        <w:suppressAutoHyphens/>
        <w:wordWrap w:val="0"/>
        <w:adjustRightInd w:val="0"/>
        <w:ind w:leftChars="400" w:left="992" w:hangingChars="100" w:hanging="198"/>
        <w:jc w:val="left"/>
        <w:textAlignment w:val="baseline"/>
        <w:rPr>
          <w:rFonts w:ascii="ＭＳ ゴシック" w:cs="ＭＳ 明朝"/>
          <w:color w:val="000000"/>
          <w:kern w:val="0"/>
          <w:szCs w:val="22"/>
        </w:rPr>
      </w:pPr>
      <w:r w:rsidRPr="00532099">
        <w:rPr>
          <w:rFonts w:ascii="ＭＳ ゴシック" w:hAnsi="ＭＳ ゴシック" w:cs="ＭＳ 明朝" w:hint="eastAsia"/>
          <w:color w:val="000000"/>
          <w:kern w:val="0"/>
          <w:szCs w:val="22"/>
        </w:rPr>
        <w:t>①本船扱い貨物の場合で、船積登録前の場合は、船積登録時に輸出申告搬入後処理の自動起動を行う旨を登録する。</w:t>
      </w:r>
    </w:p>
    <w:p w:rsidR="001C6A31" w:rsidRPr="00532099" w:rsidRDefault="001C6A31" w:rsidP="00B422EC">
      <w:pPr>
        <w:suppressAutoHyphens/>
        <w:wordWrap w:val="0"/>
        <w:adjustRightInd w:val="0"/>
        <w:ind w:leftChars="400" w:left="992" w:hangingChars="100" w:hanging="198"/>
        <w:jc w:val="left"/>
        <w:textAlignment w:val="baseline"/>
        <w:rPr>
          <w:rFonts w:ascii="ＭＳ ゴシック" w:cs="ＭＳ 明朝"/>
          <w:color w:val="000000"/>
          <w:kern w:val="0"/>
          <w:szCs w:val="22"/>
        </w:rPr>
      </w:pPr>
      <w:r w:rsidRPr="00532099">
        <w:rPr>
          <w:rFonts w:ascii="ＭＳ ゴシック" w:hAnsi="ＭＳ ゴシック" w:cs="ＭＳ 明朝" w:hint="eastAsia"/>
          <w:color w:val="000000"/>
          <w:kern w:val="0"/>
          <w:szCs w:val="22"/>
        </w:rPr>
        <w:t>②本船扱い貨物以外の場合で、貨物が搬入前の場合は、貨物搬入時に輸出申告搬入後処理の自動起動を行う旨を登録する。</w:t>
      </w:r>
    </w:p>
    <w:p w:rsidR="001C6A31" w:rsidRPr="00532099" w:rsidRDefault="001C6A31" w:rsidP="00B422EC">
      <w:pPr>
        <w:suppressAutoHyphens/>
        <w:wordWrap w:val="0"/>
        <w:adjustRightInd w:val="0"/>
        <w:ind w:firstLineChars="100" w:firstLine="198"/>
        <w:jc w:val="left"/>
        <w:textAlignment w:val="baseline"/>
        <w:rPr>
          <w:rFonts w:ascii="ＭＳ ゴシック" w:cs="ＭＳ 明朝"/>
          <w:color w:val="000000"/>
          <w:kern w:val="0"/>
          <w:szCs w:val="22"/>
        </w:rPr>
      </w:pPr>
      <w:r w:rsidRPr="00532099">
        <w:rPr>
          <w:rFonts w:ascii="ＭＳ ゴシック" w:hAnsi="ＭＳ ゴシック" w:cs="ＭＳ 明朝" w:hint="eastAsia"/>
          <w:color w:val="000000"/>
          <w:kern w:val="0"/>
          <w:szCs w:val="22"/>
        </w:rPr>
        <w:t>（</w:t>
      </w:r>
      <w:r w:rsidRPr="00532099">
        <w:rPr>
          <w:rFonts w:ascii="ＭＳ ゴシック" w:hAnsi="ＭＳ ゴシック" w:cs="ＭＳ 明朝"/>
          <w:color w:val="000000"/>
          <w:kern w:val="0"/>
          <w:szCs w:val="22"/>
        </w:rPr>
        <w:t>10</w:t>
      </w:r>
      <w:r w:rsidRPr="00532099">
        <w:rPr>
          <w:rFonts w:ascii="ＭＳ ゴシック" w:hAnsi="ＭＳ ゴシック" w:cs="ＭＳ 明朝" w:hint="eastAsia"/>
          <w:color w:val="000000"/>
          <w:kern w:val="0"/>
          <w:szCs w:val="22"/>
        </w:rPr>
        <w:t>）輸出自動車ＤＢ処理</w:t>
      </w:r>
    </w:p>
    <w:p w:rsidR="001C6A31" w:rsidRPr="00532099" w:rsidRDefault="001C6A31" w:rsidP="00B422EC">
      <w:pPr>
        <w:suppressAutoHyphens/>
        <w:wordWrap w:val="0"/>
        <w:adjustRightInd w:val="0"/>
        <w:ind w:leftChars="400" w:left="794" w:firstLineChars="103" w:firstLine="204"/>
        <w:jc w:val="left"/>
        <w:textAlignment w:val="baseline"/>
        <w:rPr>
          <w:rFonts w:ascii="ＭＳ ゴシック" w:cs="ＭＳ 明朝"/>
          <w:color w:val="000000"/>
          <w:kern w:val="0"/>
          <w:szCs w:val="22"/>
        </w:rPr>
      </w:pPr>
      <w:r w:rsidRPr="00532099">
        <w:rPr>
          <w:rFonts w:hint="eastAsia"/>
        </w:rPr>
        <w:t>システムで輸出抹消仮登録を証明する旨の登録がある場合は、</w:t>
      </w:r>
      <w:r w:rsidRPr="00532099">
        <w:rPr>
          <w:rFonts w:ascii="ＭＳ ゴシック" w:hAnsi="ＭＳ ゴシック" w:cs="ＭＳ 明朝" w:hint="eastAsia"/>
          <w:color w:val="000000"/>
          <w:kern w:val="0"/>
          <w:szCs w:val="22"/>
        </w:rPr>
        <w:t>手続きの状況を輸出自動車ＤＢに登録する。</w:t>
      </w:r>
    </w:p>
    <w:p w:rsidR="001C6A31" w:rsidRPr="00532099" w:rsidRDefault="001C6A31" w:rsidP="00B422EC">
      <w:pPr>
        <w:suppressAutoHyphens/>
        <w:wordWrap w:val="0"/>
        <w:adjustRightInd w:val="0"/>
        <w:ind w:firstLineChars="100" w:firstLine="198"/>
        <w:jc w:val="left"/>
        <w:textAlignment w:val="baseline"/>
        <w:rPr>
          <w:rFonts w:ascii="ＭＳ ゴシック" w:cs="ＭＳ 明朝"/>
          <w:color w:val="000000"/>
          <w:kern w:val="0"/>
          <w:szCs w:val="22"/>
        </w:rPr>
      </w:pPr>
      <w:r w:rsidRPr="00532099">
        <w:rPr>
          <w:rFonts w:ascii="ＭＳ ゴシック" w:hAnsi="ＭＳ ゴシック" w:cs="ＭＳ 明朝" w:hint="eastAsia"/>
          <w:color w:val="000000"/>
          <w:kern w:val="0"/>
          <w:szCs w:val="22"/>
        </w:rPr>
        <w:t>（</w:t>
      </w:r>
      <w:r w:rsidRPr="00532099">
        <w:rPr>
          <w:rFonts w:ascii="ＭＳ ゴシック" w:hAnsi="ＭＳ ゴシック" w:cs="ＭＳ 明朝"/>
          <w:color w:val="000000"/>
          <w:kern w:val="0"/>
          <w:szCs w:val="22"/>
        </w:rPr>
        <w:t>11</w:t>
      </w:r>
      <w:r w:rsidRPr="00532099">
        <w:rPr>
          <w:rFonts w:ascii="ＭＳ ゴシック" w:hAnsi="ＭＳ ゴシック" w:cs="ＭＳ 明朝" w:hint="eastAsia"/>
          <w:color w:val="000000"/>
          <w:kern w:val="0"/>
          <w:szCs w:val="22"/>
        </w:rPr>
        <w:t>）時間外執務要請届使用実績ＤＢ処理</w:t>
      </w:r>
    </w:p>
    <w:p w:rsidR="001C6A31" w:rsidRPr="00532099" w:rsidRDefault="001C6A31" w:rsidP="00B422EC">
      <w:pPr>
        <w:suppressAutoHyphens/>
        <w:wordWrap w:val="0"/>
        <w:adjustRightInd w:val="0"/>
        <w:ind w:leftChars="400" w:left="794" w:firstLineChars="103" w:firstLine="204"/>
        <w:jc w:val="left"/>
        <w:textAlignment w:val="baseline"/>
        <w:rPr>
          <w:rFonts w:ascii="ＭＳ ゴシック" w:cs="ＭＳ 明朝"/>
          <w:color w:val="000000"/>
          <w:kern w:val="0"/>
          <w:szCs w:val="22"/>
        </w:rPr>
      </w:pPr>
      <w:r w:rsidRPr="00532099">
        <w:rPr>
          <w:rFonts w:hint="eastAsia"/>
        </w:rPr>
        <w:t>税関の開庁時間外の場合、時間外執務要請届を使用した旨を</w:t>
      </w:r>
      <w:r w:rsidRPr="00532099">
        <w:rPr>
          <w:rFonts w:ascii="ＭＳ ゴシック" w:hAnsi="ＭＳ ゴシック" w:cs="ＭＳ 明朝" w:hint="eastAsia"/>
          <w:color w:val="000000"/>
          <w:kern w:val="0"/>
          <w:szCs w:val="22"/>
        </w:rPr>
        <w:t>時間外執務要請届使用実績ＤＢに登録する。</w:t>
      </w:r>
    </w:p>
    <w:p w:rsidR="001C6A31" w:rsidRPr="00532099" w:rsidRDefault="001C6A31" w:rsidP="00B422EC">
      <w:pPr>
        <w:suppressAutoHyphens/>
        <w:wordWrap w:val="0"/>
        <w:adjustRightInd w:val="0"/>
        <w:ind w:firstLineChars="100" w:firstLine="198"/>
        <w:jc w:val="left"/>
        <w:textAlignment w:val="baseline"/>
        <w:rPr>
          <w:rFonts w:ascii="ＭＳ ゴシック" w:cs="ＭＳ 明朝"/>
          <w:color w:val="000000"/>
          <w:kern w:val="0"/>
          <w:szCs w:val="22"/>
        </w:rPr>
      </w:pPr>
      <w:r w:rsidRPr="00532099">
        <w:rPr>
          <w:rFonts w:ascii="ＭＳ ゴシック" w:hAnsi="ＭＳ ゴシック" w:cs="ＭＳ 明朝" w:hint="eastAsia"/>
          <w:color w:val="000000"/>
          <w:kern w:val="0"/>
          <w:szCs w:val="22"/>
        </w:rPr>
        <w:lastRenderedPageBreak/>
        <w:t>（</w:t>
      </w:r>
      <w:r w:rsidRPr="00532099">
        <w:rPr>
          <w:rFonts w:ascii="ＭＳ ゴシック" w:hAnsi="ＭＳ ゴシック" w:cs="ＭＳ 明朝"/>
          <w:color w:val="000000"/>
          <w:kern w:val="0"/>
          <w:szCs w:val="22"/>
        </w:rPr>
        <w:t>12</w:t>
      </w:r>
      <w:r w:rsidRPr="00532099">
        <w:rPr>
          <w:rFonts w:ascii="ＭＳ ゴシック" w:hAnsi="ＭＳ ゴシック" w:cs="ＭＳ 明朝" w:hint="eastAsia"/>
          <w:color w:val="000000"/>
          <w:kern w:val="0"/>
          <w:szCs w:val="22"/>
        </w:rPr>
        <w:t>）添付ファイル管理ＤＢ処理</w:t>
      </w:r>
    </w:p>
    <w:p w:rsidR="00532099" w:rsidRDefault="001C6A31" w:rsidP="00532099">
      <w:pPr>
        <w:suppressAutoHyphens/>
        <w:wordWrap w:val="0"/>
        <w:adjustRightInd w:val="0"/>
        <w:ind w:leftChars="400" w:left="794" w:firstLineChars="103" w:firstLine="204"/>
        <w:jc w:val="left"/>
        <w:textAlignment w:val="baseline"/>
        <w:rPr>
          <w:rFonts w:ascii="ＭＳ ゴシック" w:hAnsi="ＭＳ ゴシック" w:cs="ＭＳ 明朝"/>
          <w:color w:val="000000"/>
          <w:kern w:val="0"/>
          <w:szCs w:val="22"/>
        </w:rPr>
      </w:pPr>
      <w:r w:rsidRPr="00532099">
        <w:rPr>
          <w:rFonts w:hint="eastAsia"/>
        </w:rPr>
        <w:t>入力された申告等番号に対して、添付ファイルの登録が行われている場合は、</w:t>
      </w:r>
      <w:r w:rsidRPr="00532099">
        <w:rPr>
          <w:rFonts w:ascii="ＭＳ ゴシック" w:hAnsi="ＭＳ ゴシック" w:cs="ＭＳ 明朝" w:hint="eastAsia"/>
          <w:color w:val="000000"/>
          <w:kern w:val="0"/>
          <w:szCs w:val="22"/>
        </w:rPr>
        <w:t>手続きの状況を添付ファイル管理ＤＢに登録する。</w:t>
      </w:r>
    </w:p>
    <w:p w:rsidR="001C6A31" w:rsidRPr="00532099" w:rsidRDefault="001C6A31" w:rsidP="00532099">
      <w:pPr>
        <w:suppressAutoHyphens/>
        <w:wordWrap w:val="0"/>
        <w:adjustRightInd w:val="0"/>
        <w:ind w:firstLineChars="100" w:firstLine="198"/>
        <w:jc w:val="left"/>
        <w:textAlignment w:val="baseline"/>
        <w:rPr>
          <w:rFonts w:ascii="ＭＳ ゴシック"/>
          <w:szCs w:val="22"/>
        </w:rPr>
      </w:pPr>
      <w:r w:rsidRPr="00532099">
        <w:rPr>
          <w:rFonts w:ascii="ＭＳ ゴシック" w:hAnsi="ＭＳ ゴシック" w:hint="eastAsia"/>
          <w:kern w:val="0"/>
          <w:szCs w:val="22"/>
        </w:rPr>
        <w:t>（</w:t>
      </w:r>
      <w:r w:rsidRPr="00532099">
        <w:rPr>
          <w:rFonts w:ascii="ＭＳ ゴシック" w:hAnsi="ＭＳ ゴシック"/>
          <w:kern w:val="0"/>
          <w:szCs w:val="22"/>
        </w:rPr>
        <w:t>13</w:t>
      </w:r>
      <w:r w:rsidRPr="00532099">
        <w:rPr>
          <w:rFonts w:ascii="ＭＳ ゴシック" w:hAnsi="ＭＳ ゴシック" w:hint="eastAsia"/>
          <w:kern w:val="0"/>
          <w:szCs w:val="22"/>
        </w:rPr>
        <w:t>）</w:t>
      </w:r>
      <w:r w:rsidRPr="00532099">
        <w:rPr>
          <w:rFonts w:ascii="ＭＳ ゴシック" w:hAnsi="ＭＳ ゴシック" w:hint="eastAsia"/>
          <w:color w:val="000000"/>
          <w:kern w:val="0"/>
          <w:szCs w:val="22"/>
        </w:rPr>
        <w:t>注</w:t>
      </w:r>
      <w:r w:rsidRPr="00532099">
        <w:rPr>
          <w:rFonts w:ascii="ＭＳ ゴシック" w:hAnsi="ＭＳ ゴシック" w:hint="eastAsia"/>
          <w:kern w:val="0"/>
          <w:szCs w:val="22"/>
        </w:rPr>
        <w:t>意</w:t>
      </w:r>
      <w:r w:rsidRPr="00532099">
        <w:rPr>
          <w:rFonts w:ascii="ＭＳ ゴシック" w:hAnsi="ＭＳ ゴシック" w:hint="eastAsia"/>
          <w:szCs w:val="22"/>
        </w:rPr>
        <w:t>喚起メッセージ出力処理</w:t>
      </w:r>
    </w:p>
    <w:p w:rsidR="001C6A31" w:rsidRPr="00532099" w:rsidRDefault="001C6A31" w:rsidP="00B422EC">
      <w:pPr>
        <w:autoSpaceDE w:val="0"/>
        <w:autoSpaceDN w:val="0"/>
        <w:adjustRightInd w:val="0"/>
        <w:ind w:firstLineChars="501" w:firstLine="994"/>
        <w:jc w:val="left"/>
        <w:rPr>
          <w:rFonts w:ascii="ＭＳ ゴシック" w:cs="ＭＳ 明朝"/>
          <w:noProof/>
          <w:color w:val="000000"/>
          <w:kern w:val="0"/>
          <w:szCs w:val="22"/>
        </w:rPr>
      </w:pPr>
      <w:r w:rsidRPr="00532099">
        <w:rPr>
          <w:rFonts w:ascii="ＭＳ ゴシック" w:hAnsi="ＭＳ ゴシック" w:cs="ＭＳ 明朝" w:hint="eastAsia"/>
          <w:kern w:val="0"/>
          <w:szCs w:val="22"/>
        </w:rPr>
        <w:t>以下の条件をすべて満たす場合は</w:t>
      </w:r>
      <w:r w:rsidRPr="00532099">
        <w:rPr>
          <w:rFonts w:ascii="ＭＳ ゴシック" w:hAnsi="ＭＳ ゴシック" w:cs="ＭＳ 明朝" w:hint="eastAsia"/>
          <w:color w:val="000000"/>
          <w:kern w:val="0"/>
          <w:szCs w:val="22"/>
        </w:rPr>
        <w:t>、</w:t>
      </w:r>
      <w:r w:rsidRPr="00532099">
        <w:rPr>
          <w:rFonts w:ascii="ＭＳ ゴシック" w:hAnsi="ＭＳ ゴシック" w:cs="ＭＳ 明朝" w:hint="eastAsia"/>
          <w:noProof/>
          <w:color w:val="000000"/>
          <w:kern w:val="0"/>
          <w:szCs w:val="22"/>
        </w:rPr>
        <w:t>注意喚起メッセージ</w:t>
      </w:r>
      <w:r w:rsidR="00AA68F4" w:rsidRPr="00532099">
        <w:rPr>
          <w:rFonts w:ascii="ＭＳ ゴシック" w:hAnsi="ＭＳ ゴシック" w:cs="ＭＳ 明朝" w:hint="eastAsia"/>
          <w:noProof/>
          <w:color w:val="000000"/>
          <w:kern w:val="0"/>
          <w:szCs w:val="22"/>
        </w:rPr>
        <w:t>として処理結果通知に</w:t>
      </w:r>
      <w:r w:rsidRPr="00532099">
        <w:rPr>
          <w:rFonts w:ascii="ＭＳ ゴシック" w:hAnsi="ＭＳ ゴシック" w:cs="ＭＳ 明朝" w:hint="eastAsia"/>
          <w:noProof/>
          <w:color w:val="000000"/>
          <w:kern w:val="0"/>
          <w:szCs w:val="22"/>
        </w:rPr>
        <w:t>出力する。</w:t>
      </w:r>
    </w:p>
    <w:p w:rsidR="001C6A31" w:rsidRPr="00532099" w:rsidRDefault="001C6A31" w:rsidP="00B422EC">
      <w:pPr>
        <w:autoSpaceDE w:val="0"/>
        <w:autoSpaceDN w:val="0"/>
        <w:adjustRightInd w:val="0"/>
        <w:ind w:firstLineChars="501" w:firstLine="994"/>
        <w:jc w:val="left"/>
        <w:rPr>
          <w:rFonts w:ascii="ＭＳ ゴシック" w:cs="ＭＳ 明朝"/>
          <w:noProof/>
          <w:color w:val="000000"/>
          <w:kern w:val="0"/>
          <w:szCs w:val="22"/>
        </w:rPr>
      </w:pPr>
      <w:r w:rsidRPr="00532099">
        <w:rPr>
          <w:rFonts w:ascii="ＭＳ ゴシック" w:hAnsi="ＭＳ ゴシック" w:cs="ＭＳ 明朝" w:hint="eastAsia"/>
          <w:noProof/>
          <w:color w:val="000000"/>
          <w:kern w:val="0"/>
          <w:szCs w:val="22"/>
        </w:rPr>
        <w:t>①</w:t>
      </w:r>
      <w:r w:rsidRPr="00532099">
        <w:rPr>
          <w:rFonts w:ascii="ＭＳ ゴシック" w:hAnsi="ＭＳ ゴシック" w:cs="ＭＳ 明朝" w:hint="eastAsia"/>
          <w:color w:val="000000"/>
          <w:kern w:val="0"/>
          <w:szCs w:val="22"/>
        </w:rPr>
        <w:t>搬入前申告である。</w:t>
      </w:r>
    </w:p>
    <w:p w:rsidR="001C6A31" w:rsidRPr="00532099" w:rsidRDefault="001C6A31" w:rsidP="00B422EC">
      <w:pPr>
        <w:autoSpaceDE w:val="0"/>
        <w:autoSpaceDN w:val="0"/>
        <w:adjustRightInd w:val="0"/>
        <w:ind w:firstLineChars="501" w:firstLine="994"/>
        <w:jc w:val="left"/>
        <w:rPr>
          <w:rFonts w:ascii="ＭＳ ゴシック" w:cs="ＭＳ 明朝"/>
          <w:noProof/>
          <w:color w:val="000000"/>
          <w:kern w:val="0"/>
          <w:szCs w:val="22"/>
        </w:rPr>
      </w:pPr>
      <w:r w:rsidRPr="00532099">
        <w:rPr>
          <w:rFonts w:ascii="ＭＳ ゴシック" w:hAnsi="ＭＳ ゴシック" w:cs="ＭＳ 明朝" w:hint="eastAsia"/>
          <w:noProof/>
          <w:color w:val="000000"/>
          <w:kern w:val="0"/>
          <w:szCs w:val="22"/>
        </w:rPr>
        <w:t>②</w:t>
      </w:r>
      <w:r w:rsidRPr="00532099">
        <w:rPr>
          <w:rFonts w:ascii="ＭＳ ゴシック" w:hAnsi="ＭＳ ゴシック" w:cs="ＭＳ 明朝" w:hint="eastAsia"/>
          <w:color w:val="000000"/>
          <w:kern w:val="0"/>
          <w:szCs w:val="22"/>
        </w:rPr>
        <w:t>貨物が搬入前である。</w:t>
      </w:r>
    </w:p>
    <w:p w:rsidR="001C6A31" w:rsidRPr="00532099" w:rsidRDefault="001C6A31" w:rsidP="00B422EC">
      <w:pPr>
        <w:autoSpaceDE w:val="0"/>
        <w:autoSpaceDN w:val="0"/>
        <w:adjustRightInd w:val="0"/>
        <w:ind w:firstLineChars="501" w:firstLine="994"/>
        <w:jc w:val="left"/>
        <w:rPr>
          <w:rFonts w:ascii="ＭＳ ゴシック" w:cs="ＭＳ 明朝"/>
          <w:kern w:val="0"/>
          <w:szCs w:val="22"/>
        </w:rPr>
      </w:pPr>
      <w:r w:rsidRPr="00532099">
        <w:rPr>
          <w:rFonts w:ascii="ＭＳ ゴシック" w:hAnsi="ＭＳ ゴシック" w:cs="ＭＳ 明朝" w:hint="eastAsia"/>
          <w:kern w:val="0"/>
          <w:szCs w:val="22"/>
        </w:rPr>
        <w:t>③貨物の搬入予定先がシステム不参加である。</w:t>
      </w:r>
    </w:p>
    <w:p w:rsidR="001C6A31" w:rsidRPr="00532099" w:rsidRDefault="001C6A31" w:rsidP="00B422EC">
      <w:pPr>
        <w:autoSpaceDE w:val="0"/>
        <w:autoSpaceDN w:val="0"/>
        <w:adjustRightInd w:val="0"/>
        <w:ind w:firstLineChars="501" w:firstLine="994"/>
        <w:jc w:val="left"/>
        <w:rPr>
          <w:rFonts w:ascii="ＭＳ ゴシック" w:cs="ＭＳ 明朝"/>
          <w:color w:val="000000"/>
          <w:kern w:val="0"/>
          <w:szCs w:val="22"/>
        </w:rPr>
      </w:pPr>
      <w:r w:rsidRPr="00532099">
        <w:rPr>
          <w:rFonts w:ascii="ＭＳ ゴシック" w:hAnsi="ＭＳ ゴシック" w:cs="ＭＳ 明朝" w:hint="eastAsia"/>
          <w:kern w:val="0"/>
          <w:szCs w:val="22"/>
        </w:rPr>
        <w:t>④貨物が本船扱い貨物でない。</w:t>
      </w:r>
    </w:p>
    <w:p w:rsidR="001C6A31" w:rsidRPr="00532099" w:rsidRDefault="001C6A31" w:rsidP="00B422EC">
      <w:pPr>
        <w:suppressAutoHyphens/>
        <w:wordWrap w:val="0"/>
        <w:adjustRightInd w:val="0"/>
        <w:ind w:firstLineChars="100" w:firstLine="198"/>
        <w:jc w:val="left"/>
        <w:textAlignment w:val="baseline"/>
        <w:rPr>
          <w:rFonts w:ascii="ＭＳ ゴシック" w:cs="ＭＳ 明朝"/>
          <w:color w:val="000000"/>
          <w:kern w:val="0"/>
          <w:szCs w:val="22"/>
        </w:rPr>
      </w:pPr>
      <w:r w:rsidRPr="00532099">
        <w:rPr>
          <w:rFonts w:ascii="ＭＳ ゴシック" w:hAnsi="ＭＳ ゴシック" w:cs="ＭＳ 明朝" w:hint="eastAsia"/>
          <w:color w:val="000000"/>
          <w:kern w:val="0"/>
          <w:szCs w:val="22"/>
        </w:rPr>
        <w:t>（</w:t>
      </w:r>
      <w:r w:rsidRPr="00532099">
        <w:rPr>
          <w:rFonts w:ascii="ＭＳ ゴシック" w:hAnsi="ＭＳ ゴシック" w:cs="ＭＳ 明朝"/>
          <w:color w:val="000000"/>
          <w:kern w:val="0"/>
          <w:szCs w:val="22"/>
        </w:rPr>
        <w:t>14</w:t>
      </w:r>
      <w:r w:rsidRPr="00532099">
        <w:rPr>
          <w:rFonts w:ascii="ＭＳ ゴシック" w:hAnsi="ＭＳ ゴシック" w:cs="ＭＳ 明朝" w:hint="eastAsia"/>
          <w:color w:val="000000"/>
          <w:kern w:val="0"/>
          <w:szCs w:val="22"/>
        </w:rPr>
        <w:t>）出力情報出力処理</w:t>
      </w:r>
    </w:p>
    <w:p w:rsidR="001C6A31" w:rsidRPr="00532099" w:rsidRDefault="001C6A31" w:rsidP="00B422EC">
      <w:pPr>
        <w:suppressAutoHyphens/>
        <w:wordWrap w:val="0"/>
        <w:adjustRightInd w:val="0"/>
        <w:ind w:firstLineChars="501" w:firstLine="994"/>
        <w:jc w:val="left"/>
        <w:textAlignment w:val="baseline"/>
        <w:rPr>
          <w:rFonts w:ascii="ＭＳ ゴシック" w:cs="ＭＳ 明朝"/>
          <w:color w:val="000000"/>
          <w:kern w:val="0"/>
          <w:szCs w:val="22"/>
        </w:rPr>
      </w:pPr>
      <w:r w:rsidRPr="00532099">
        <w:rPr>
          <w:rFonts w:ascii="ＭＳ ゴシック" w:hAnsi="ＭＳ ゴシック" w:cs="ＭＳ 明朝" w:hint="eastAsia"/>
          <w:color w:val="000000"/>
          <w:kern w:val="0"/>
          <w:szCs w:val="22"/>
        </w:rPr>
        <w:t>後述の出力情報出力処理を行う。出力項目については「出力項目表」を参照。</w:t>
      </w:r>
    </w:p>
    <w:p w:rsidR="001C6A31" w:rsidRDefault="001C6A31" w:rsidP="008D015A">
      <w:pPr>
        <w:suppressAutoHyphens/>
        <w:wordWrap w:val="0"/>
        <w:adjustRightInd w:val="0"/>
        <w:jc w:val="left"/>
        <w:textAlignment w:val="baseline"/>
        <w:rPr>
          <w:rFonts w:ascii="ＭＳ ゴシック" w:cs="ＭＳ 明朝"/>
          <w:color w:val="000000"/>
          <w:kern w:val="0"/>
          <w:szCs w:val="22"/>
        </w:rPr>
      </w:pPr>
    </w:p>
    <w:p w:rsidR="00070F5F" w:rsidRPr="00070F5F" w:rsidRDefault="001C6A31" w:rsidP="00070F5F">
      <w:pPr>
        <w:suppressAutoHyphens/>
        <w:wordWrap w:val="0"/>
        <w:adjustRightInd w:val="0"/>
        <w:jc w:val="left"/>
        <w:textAlignment w:val="baseline"/>
        <w:rPr>
          <w:rFonts w:ascii="ＭＳ ゴシック" w:hAnsi="ＭＳ ゴシック"/>
          <w:szCs w:val="22"/>
        </w:rPr>
      </w:pPr>
      <w:r w:rsidRPr="00532099">
        <w:rPr>
          <w:rFonts w:ascii="ＭＳ ゴシック" w:hAnsi="ＭＳ ゴシック" w:hint="eastAsia"/>
          <w:szCs w:val="22"/>
        </w:rPr>
        <w:t>６．出力情報</w:t>
      </w:r>
    </w:p>
    <w:tbl>
      <w:tblPr>
        <w:tblW w:w="9460" w:type="dxa"/>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574"/>
        <w:gridCol w:w="4851"/>
        <w:gridCol w:w="2035"/>
      </w:tblGrid>
      <w:tr w:rsidR="001C6A31" w:rsidRPr="00532099" w:rsidTr="00070F5F">
        <w:trPr>
          <w:cantSplit/>
          <w:trHeight w:hRule="exact" w:val="397"/>
          <w:tblHeader/>
        </w:trPr>
        <w:tc>
          <w:tcPr>
            <w:tcW w:w="2574" w:type="dxa"/>
            <w:vAlign w:val="center"/>
          </w:tcPr>
          <w:p w:rsidR="001C6A31" w:rsidRPr="00532099" w:rsidRDefault="001C6A31" w:rsidP="002548DB">
            <w:pPr>
              <w:rPr>
                <w:rFonts w:ascii="ＭＳ ゴシック"/>
                <w:szCs w:val="22"/>
              </w:rPr>
            </w:pPr>
            <w:r w:rsidRPr="00532099">
              <w:rPr>
                <w:rFonts w:ascii="ＭＳ ゴシック" w:hAnsi="ＭＳ ゴシック" w:hint="eastAsia"/>
                <w:szCs w:val="22"/>
              </w:rPr>
              <w:t>情報名</w:t>
            </w:r>
          </w:p>
        </w:tc>
        <w:tc>
          <w:tcPr>
            <w:tcW w:w="4851" w:type="dxa"/>
            <w:vAlign w:val="center"/>
          </w:tcPr>
          <w:p w:rsidR="001C6A31" w:rsidRPr="00532099" w:rsidRDefault="001C6A31" w:rsidP="002548DB">
            <w:pPr>
              <w:rPr>
                <w:rFonts w:ascii="ＭＳ ゴシック"/>
                <w:szCs w:val="22"/>
              </w:rPr>
            </w:pPr>
            <w:r w:rsidRPr="00532099">
              <w:rPr>
                <w:rFonts w:ascii="ＭＳ ゴシック" w:hAnsi="ＭＳ ゴシック" w:hint="eastAsia"/>
                <w:szCs w:val="22"/>
              </w:rPr>
              <w:t>出力条件</w:t>
            </w:r>
          </w:p>
        </w:tc>
        <w:tc>
          <w:tcPr>
            <w:tcW w:w="2035" w:type="dxa"/>
            <w:vAlign w:val="center"/>
          </w:tcPr>
          <w:p w:rsidR="001C6A31" w:rsidRPr="00532099" w:rsidRDefault="001C6A31" w:rsidP="002548DB">
            <w:pPr>
              <w:rPr>
                <w:rFonts w:ascii="ＭＳ ゴシック"/>
                <w:szCs w:val="22"/>
              </w:rPr>
            </w:pPr>
            <w:r w:rsidRPr="00532099">
              <w:rPr>
                <w:rFonts w:ascii="ＭＳ ゴシック" w:hAnsi="ＭＳ ゴシック" w:hint="eastAsia"/>
                <w:szCs w:val="22"/>
              </w:rPr>
              <w:t>出力先</w:t>
            </w:r>
          </w:p>
        </w:tc>
      </w:tr>
      <w:tr w:rsidR="001C6A31" w:rsidRPr="00532099" w:rsidTr="00070F5F">
        <w:trPr>
          <w:cantSplit/>
          <w:trHeight w:hRule="exact" w:val="780"/>
        </w:trPr>
        <w:tc>
          <w:tcPr>
            <w:tcW w:w="2574" w:type="dxa"/>
          </w:tcPr>
          <w:p w:rsidR="001C6A31" w:rsidRPr="00532099" w:rsidRDefault="001C6A31" w:rsidP="002548DB">
            <w:pPr>
              <w:ind w:right="-57"/>
              <w:rPr>
                <w:rFonts w:ascii="ＭＳ ゴシック"/>
                <w:noProof/>
                <w:szCs w:val="22"/>
              </w:rPr>
            </w:pPr>
            <w:r w:rsidRPr="00532099">
              <w:rPr>
                <w:rFonts w:ascii="ＭＳ ゴシック" w:hAnsi="ＭＳ ゴシック" w:hint="eastAsia"/>
                <w:noProof/>
                <w:szCs w:val="22"/>
              </w:rPr>
              <w:t>処理結果通知</w:t>
            </w:r>
          </w:p>
        </w:tc>
        <w:tc>
          <w:tcPr>
            <w:tcW w:w="4851" w:type="dxa"/>
          </w:tcPr>
          <w:p w:rsidR="001C6A31" w:rsidRPr="00532099" w:rsidRDefault="001C6A31" w:rsidP="002548DB">
            <w:pPr>
              <w:ind w:right="-57"/>
              <w:rPr>
                <w:rFonts w:ascii="ＭＳ ゴシック"/>
                <w:noProof/>
                <w:szCs w:val="22"/>
              </w:rPr>
            </w:pPr>
            <w:r w:rsidRPr="00532099">
              <w:rPr>
                <w:rFonts w:ascii="ＭＳ ゴシック" w:hAnsi="ＭＳ ゴシック" w:hint="eastAsia"/>
                <w:noProof/>
                <w:szCs w:val="22"/>
              </w:rPr>
              <w:t>なし</w:t>
            </w:r>
          </w:p>
        </w:tc>
        <w:tc>
          <w:tcPr>
            <w:tcW w:w="2035" w:type="dxa"/>
          </w:tcPr>
          <w:p w:rsidR="001C6A31" w:rsidRPr="00532099" w:rsidRDefault="001C6A31" w:rsidP="002548DB">
            <w:pPr>
              <w:rPr>
                <w:rFonts w:ascii="ＭＳ ゴシック"/>
                <w:szCs w:val="22"/>
              </w:rPr>
            </w:pPr>
            <w:r w:rsidRPr="00532099">
              <w:rPr>
                <w:rFonts w:ascii="ＭＳ ゴシック" w:hAnsi="ＭＳ ゴシック" w:hint="eastAsia"/>
                <w:szCs w:val="22"/>
              </w:rPr>
              <w:t>入力者</w:t>
            </w:r>
          </w:p>
        </w:tc>
      </w:tr>
      <w:tr w:rsidR="001C6A31" w:rsidRPr="00532099" w:rsidTr="00070F5F">
        <w:trPr>
          <w:cantSplit/>
          <w:trHeight w:val="20"/>
        </w:trPr>
        <w:tc>
          <w:tcPr>
            <w:tcW w:w="2574" w:type="dxa"/>
            <w:vMerge w:val="restart"/>
          </w:tcPr>
          <w:p w:rsidR="001C6A31" w:rsidRPr="00532099" w:rsidRDefault="001C6A31" w:rsidP="002548DB">
            <w:pPr>
              <w:rPr>
                <w:rFonts w:ascii="ＭＳ ゴシック" w:cs="ＭＳ 明朝"/>
                <w:color w:val="000000"/>
                <w:kern w:val="0"/>
                <w:szCs w:val="22"/>
              </w:rPr>
            </w:pPr>
            <w:r w:rsidRPr="00532099">
              <w:rPr>
                <w:rFonts w:ascii="ＭＳ ゴシック" w:hAnsi="ＭＳ ゴシック" w:cs="ＭＳ 明朝" w:hint="eastAsia"/>
                <w:color w:val="000000"/>
                <w:kern w:val="0"/>
                <w:szCs w:val="22"/>
              </w:rPr>
              <w:t>輸出申告等変更控情報</w:t>
            </w:r>
            <w:r w:rsidRPr="00532099">
              <w:rPr>
                <w:rFonts w:ascii="ＭＳ ゴシック" w:hAnsi="ＭＳ ゴシック" w:cs="ＭＳ 明朝" w:hint="eastAsia"/>
                <w:color w:val="000000"/>
                <w:kern w:val="0"/>
                <w:szCs w:val="22"/>
                <w:vertAlign w:val="superscript"/>
              </w:rPr>
              <w:t>＊１</w:t>
            </w:r>
          </w:p>
        </w:tc>
        <w:tc>
          <w:tcPr>
            <w:tcW w:w="4851" w:type="dxa"/>
            <w:vMerge w:val="restart"/>
          </w:tcPr>
          <w:p w:rsidR="001C6A31" w:rsidRPr="00532099" w:rsidRDefault="001C6A31" w:rsidP="002548DB">
            <w:pPr>
              <w:rPr>
                <w:rFonts w:ascii="ＭＳ ゴシック" w:cs="ＭＳ 明朝"/>
                <w:color w:val="000000"/>
                <w:kern w:val="0"/>
                <w:szCs w:val="22"/>
              </w:rPr>
            </w:pPr>
            <w:r w:rsidRPr="00532099">
              <w:rPr>
                <w:rFonts w:ascii="ＭＳ ゴシック" w:hAnsi="ＭＳ ゴシック" w:cs="ＭＳ 明朝" w:hint="eastAsia"/>
                <w:kern w:val="0"/>
                <w:szCs w:val="22"/>
              </w:rPr>
              <w:t>輸出申告変更等された場合</w:t>
            </w:r>
            <w:r w:rsidRPr="00532099">
              <w:rPr>
                <w:rFonts w:ascii="ＭＳ ゴシック" w:hAnsi="ＭＳ ゴシック" w:cs="ＭＳ 明朝" w:hint="eastAsia"/>
                <w:color w:val="000000"/>
                <w:kern w:val="0"/>
                <w:szCs w:val="22"/>
              </w:rPr>
              <w:t>は、以下のいずれかとして出力</w:t>
            </w:r>
          </w:p>
          <w:p w:rsidR="001C6A31" w:rsidRPr="00532099" w:rsidRDefault="001C6A31" w:rsidP="002548DB">
            <w:pPr>
              <w:autoSpaceDE w:val="0"/>
              <w:autoSpaceDN w:val="0"/>
              <w:adjustRightInd w:val="0"/>
              <w:jc w:val="left"/>
              <w:rPr>
                <w:rFonts w:ascii="ＭＳ ゴシック"/>
                <w:szCs w:val="22"/>
              </w:rPr>
            </w:pPr>
            <w:r w:rsidRPr="00532099">
              <w:rPr>
                <w:rFonts w:ascii="ＭＳ ゴシック" w:hAnsi="ＭＳ ゴシック" w:hint="eastAsia"/>
                <w:szCs w:val="22"/>
              </w:rPr>
              <w:t>①輸出申告変更控情報（大額）</w:t>
            </w:r>
          </w:p>
          <w:p w:rsidR="001C6A31" w:rsidRPr="00532099" w:rsidRDefault="001C6A31" w:rsidP="002548DB">
            <w:pPr>
              <w:autoSpaceDE w:val="0"/>
              <w:autoSpaceDN w:val="0"/>
              <w:adjustRightInd w:val="0"/>
              <w:jc w:val="left"/>
              <w:rPr>
                <w:rFonts w:ascii="ＭＳ ゴシック"/>
                <w:szCs w:val="22"/>
              </w:rPr>
            </w:pPr>
            <w:r w:rsidRPr="00532099">
              <w:rPr>
                <w:rFonts w:ascii="ＭＳ ゴシック" w:hAnsi="ＭＳ ゴシック" w:hint="eastAsia"/>
                <w:szCs w:val="22"/>
              </w:rPr>
              <w:t>②輸出申告変更控情報（少額）</w:t>
            </w:r>
          </w:p>
          <w:p w:rsidR="001C6A31" w:rsidRPr="00532099" w:rsidRDefault="001C6A31" w:rsidP="002548DB">
            <w:pPr>
              <w:autoSpaceDE w:val="0"/>
              <w:autoSpaceDN w:val="0"/>
              <w:adjustRightInd w:val="0"/>
              <w:jc w:val="left"/>
              <w:rPr>
                <w:rFonts w:ascii="ＭＳ ゴシック"/>
                <w:szCs w:val="22"/>
              </w:rPr>
            </w:pPr>
            <w:r w:rsidRPr="00532099">
              <w:rPr>
                <w:rFonts w:ascii="ＭＳ ゴシック" w:hAnsi="ＭＳ ゴシック" w:hint="eastAsia"/>
                <w:szCs w:val="22"/>
              </w:rPr>
              <w:t>③積戻し申告変更控情報（大額）</w:t>
            </w:r>
          </w:p>
          <w:p w:rsidR="001C6A31" w:rsidRPr="00532099" w:rsidRDefault="001C6A31" w:rsidP="002548DB">
            <w:pPr>
              <w:autoSpaceDE w:val="0"/>
              <w:autoSpaceDN w:val="0"/>
              <w:adjustRightInd w:val="0"/>
              <w:jc w:val="left"/>
              <w:rPr>
                <w:rFonts w:ascii="ＭＳ ゴシック"/>
                <w:szCs w:val="22"/>
              </w:rPr>
            </w:pPr>
            <w:r w:rsidRPr="00532099">
              <w:rPr>
                <w:rFonts w:ascii="ＭＳ ゴシック" w:hAnsi="ＭＳ ゴシック" w:hint="eastAsia"/>
                <w:szCs w:val="22"/>
              </w:rPr>
              <w:t>④積戻し申告変更控情報（少額）</w:t>
            </w:r>
          </w:p>
          <w:p w:rsidR="001C6A31" w:rsidRPr="00532099" w:rsidRDefault="001C6A31" w:rsidP="002548DB">
            <w:pPr>
              <w:autoSpaceDE w:val="0"/>
              <w:autoSpaceDN w:val="0"/>
              <w:adjustRightInd w:val="0"/>
              <w:jc w:val="left"/>
              <w:rPr>
                <w:rFonts w:ascii="ＭＳ ゴシック"/>
                <w:szCs w:val="22"/>
              </w:rPr>
            </w:pPr>
            <w:r w:rsidRPr="00532099">
              <w:rPr>
                <w:rFonts w:ascii="ＭＳ ゴシック" w:hAnsi="ＭＳ ゴシック" w:hint="eastAsia"/>
                <w:szCs w:val="22"/>
              </w:rPr>
              <w:t>⑤特定輸出申告変更控情報（大額）</w:t>
            </w:r>
          </w:p>
          <w:p w:rsidR="001C6A31" w:rsidRPr="00532099" w:rsidRDefault="001C6A31" w:rsidP="002548DB">
            <w:pPr>
              <w:autoSpaceDE w:val="0"/>
              <w:autoSpaceDN w:val="0"/>
              <w:adjustRightInd w:val="0"/>
              <w:jc w:val="left"/>
              <w:rPr>
                <w:rFonts w:ascii="ＭＳ ゴシック"/>
                <w:szCs w:val="22"/>
              </w:rPr>
            </w:pPr>
            <w:r w:rsidRPr="00532099">
              <w:rPr>
                <w:rFonts w:ascii="ＭＳ ゴシック" w:hAnsi="ＭＳ ゴシック" w:hint="eastAsia"/>
                <w:szCs w:val="22"/>
              </w:rPr>
              <w:t>⑥特定輸出申告変更控情報（少額）</w:t>
            </w:r>
          </w:p>
          <w:p w:rsidR="001C6A31" w:rsidRPr="00532099" w:rsidRDefault="001C6A31" w:rsidP="002548DB">
            <w:pPr>
              <w:autoSpaceDE w:val="0"/>
              <w:autoSpaceDN w:val="0"/>
              <w:adjustRightInd w:val="0"/>
              <w:jc w:val="left"/>
              <w:rPr>
                <w:rFonts w:ascii="ＭＳ ゴシック"/>
                <w:szCs w:val="22"/>
              </w:rPr>
            </w:pPr>
            <w:r w:rsidRPr="00532099">
              <w:rPr>
                <w:rFonts w:ascii="ＭＳ ゴシック" w:hAnsi="ＭＳ ゴシック" w:hint="eastAsia"/>
                <w:szCs w:val="22"/>
              </w:rPr>
              <w:t>⑦展示等積戻し申告変更控情報（大額）</w:t>
            </w:r>
          </w:p>
          <w:p w:rsidR="001C6A31" w:rsidRPr="00532099" w:rsidRDefault="001C6A31" w:rsidP="002548DB">
            <w:pPr>
              <w:autoSpaceDE w:val="0"/>
              <w:autoSpaceDN w:val="0"/>
              <w:adjustRightInd w:val="0"/>
              <w:jc w:val="left"/>
              <w:rPr>
                <w:rFonts w:ascii="ＭＳ ゴシック"/>
                <w:szCs w:val="22"/>
              </w:rPr>
            </w:pPr>
            <w:r w:rsidRPr="00532099">
              <w:rPr>
                <w:rFonts w:ascii="ＭＳ ゴシック" w:hAnsi="ＭＳ ゴシック" w:hint="eastAsia"/>
                <w:szCs w:val="22"/>
              </w:rPr>
              <w:t>⑧展示等積戻し申告変更控情報（少額）</w:t>
            </w:r>
          </w:p>
        </w:tc>
        <w:tc>
          <w:tcPr>
            <w:tcW w:w="2035" w:type="dxa"/>
          </w:tcPr>
          <w:p w:rsidR="001C6A31" w:rsidRPr="00532099" w:rsidRDefault="001C6A31" w:rsidP="002548DB">
            <w:pPr>
              <w:rPr>
                <w:rFonts w:ascii="ＭＳ ゴシック"/>
                <w:szCs w:val="22"/>
              </w:rPr>
            </w:pPr>
            <w:r w:rsidRPr="00532099">
              <w:rPr>
                <w:rFonts w:ascii="ＭＳ ゴシック" w:hAnsi="ＭＳ ゴシック" w:hint="eastAsia"/>
                <w:szCs w:val="22"/>
              </w:rPr>
              <w:t>入力者</w:t>
            </w:r>
          </w:p>
        </w:tc>
      </w:tr>
      <w:tr w:rsidR="001C6A31" w:rsidRPr="00532099" w:rsidTr="00070F5F">
        <w:trPr>
          <w:cantSplit/>
          <w:trHeight w:val="20"/>
        </w:trPr>
        <w:tc>
          <w:tcPr>
            <w:tcW w:w="2574" w:type="dxa"/>
            <w:vMerge/>
          </w:tcPr>
          <w:p w:rsidR="001C6A31" w:rsidRPr="00532099" w:rsidRDefault="001C6A31" w:rsidP="002548DB">
            <w:pPr>
              <w:rPr>
                <w:rFonts w:ascii="ＭＳ ゴシック" w:cs="ＭＳ 明朝"/>
                <w:color w:val="000000"/>
                <w:kern w:val="0"/>
                <w:szCs w:val="22"/>
              </w:rPr>
            </w:pPr>
          </w:p>
        </w:tc>
        <w:tc>
          <w:tcPr>
            <w:tcW w:w="4851" w:type="dxa"/>
            <w:vMerge/>
          </w:tcPr>
          <w:p w:rsidR="001C6A31" w:rsidRPr="00532099" w:rsidRDefault="001C6A31" w:rsidP="002548DB">
            <w:pPr>
              <w:suppressAutoHyphens/>
              <w:wordWrap w:val="0"/>
              <w:adjustRightInd w:val="0"/>
              <w:jc w:val="left"/>
              <w:textAlignment w:val="baseline"/>
              <w:rPr>
                <w:rFonts w:ascii="ＭＳ ゴシック" w:cs="ＭＳ 明朝"/>
                <w:color w:val="000000"/>
                <w:kern w:val="0"/>
                <w:szCs w:val="22"/>
              </w:rPr>
            </w:pPr>
          </w:p>
        </w:tc>
        <w:tc>
          <w:tcPr>
            <w:tcW w:w="2035" w:type="dxa"/>
          </w:tcPr>
          <w:p w:rsidR="001C6A31" w:rsidRPr="00532099" w:rsidRDefault="001C6A31" w:rsidP="002548DB">
            <w:pPr>
              <w:rPr>
                <w:rFonts w:ascii="ＭＳ ゴシック"/>
                <w:szCs w:val="22"/>
              </w:rPr>
            </w:pPr>
            <w:r w:rsidRPr="00532099">
              <w:rPr>
                <w:rFonts w:ascii="ＭＳ ゴシック" w:hAnsi="ＭＳ ゴシック" w:hint="eastAsia"/>
                <w:szCs w:val="22"/>
              </w:rPr>
              <w:t>税関（通関担当部門）</w:t>
            </w:r>
            <w:r w:rsidRPr="00532099">
              <w:rPr>
                <w:rFonts w:ascii="ＭＳ ゴシック" w:hAnsi="ＭＳ ゴシック" w:cs="ＭＳ 明朝" w:hint="eastAsia"/>
                <w:color w:val="000000"/>
                <w:kern w:val="0"/>
                <w:szCs w:val="22"/>
                <w:vertAlign w:val="superscript"/>
              </w:rPr>
              <w:t>＊２</w:t>
            </w:r>
          </w:p>
        </w:tc>
      </w:tr>
      <w:tr w:rsidR="001C6A31" w:rsidRPr="00532099" w:rsidTr="00070F5F">
        <w:trPr>
          <w:cantSplit/>
          <w:trHeight w:val="268"/>
        </w:trPr>
        <w:tc>
          <w:tcPr>
            <w:tcW w:w="2574" w:type="dxa"/>
            <w:vMerge w:val="restart"/>
          </w:tcPr>
          <w:p w:rsidR="001C6A31" w:rsidRPr="00532099" w:rsidRDefault="001C6A31" w:rsidP="002548DB">
            <w:pPr>
              <w:rPr>
                <w:rFonts w:ascii="ＭＳ ゴシック" w:cs="ＭＳ 明朝"/>
                <w:color w:val="000000"/>
                <w:kern w:val="0"/>
                <w:szCs w:val="22"/>
              </w:rPr>
            </w:pPr>
            <w:r w:rsidRPr="00532099">
              <w:rPr>
                <w:rFonts w:ascii="ＭＳ ゴシック" w:hAnsi="ＭＳ ゴシック" w:hint="eastAsia"/>
                <w:szCs w:val="22"/>
              </w:rPr>
              <w:t>輸出自動車情報控</w:t>
            </w:r>
          </w:p>
        </w:tc>
        <w:tc>
          <w:tcPr>
            <w:tcW w:w="4851" w:type="dxa"/>
            <w:vMerge w:val="restart"/>
          </w:tcPr>
          <w:p w:rsidR="001C6A31" w:rsidRPr="00532099" w:rsidRDefault="001C6A31" w:rsidP="002548DB">
            <w:pPr>
              <w:autoSpaceDE w:val="0"/>
              <w:autoSpaceDN w:val="0"/>
              <w:adjustRightInd w:val="0"/>
              <w:jc w:val="left"/>
              <w:rPr>
                <w:rFonts w:ascii="ＭＳ ゴシック"/>
                <w:szCs w:val="22"/>
              </w:rPr>
            </w:pPr>
            <w:r w:rsidRPr="00532099">
              <w:rPr>
                <w:rFonts w:ascii="ＭＳ ゴシック" w:hAnsi="ＭＳ ゴシック" w:cs="ＭＳ 明朝" w:hint="eastAsia"/>
                <w:color w:val="000000"/>
                <w:kern w:val="0"/>
                <w:szCs w:val="22"/>
              </w:rPr>
              <w:t>システムで輸出抹消仮登録を証明する旨が登録されている場合</w:t>
            </w:r>
          </w:p>
        </w:tc>
        <w:tc>
          <w:tcPr>
            <w:tcW w:w="2035" w:type="dxa"/>
          </w:tcPr>
          <w:p w:rsidR="001C6A31" w:rsidRPr="00532099" w:rsidRDefault="001C6A31" w:rsidP="002548DB">
            <w:pPr>
              <w:rPr>
                <w:rFonts w:ascii="ＭＳ ゴシック" w:cs="ＭＳ 明朝"/>
                <w:color w:val="000000"/>
                <w:kern w:val="0"/>
                <w:szCs w:val="22"/>
              </w:rPr>
            </w:pPr>
            <w:r w:rsidRPr="00532099">
              <w:rPr>
                <w:rFonts w:ascii="ＭＳ ゴシック" w:hAnsi="ＭＳ ゴシック" w:hint="eastAsia"/>
                <w:szCs w:val="22"/>
              </w:rPr>
              <w:t>入力者</w:t>
            </w:r>
          </w:p>
        </w:tc>
      </w:tr>
      <w:tr w:rsidR="001C6A31" w:rsidRPr="00532099" w:rsidTr="00070F5F">
        <w:trPr>
          <w:cantSplit/>
          <w:trHeight w:val="607"/>
        </w:trPr>
        <w:tc>
          <w:tcPr>
            <w:tcW w:w="2574" w:type="dxa"/>
            <w:vMerge/>
          </w:tcPr>
          <w:p w:rsidR="001C6A31" w:rsidRPr="00532099" w:rsidRDefault="001C6A31" w:rsidP="002548DB">
            <w:pPr>
              <w:rPr>
                <w:rFonts w:ascii="ＭＳ ゴシック"/>
                <w:szCs w:val="22"/>
              </w:rPr>
            </w:pPr>
          </w:p>
        </w:tc>
        <w:tc>
          <w:tcPr>
            <w:tcW w:w="4851" w:type="dxa"/>
            <w:vMerge/>
          </w:tcPr>
          <w:p w:rsidR="001C6A31" w:rsidRPr="00532099" w:rsidRDefault="001C6A31" w:rsidP="002548DB">
            <w:pPr>
              <w:autoSpaceDE w:val="0"/>
              <w:autoSpaceDN w:val="0"/>
              <w:adjustRightInd w:val="0"/>
              <w:jc w:val="left"/>
              <w:rPr>
                <w:rFonts w:ascii="ＭＳ ゴシック" w:cs="ＭＳ 明朝"/>
                <w:color w:val="000000"/>
                <w:kern w:val="0"/>
                <w:szCs w:val="22"/>
              </w:rPr>
            </w:pPr>
          </w:p>
        </w:tc>
        <w:tc>
          <w:tcPr>
            <w:tcW w:w="2035" w:type="dxa"/>
          </w:tcPr>
          <w:p w:rsidR="001C6A31" w:rsidRPr="00532099" w:rsidRDefault="001C6A31" w:rsidP="002548DB">
            <w:pPr>
              <w:rPr>
                <w:rFonts w:ascii="ＭＳ ゴシック"/>
                <w:szCs w:val="22"/>
              </w:rPr>
            </w:pPr>
            <w:r w:rsidRPr="00532099">
              <w:rPr>
                <w:rFonts w:ascii="ＭＳ ゴシック" w:hAnsi="ＭＳ ゴシック" w:hint="eastAsia"/>
                <w:szCs w:val="22"/>
              </w:rPr>
              <w:t>税関（通関担当部門）</w:t>
            </w:r>
            <w:r w:rsidRPr="00532099">
              <w:rPr>
                <w:rFonts w:ascii="ＭＳ ゴシック" w:hAnsi="ＭＳ ゴシック" w:cs="ＭＳ 明朝" w:hint="eastAsia"/>
                <w:color w:val="000000"/>
                <w:kern w:val="0"/>
                <w:szCs w:val="22"/>
                <w:vertAlign w:val="superscript"/>
              </w:rPr>
              <w:t>＊２</w:t>
            </w:r>
          </w:p>
        </w:tc>
      </w:tr>
      <w:tr w:rsidR="00762CC9" w:rsidRPr="00532099" w:rsidTr="00070F5F">
        <w:trPr>
          <w:cantSplit/>
          <w:trHeight w:val="796"/>
        </w:trPr>
        <w:tc>
          <w:tcPr>
            <w:tcW w:w="2574" w:type="dxa"/>
            <w:vMerge w:val="restart"/>
          </w:tcPr>
          <w:p w:rsidR="00762CC9" w:rsidRPr="00532099" w:rsidRDefault="00762CC9" w:rsidP="0012477C">
            <w:pPr>
              <w:rPr>
                <w:rFonts w:ascii="ＭＳ ゴシック" w:cs="ＭＳ 明朝"/>
                <w:color w:val="000000"/>
                <w:kern w:val="0"/>
                <w:szCs w:val="22"/>
                <w:vertAlign w:val="superscript"/>
              </w:rPr>
            </w:pPr>
            <w:r w:rsidRPr="00532099">
              <w:rPr>
                <w:rFonts w:ascii="ＭＳ ゴシック" w:hAnsi="ＭＳ ゴシック" w:cs="ＭＳ 明朝" w:hint="eastAsia"/>
                <w:color w:val="000000"/>
                <w:kern w:val="0"/>
                <w:szCs w:val="22"/>
              </w:rPr>
              <w:t>検査指定情報</w:t>
            </w:r>
            <w:r w:rsidRPr="00532099">
              <w:rPr>
                <w:rFonts w:ascii="ＭＳ ゴシック" w:hAnsi="ＭＳ ゴシック" w:cs="ＭＳ 明朝" w:hint="eastAsia"/>
                <w:color w:val="000000"/>
                <w:kern w:val="0"/>
                <w:szCs w:val="22"/>
                <w:vertAlign w:val="superscript"/>
              </w:rPr>
              <w:t>＊３</w:t>
            </w:r>
          </w:p>
          <w:p w:rsidR="00762CC9" w:rsidRPr="00532099" w:rsidRDefault="00762CC9" w:rsidP="00CD21A1">
            <w:pPr>
              <w:rPr>
                <w:rFonts w:ascii="ＭＳ ゴシック" w:cs="ＭＳ 明朝"/>
                <w:color w:val="000000"/>
                <w:kern w:val="0"/>
                <w:szCs w:val="22"/>
              </w:rPr>
            </w:pPr>
            <w:r w:rsidRPr="00532099">
              <w:rPr>
                <w:rFonts w:ascii="ＭＳ ゴシック" w:hAnsi="ＭＳ ゴシック" w:cs="ＭＳ 明朝" w:hint="eastAsia"/>
                <w:color w:val="000000"/>
                <w:kern w:val="0"/>
                <w:szCs w:val="22"/>
              </w:rPr>
              <w:t>（海上の場合）</w:t>
            </w:r>
          </w:p>
        </w:tc>
        <w:tc>
          <w:tcPr>
            <w:tcW w:w="4851" w:type="dxa"/>
            <w:vMerge w:val="restart"/>
          </w:tcPr>
          <w:p w:rsidR="00762CC9" w:rsidRPr="00532099" w:rsidRDefault="00762CC9" w:rsidP="0012477C">
            <w:pPr>
              <w:autoSpaceDE w:val="0"/>
              <w:autoSpaceDN w:val="0"/>
              <w:adjustRightInd w:val="0"/>
              <w:jc w:val="left"/>
              <w:rPr>
                <w:rFonts w:ascii="ＭＳ ゴシック"/>
                <w:szCs w:val="22"/>
              </w:rPr>
            </w:pPr>
            <w:r w:rsidRPr="00532099">
              <w:rPr>
                <w:rFonts w:ascii="ＭＳ ゴシック" w:hAnsi="ＭＳ ゴシック" w:hint="eastAsia"/>
                <w:szCs w:val="22"/>
              </w:rPr>
              <w:t>以下の条件をすべて満たす場合</w:t>
            </w:r>
          </w:p>
          <w:p w:rsidR="00762CC9" w:rsidRPr="00532099" w:rsidRDefault="00762CC9" w:rsidP="0012477C">
            <w:pPr>
              <w:autoSpaceDE w:val="0"/>
              <w:autoSpaceDN w:val="0"/>
              <w:adjustRightInd w:val="0"/>
              <w:jc w:val="left"/>
              <w:rPr>
                <w:rFonts w:ascii="ＭＳ ゴシック"/>
                <w:szCs w:val="22"/>
              </w:rPr>
            </w:pPr>
            <w:r w:rsidRPr="00532099">
              <w:rPr>
                <w:rFonts w:ascii="ＭＳ ゴシック" w:hAnsi="ＭＳ ゴシック" w:hint="eastAsia"/>
                <w:szCs w:val="22"/>
              </w:rPr>
              <w:t>①搬入前申告</w:t>
            </w:r>
          </w:p>
          <w:p w:rsidR="00762CC9" w:rsidRPr="00532099" w:rsidRDefault="00762CC9" w:rsidP="0012477C">
            <w:pPr>
              <w:autoSpaceDE w:val="0"/>
              <w:autoSpaceDN w:val="0"/>
              <w:adjustRightInd w:val="0"/>
              <w:jc w:val="left"/>
              <w:rPr>
                <w:rFonts w:ascii="ＭＳ ゴシック"/>
                <w:szCs w:val="22"/>
              </w:rPr>
            </w:pPr>
            <w:r w:rsidRPr="00532099">
              <w:rPr>
                <w:rFonts w:ascii="ＭＳ ゴシック" w:hAnsi="ＭＳ ゴシック" w:hint="eastAsia"/>
                <w:szCs w:val="22"/>
              </w:rPr>
              <w:t>②貨物が搬入後である</w:t>
            </w:r>
          </w:p>
          <w:p w:rsidR="00762CC9" w:rsidRPr="00532099" w:rsidRDefault="00762CC9" w:rsidP="00B422EC">
            <w:pPr>
              <w:autoSpaceDE w:val="0"/>
              <w:autoSpaceDN w:val="0"/>
              <w:adjustRightInd w:val="0"/>
              <w:ind w:left="198" w:hangingChars="100" w:hanging="198"/>
              <w:jc w:val="left"/>
              <w:rPr>
                <w:rFonts w:ascii="ＭＳ ゴシック" w:cs="ＭＳ 明朝"/>
                <w:color w:val="000000"/>
                <w:kern w:val="0"/>
                <w:szCs w:val="22"/>
              </w:rPr>
            </w:pPr>
            <w:r w:rsidRPr="00532099">
              <w:rPr>
                <w:rFonts w:ascii="ＭＳ ゴシック" w:hAnsi="ＭＳ ゴシック" w:cs="ＭＳ 明朝" w:hint="eastAsia"/>
                <w:color w:val="000000"/>
                <w:kern w:val="0"/>
                <w:szCs w:val="22"/>
              </w:rPr>
              <w:t>③税関により検査区分が指定されている</w:t>
            </w:r>
          </w:p>
          <w:p w:rsidR="00762CC9" w:rsidRPr="00532099" w:rsidRDefault="00762CC9" w:rsidP="00762CC9">
            <w:pPr>
              <w:autoSpaceDE w:val="0"/>
              <w:autoSpaceDN w:val="0"/>
              <w:adjustRightInd w:val="0"/>
              <w:ind w:left="198" w:hangingChars="100" w:hanging="198"/>
              <w:jc w:val="left"/>
              <w:rPr>
                <w:rFonts w:ascii="ＭＳ ゴシック"/>
                <w:szCs w:val="22"/>
              </w:rPr>
            </w:pPr>
            <w:r w:rsidRPr="00532099">
              <w:rPr>
                <w:rFonts w:ascii="ＭＳ ゴシック" w:hAnsi="ＭＳ ゴシック" w:cs="ＭＳ 明朝" w:hint="eastAsia"/>
                <w:color w:val="000000"/>
                <w:kern w:val="0"/>
                <w:szCs w:val="22"/>
              </w:rPr>
              <w:t>④搬入前申告中に出力されていない</w:t>
            </w:r>
          </w:p>
        </w:tc>
        <w:tc>
          <w:tcPr>
            <w:tcW w:w="2035" w:type="dxa"/>
          </w:tcPr>
          <w:p w:rsidR="00762CC9" w:rsidRPr="00532099" w:rsidRDefault="00762CC9" w:rsidP="0012477C">
            <w:pPr>
              <w:rPr>
                <w:rFonts w:ascii="ＭＳ ゴシック" w:cs="ＭＳ 明朝"/>
                <w:color w:val="000000"/>
                <w:kern w:val="0"/>
                <w:szCs w:val="22"/>
              </w:rPr>
            </w:pPr>
            <w:r w:rsidRPr="00532099">
              <w:rPr>
                <w:rFonts w:ascii="ＭＳ ゴシック" w:hAnsi="ＭＳ ゴシック" w:cs="ＭＳ 明朝" w:hint="eastAsia"/>
                <w:color w:val="000000"/>
                <w:kern w:val="0"/>
                <w:szCs w:val="22"/>
              </w:rPr>
              <w:t>入力者</w:t>
            </w:r>
          </w:p>
        </w:tc>
      </w:tr>
      <w:tr w:rsidR="00762CC9" w:rsidRPr="00532099" w:rsidTr="00070F5F">
        <w:trPr>
          <w:cantSplit/>
          <w:trHeight w:val="795"/>
        </w:trPr>
        <w:tc>
          <w:tcPr>
            <w:tcW w:w="2574" w:type="dxa"/>
            <w:vMerge/>
          </w:tcPr>
          <w:p w:rsidR="00762CC9" w:rsidRPr="00532099" w:rsidRDefault="00762CC9" w:rsidP="0012477C">
            <w:pPr>
              <w:rPr>
                <w:rFonts w:ascii="ＭＳ ゴシック" w:hAnsi="ＭＳ ゴシック" w:cs="ＭＳ 明朝"/>
                <w:color w:val="000000"/>
                <w:kern w:val="0"/>
                <w:szCs w:val="22"/>
              </w:rPr>
            </w:pPr>
          </w:p>
        </w:tc>
        <w:tc>
          <w:tcPr>
            <w:tcW w:w="4851" w:type="dxa"/>
            <w:vMerge/>
          </w:tcPr>
          <w:p w:rsidR="00762CC9" w:rsidRPr="00532099" w:rsidRDefault="00762CC9" w:rsidP="0012477C">
            <w:pPr>
              <w:autoSpaceDE w:val="0"/>
              <w:autoSpaceDN w:val="0"/>
              <w:adjustRightInd w:val="0"/>
              <w:jc w:val="left"/>
              <w:rPr>
                <w:rFonts w:ascii="ＭＳ ゴシック" w:hAnsi="ＭＳ ゴシック"/>
                <w:szCs w:val="22"/>
              </w:rPr>
            </w:pPr>
          </w:p>
        </w:tc>
        <w:tc>
          <w:tcPr>
            <w:tcW w:w="2035" w:type="dxa"/>
          </w:tcPr>
          <w:p w:rsidR="00762CC9" w:rsidRPr="00532099" w:rsidRDefault="00762CC9" w:rsidP="0012477C">
            <w:pPr>
              <w:rPr>
                <w:rFonts w:ascii="ＭＳ ゴシック" w:hAnsi="ＭＳ ゴシック" w:cs="ＭＳ 明朝"/>
                <w:color w:val="000000"/>
                <w:kern w:val="0"/>
                <w:szCs w:val="22"/>
              </w:rPr>
            </w:pPr>
            <w:r w:rsidRPr="00532099">
              <w:rPr>
                <w:rFonts w:ascii="ＭＳ ゴシック" w:hAnsi="ＭＳ ゴシック" w:cs="ＭＳ 明朝" w:hint="eastAsia"/>
                <w:color w:val="000000"/>
                <w:kern w:val="0"/>
                <w:szCs w:val="22"/>
              </w:rPr>
              <w:t>検査立会者</w:t>
            </w:r>
            <w:r w:rsidR="004D4035" w:rsidRPr="00532099">
              <w:rPr>
                <w:rFonts w:ascii="ＭＳ ゴシック" w:hAnsi="ＭＳ ゴシック" w:cs="ＭＳ 明朝" w:hint="eastAsia"/>
                <w:kern w:val="0"/>
                <w:szCs w:val="22"/>
                <w:vertAlign w:val="superscript"/>
              </w:rPr>
              <w:t>＊</w:t>
            </w:r>
            <w:r w:rsidR="004D4035" w:rsidRPr="00532099">
              <w:rPr>
                <w:rFonts w:ascii="ＭＳ ゴシック" w:hAnsi="ＭＳ ゴシック" w:hint="eastAsia"/>
                <w:szCs w:val="22"/>
                <w:vertAlign w:val="superscript"/>
              </w:rPr>
              <w:t>６</w:t>
            </w:r>
          </w:p>
        </w:tc>
      </w:tr>
      <w:tr w:rsidR="00762CC9" w:rsidRPr="00532099" w:rsidTr="00070F5F">
        <w:trPr>
          <w:cantSplit/>
          <w:trHeight w:val="268"/>
        </w:trPr>
        <w:tc>
          <w:tcPr>
            <w:tcW w:w="2574" w:type="dxa"/>
            <w:vMerge/>
          </w:tcPr>
          <w:p w:rsidR="00762CC9" w:rsidRPr="00532099" w:rsidRDefault="00762CC9" w:rsidP="00D108A6">
            <w:pPr>
              <w:rPr>
                <w:rFonts w:ascii="ＭＳ ゴシック" w:cs="ＭＳ 明朝"/>
                <w:color w:val="000000"/>
                <w:kern w:val="0"/>
                <w:szCs w:val="22"/>
              </w:rPr>
            </w:pPr>
          </w:p>
        </w:tc>
        <w:tc>
          <w:tcPr>
            <w:tcW w:w="4851" w:type="dxa"/>
          </w:tcPr>
          <w:p w:rsidR="00762CC9" w:rsidRPr="00532099" w:rsidRDefault="00762CC9" w:rsidP="00D11F75">
            <w:pPr>
              <w:autoSpaceDE w:val="0"/>
              <w:autoSpaceDN w:val="0"/>
              <w:adjustRightInd w:val="0"/>
              <w:jc w:val="left"/>
              <w:rPr>
                <w:rFonts w:ascii="ＭＳ ゴシック"/>
                <w:szCs w:val="22"/>
              </w:rPr>
            </w:pPr>
            <w:r w:rsidRPr="00532099">
              <w:rPr>
                <w:rFonts w:ascii="ＭＳ ゴシック" w:hAnsi="ＭＳ ゴシック" w:hint="eastAsia"/>
                <w:szCs w:val="22"/>
              </w:rPr>
              <w:t>以下の条件をすべて満たす場合</w:t>
            </w:r>
          </w:p>
          <w:p w:rsidR="00762CC9" w:rsidRPr="00532099" w:rsidRDefault="00762CC9" w:rsidP="00D11F75">
            <w:pPr>
              <w:autoSpaceDE w:val="0"/>
              <w:autoSpaceDN w:val="0"/>
              <w:adjustRightInd w:val="0"/>
              <w:jc w:val="left"/>
              <w:rPr>
                <w:rFonts w:ascii="ＭＳ ゴシック"/>
                <w:szCs w:val="22"/>
              </w:rPr>
            </w:pPr>
            <w:r w:rsidRPr="00532099">
              <w:rPr>
                <w:rFonts w:ascii="ＭＳ ゴシック" w:hAnsi="ＭＳ ゴシック" w:hint="eastAsia"/>
                <w:szCs w:val="22"/>
              </w:rPr>
              <w:t>①搬入前申告</w:t>
            </w:r>
          </w:p>
          <w:p w:rsidR="00762CC9" w:rsidRPr="00532099" w:rsidRDefault="00762CC9" w:rsidP="00D11F75">
            <w:pPr>
              <w:autoSpaceDE w:val="0"/>
              <w:autoSpaceDN w:val="0"/>
              <w:adjustRightInd w:val="0"/>
              <w:jc w:val="left"/>
              <w:rPr>
                <w:rFonts w:ascii="ＭＳ ゴシック"/>
                <w:szCs w:val="22"/>
              </w:rPr>
            </w:pPr>
            <w:r w:rsidRPr="00532099">
              <w:rPr>
                <w:rFonts w:ascii="ＭＳ ゴシック" w:hAnsi="ＭＳ ゴシック" w:hint="eastAsia"/>
                <w:szCs w:val="22"/>
              </w:rPr>
              <w:t>②貨物が搬入後である</w:t>
            </w:r>
          </w:p>
          <w:p w:rsidR="00762CC9" w:rsidRPr="00532099" w:rsidRDefault="00762CC9" w:rsidP="00B422EC">
            <w:pPr>
              <w:autoSpaceDE w:val="0"/>
              <w:autoSpaceDN w:val="0"/>
              <w:adjustRightInd w:val="0"/>
              <w:ind w:left="198" w:hangingChars="100" w:hanging="198"/>
              <w:jc w:val="left"/>
              <w:rPr>
                <w:rFonts w:ascii="ＭＳ ゴシック"/>
                <w:szCs w:val="22"/>
              </w:rPr>
            </w:pPr>
            <w:r w:rsidRPr="00532099">
              <w:rPr>
                <w:rFonts w:ascii="ＭＳ ゴシック" w:hAnsi="ＭＳ ゴシック" w:cs="ＭＳ 明朝" w:hint="eastAsia"/>
                <w:color w:val="000000"/>
                <w:kern w:val="0"/>
                <w:szCs w:val="22"/>
              </w:rPr>
              <w:t>③税関により検査区分が指定されている</w:t>
            </w:r>
          </w:p>
        </w:tc>
        <w:tc>
          <w:tcPr>
            <w:tcW w:w="2035" w:type="dxa"/>
          </w:tcPr>
          <w:p w:rsidR="00762CC9" w:rsidRPr="00532099" w:rsidRDefault="00762CC9" w:rsidP="00D108A6">
            <w:pPr>
              <w:rPr>
                <w:rFonts w:ascii="ＭＳ ゴシック" w:cs="ＭＳ 明朝"/>
                <w:color w:val="000000"/>
                <w:kern w:val="0"/>
                <w:szCs w:val="22"/>
              </w:rPr>
            </w:pPr>
            <w:r w:rsidRPr="00532099">
              <w:rPr>
                <w:rFonts w:ascii="ＭＳ ゴシック" w:hAnsi="ＭＳ ゴシック" w:cs="ＭＳ 明朝" w:hint="eastAsia"/>
                <w:color w:val="000000"/>
                <w:kern w:val="0"/>
                <w:szCs w:val="22"/>
              </w:rPr>
              <w:t>保税蔵置場</w:t>
            </w:r>
          </w:p>
          <w:p w:rsidR="00762CC9" w:rsidRPr="00532099" w:rsidRDefault="00762CC9" w:rsidP="00D108A6">
            <w:pPr>
              <w:rPr>
                <w:rFonts w:ascii="ＭＳ ゴシック" w:cs="ＭＳ 明朝"/>
                <w:color w:val="000000"/>
                <w:kern w:val="0"/>
                <w:szCs w:val="22"/>
              </w:rPr>
            </w:pPr>
            <w:r w:rsidRPr="00532099">
              <w:rPr>
                <w:rFonts w:ascii="ＭＳ ゴシック" w:hAnsi="ＭＳ ゴシック" w:cs="ＭＳ 明朝" w:hint="eastAsia"/>
                <w:color w:val="000000"/>
                <w:kern w:val="0"/>
                <w:szCs w:val="22"/>
              </w:rPr>
              <w:t>（事前検査の場合は出力しない）</w:t>
            </w:r>
          </w:p>
          <w:p w:rsidR="00762CC9" w:rsidRPr="00532099" w:rsidRDefault="00762CC9" w:rsidP="00D108A6">
            <w:pPr>
              <w:rPr>
                <w:rFonts w:ascii="ＭＳ ゴシック" w:cs="ＭＳ 明朝"/>
                <w:color w:val="000000"/>
                <w:kern w:val="0"/>
                <w:szCs w:val="22"/>
              </w:rPr>
            </w:pPr>
            <w:r w:rsidRPr="00532099">
              <w:rPr>
                <w:rFonts w:ascii="ＭＳ ゴシック" w:hAnsi="ＭＳ ゴシック" w:cs="ＭＳ 明朝" w:hint="eastAsia"/>
                <w:color w:val="000000"/>
                <w:kern w:val="0"/>
                <w:szCs w:val="22"/>
                <w:vertAlign w:val="superscript"/>
              </w:rPr>
              <w:t>＊４、＊５</w:t>
            </w:r>
          </w:p>
        </w:tc>
      </w:tr>
      <w:tr w:rsidR="00762CC9" w:rsidRPr="00532099" w:rsidTr="00070F5F">
        <w:trPr>
          <w:cantSplit/>
          <w:trHeight w:val="796"/>
        </w:trPr>
        <w:tc>
          <w:tcPr>
            <w:tcW w:w="2574" w:type="dxa"/>
            <w:vMerge w:val="restart"/>
          </w:tcPr>
          <w:p w:rsidR="00762CC9" w:rsidRPr="00532099" w:rsidRDefault="00762CC9" w:rsidP="007E0878">
            <w:pPr>
              <w:rPr>
                <w:rFonts w:ascii="ＭＳ ゴシック" w:cs="ＭＳ 明朝"/>
                <w:color w:val="000000"/>
                <w:kern w:val="0"/>
                <w:szCs w:val="22"/>
                <w:vertAlign w:val="superscript"/>
              </w:rPr>
            </w:pPr>
            <w:r w:rsidRPr="00532099">
              <w:rPr>
                <w:rFonts w:ascii="ＭＳ ゴシック" w:hAnsi="ＭＳ ゴシック" w:cs="ＭＳ 明朝" w:hint="eastAsia"/>
                <w:color w:val="000000"/>
                <w:kern w:val="0"/>
                <w:szCs w:val="22"/>
              </w:rPr>
              <w:t>検査指定情報</w:t>
            </w:r>
            <w:r w:rsidRPr="00532099">
              <w:rPr>
                <w:rFonts w:ascii="ＭＳ ゴシック" w:hAnsi="ＭＳ ゴシック" w:cs="ＭＳ 明朝" w:hint="eastAsia"/>
                <w:color w:val="000000"/>
                <w:kern w:val="0"/>
                <w:szCs w:val="22"/>
                <w:vertAlign w:val="superscript"/>
              </w:rPr>
              <w:t>＊３</w:t>
            </w:r>
          </w:p>
          <w:p w:rsidR="00762CC9" w:rsidRPr="00532099" w:rsidRDefault="00762CC9" w:rsidP="00CD21A1">
            <w:pPr>
              <w:rPr>
                <w:rFonts w:ascii="ＭＳ ゴシック" w:cs="ＭＳ 明朝"/>
                <w:color w:val="000000"/>
                <w:kern w:val="0"/>
                <w:szCs w:val="22"/>
              </w:rPr>
            </w:pPr>
            <w:r w:rsidRPr="00532099">
              <w:rPr>
                <w:rFonts w:ascii="ＭＳ ゴシック" w:hAnsi="ＭＳ ゴシック" w:cs="ＭＳ 明朝" w:hint="eastAsia"/>
                <w:color w:val="000000"/>
                <w:kern w:val="0"/>
                <w:szCs w:val="22"/>
              </w:rPr>
              <w:t>（航空の場合）</w:t>
            </w:r>
          </w:p>
        </w:tc>
        <w:tc>
          <w:tcPr>
            <w:tcW w:w="4851" w:type="dxa"/>
            <w:vMerge w:val="restart"/>
          </w:tcPr>
          <w:p w:rsidR="00762CC9" w:rsidRPr="00532099" w:rsidRDefault="00762CC9" w:rsidP="008F3BA6">
            <w:pPr>
              <w:autoSpaceDE w:val="0"/>
              <w:autoSpaceDN w:val="0"/>
              <w:adjustRightInd w:val="0"/>
              <w:rPr>
                <w:rFonts w:ascii="ＭＳ ゴシック" w:cs="ＭＳ Ｐゴシック"/>
                <w:kern w:val="0"/>
                <w:szCs w:val="22"/>
              </w:rPr>
            </w:pPr>
            <w:r w:rsidRPr="00532099">
              <w:rPr>
                <w:rFonts w:ascii="ＭＳ ゴシック" w:hAnsi="ＭＳ ゴシック" w:hint="eastAsia"/>
                <w:szCs w:val="22"/>
              </w:rPr>
              <w:t>搬入前申告の場合で、検査区分が現場検査、検査場検査または見本確認に指定された</w:t>
            </w:r>
            <w:r w:rsidRPr="00532099">
              <w:rPr>
                <w:rFonts w:ascii="ＭＳ ゴシック" w:hAnsi="ＭＳ ゴシック" w:cs="ＭＳ Ｐゴシック" w:hint="eastAsia"/>
                <w:kern w:val="0"/>
                <w:szCs w:val="22"/>
              </w:rPr>
              <w:t>場合は申告書用と、倉主等用または運搬・倉主等用の２通を出力する</w:t>
            </w:r>
          </w:p>
          <w:p w:rsidR="00762CC9" w:rsidRPr="00532099" w:rsidRDefault="00762CC9" w:rsidP="008F3BA6">
            <w:pPr>
              <w:autoSpaceDE w:val="0"/>
              <w:autoSpaceDN w:val="0"/>
              <w:adjustRightInd w:val="0"/>
              <w:jc w:val="left"/>
              <w:rPr>
                <w:rFonts w:ascii="ＭＳ ゴシック"/>
                <w:szCs w:val="22"/>
              </w:rPr>
            </w:pPr>
            <w:r w:rsidRPr="00532099">
              <w:rPr>
                <w:rFonts w:ascii="ＭＳ ゴシック" w:hAnsi="ＭＳ ゴシック" w:cs="ＭＳ 明朝" w:hint="eastAsia"/>
                <w:color w:val="000000"/>
                <w:kern w:val="0"/>
                <w:szCs w:val="22"/>
              </w:rPr>
              <w:t>ただし、搬入前申告中に出力されている場合を除く</w:t>
            </w:r>
          </w:p>
        </w:tc>
        <w:tc>
          <w:tcPr>
            <w:tcW w:w="2035" w:type="dxa"/>
          </w:tcPr>
          <w:p w:rsidR="00762CC9" w:rsidRPr="00532099" w:rsidRDefault="00762CC9" w:rsidP="007E0878">
            <w:pPr>
              <w:rPr>
                <w:rFonts w:ascii="ＭＳ ゴシック" w:cs="ＭＳ 明朝"/>
                <w:color w:val="000000"/>
                <w:kern w:val="0"/>
                <w:szCs w:val="22"/>
              </w:rPr>
            </w:pPr>
            <w:r w:rsidRPr="00532099">
              <w:rPr>
                <w:rFonts w:ascii="ＭＳ ゴシック" w:hAnsi="ＭＳ ゴシック" w:cs="ＭＳ 明朝" w:hint="eastAsia"/>
                <w:color w:val="000000"/>
                <w:kern w:val="0"/>
                <w:szCs w:val="22"/>
              </w:rPr>
              <w:t>入力者</w:t>
            </w:r>
          </w:p>
        </w:tc>
      </w:tr>
      <w:tr w:rsidR="00762CC9" w:rsidRPr="00532099" w:rsidTr="00070F5F">
        <w:trPr>
          <w:cantSplit/>
          <w:trHeight w:val="795"/>
        </w:trPr>
        <w:tc>
          <w:tcPr>
            <w:tcW w:w="2574" w:type="dxa"/>
            <w:vMerge/>
          </w:tcPr>
          <w:p w:rsidR="00762CC9" w:rsidRPr="00532099" w:rsidRDefault="00762CC9" w:rsidP="007E0878">
            <w:pPr>
              <w:rPr>
                <w:rFonts w:ascii="ＭＳ ゴシック" w:hAnsi="ＭＳ ゴシック" w:cs="ＭＳ 明朝"/>
                <w:color w:val="000000"/>
                <w:kern w:val="0"/>
                <w:szCs w:val="22"/>
              </w:rPr>
            </w:pPr>
          </w:p>
        </w:tc>
        <w:tc>
          <w:tcPr>
            <w:tcW w:w="4851" w:type="dxa"/>
            <w:vMerge/>
          </w:tcPr>
          <w:p w:rsidR="00762CC9" w:rsidRPr="00532099" w:rsidRDefault="00762CC9" w:rsidP="008F3BA6">
            <w:pPr>
              <w:autoSpaceDE w:val="0"/>
              <w:autoSpaceDN w:val="0"/>
              <w:adjustRightInd w:val="0"/>
              <w:rPr>
                <w:rFonts w:ascii="ＭＳ ゴシック" w:hAnsi="ＭＳ ゴシック"/>
                <w:szCs w:val="22"/>
              </w:rPr>
            </w:pPr>
          </w:p>
        </w:tc>
        <w:tc>
          <w:tcPr>
            <w:tcW w:w="2035" w:type="dxa"/>
          </w:tcPr>
          <w:p w:rsidR="00762CC9" w:rsidRPr="00532099" w:rsidRDefault="00762CC9" w:rsidP="007E0878">
            <w:pPr>
              <w:rPr>
                <w:rFonts w:ascii="ＭＳ ゴシック" w:hAnsi="ＭＳ ゴシック" w:cs="ＭＳ 明朝"/>
                <w:color w:val="000000"/>
                <w:kern w:val="0"/>
                <w:szCs w:val="22"/>
              </w:rPr>
            </w:pPr>
            <w:r w:rsidRPr="00532099">
              <w:rPr>
                <w:rFonts w:ascii="ＭＳ ゴシック" w:hAnsi="ＭＳ ゴシック" w:cs="ＭＳ 明朝" w:hint="eastAsia"/>
                <w:color w:val="000000"/>
                <w:kern w:val="0"/>
                <w:szCs w:val="22"/>
              </w:rPr>
              <w:t>検査立会者</w:t>
            </w:r>
            <w:r w:rsidR="004D4035" w:rsidRPr="00532099">
              <w:rPr>
                <w:rFonts w:ascii="ＭＳ ゴシック" w:hAnsi="ＭＳ ゴシック" w:cs="ＭＳ 明朝" w:hint="eastAsia"/>
                <w:kern w:val="0"/>
                <w:szCs w:val="22"/>
                <w:vertAlign w:val="superscript"/>
              </w:rPr>
              <w:t>＊</w:t>
            </w:r>
            <w:r w:rsidR="004D4035" w:rsidRPr="00532099">
              <w:rPr>
                <w:rFonts w:ascii="ＭＳ ゴシック" w:hAnsi="ＭＳ ゴシック" w:hint="eastAsia"/>
                <w:szCs w:val="22"/>
                <w:vertAlign w:val="superscript"/>
              </w:rPr>
              <w:t>６</w:t>
            </w:r>
          </w:p>
        </w:tc>
      </w:tr>
      <w:tr w:rsidR="00762CC9" w:rsidRPr="00532099" w:rsidTr="00070F5F">
        <w:trPr>
          <w:cantSplit/>
          <w:trHeight w:val="2299"/>
        </w:trPr>
        <w:tc>
          <w:tcPr>
            <w:tcW w:w="2574" w:type="dxa"/>
            <w:vMerge/>
          </w:tcPr>
          <w:p w:rsidR="00762CC9" w:rsidRPr="00532099" w:rsidRDefault="00762CC9" w:rsidP="00D108A6">
            <w:pPr>
              <w:rPr>
                <w:rFonts w:ascii="ＭＳ ゴシック" w:cs="ＭＳ 明朝"/>
                <w:color w:val="000000"/>
                <w:kern w:val="0"/>
                <w:szCs w:val="22"/>
              </w:rPr>
            </w:pPr>
          </w:p>
        </w:tc>
        <w:tc>
          <w:tcPr>
            <w:tcW w:w="4851" w:type="dxa"/>
          </w:tcPr>
          <w:p w:rsidR="00762CC9" w:rsidRPr="00532099" w:rsidRDefault="00762CC9" w:rsidP="00D108A6">
            <w:pPr>
              <w:autoSpaceDE w:val="0"/>
              <w:autoSpaceDN w:val="0"/>
              <w:adjustRightInd w:val="0"/>
              <w:jc w:val="left"/>
              <w:rPr>
                <w:rFonts w:ascii="ＭＳ ゴシック"/>
                <w:szCs w:val="22"/>
              </w:rPr>
            </w:pPr>
            <w:r w:rsidRPr="00532099">
              <w:rPr>
                <w:rFonts w:ascii="ＭＳ ゴシック" w:hAnsi="ＭＳ ゴシック" w:hint="eastAsia"/>
                <w:szCs w:val="22"/>
              </w:rPr>
              <w:t>以下の条件をすべて満たす場合</w:t>
            </w:r>
          </w:p>
          <w:p w:rsidR="00762CC9" w:rsidRPr="00532099" w:rsidRDefault="00762CC9" w:rsidP="00D108A6">
            <w:pPr>
              <w:autoSpaceDE w:val="0"/>
              <w:autoSpaceDN w:val="0"/>
              <w:adjustRightInd w:val="0"/>
              <w:jc w:val="left"/>
              <w:rPr>
                <w:rFonts w:ascii="ＭＳ ゴシック"/>
                <w:szCs w:val="22"/>
              </w:rPr>
            </w:pPr>
            <w:r w:rsidRPr="00532099">
              <w:rPr>
                <w:rFonts w:ascii="ＭＳ ゴシック" w:hAnsi="ＭＳ ゴシック" w:hint="eastAsia"/>
                <w:szCs w:val="22"/>
              </w:rPr>
              <w:t>①搬入前申告</w:t>
            </w:r>
          </w:p>
          <w:p w:rsidR="00762CC9" w:rsidRPr="00532099" w:rsidRDefault="00762CC9" w:rsidP="00D108A6">
            <w:pPr>
              <w:autoSpaceDE w:val="0"/>
              <w:autoSpaceDN w:val="0"/>
              <w:adjustRightInd w:val="0"/>
              <w:jc w:val="left"/>
              <w:rPr>
                <w:rFonts w:ascii="ＭＳ ゴシック"/>
                <w:szCs w:val="22"/>
              </w:rPr>
            </w:pPr>
            <w:r w:rsidRPr="00532099">
              <w:rPr>
                <w:rFonts w:ascii="ＭＳ ゴシック" w:hAnsi="ＭＳ ゴシック" w:hint="eastAsia"/>
                <w:szCs w:val="22"/>
              </w:rPr>
              <w:t>②貨物が搬入後である</w:t>
            </w:r>
          </w:p>
          <w:p w:rsidR="00762CC9" w:rsidRPr="00532099" w:rsidRDefault="00762CC9" w:rsidP="00B422EC">
            <w:pPr>
              <w:autoSpaceDE w:val="0"/>
              <w:autoSpaceDN w:val="0"/>
              <w:adjustRightInd w:val="0"/>
              <w:ind w:left="198" w:hangingChars="100" w:hanging="198"/>
              <w:jc w:val="left"/>
              <w:rPr>
                <w:rFonts w:ascii="ＭＳ ゴシック" w:hAnsi="ＭＳ ゴシック" w:cs="ＭＳ 明朝"/>
                <w:color w:val="000000"/>
                <w:kern w:val="0"/>
                <w:szCs w:val="22"/>
              </w:rPr>
            </w:pPr>
            <w:r w:rsidRPr="00532099">
              <w:rPr>
                <w:rFonts w:ascii="ＭＳ ゴシック" w:hAnsi="ＭＳ ゴシック" w:hint="eastAsia"/>
                <w:szCs w:val="22"/>
              </w:rPr>
              <w:t>③</w:t>
            </w:r>
            <w:r w:rsidRPr="00532099">
              <w:rPr>
                <w:rFonts w:ascii="ＭＳ ゴシック" w:hAnsi="ＭＳ ゴシック" w:cs="ＭＳ 明朝" w:hint="eastAsia"/>
                <w:color w:val="000000"/>
                <w:kern w:val="0"/>
                <w:szCs w:val="22"/>
              </w:rPr>
              <w:t>検査区分が現場検査、検査場検査または見本確認に指定された</w:t>
            </w:r>
          </w:p>
          <w:p w:rsidR="009836C4" w:rsidRPr="00532099" w:rsidRDefault="009836C4" w:rsidP="00B422EC">
            <w:pPr>
              <w:autoSpaceDE w:val="0"/>
              <w:autoSpaceDN w:val="0"/>
              <w:adjustRightInd w:val="0"/>
              <w:ind w:left="198" w:hangingChars="100" w:hanging="198"/>
              <w:jc w:val="left"/>
              <w:rPr>
                <w:rFonts w:ascii="ＭＳ ゴシック" w:hAnsi="ＭＳ ゴシック" w:cs="ＭＳ 明朝"/>
                <w:color w:val="000000"/>
                <w:kern w:val="0"/>
                <w:szCs w:val="22"/>
              </w:rPr>
            </w:pPr>
          </w:p>
          <w:p w:rsidR="009836C4" w:rsidRPr="00532099" w:rsidRDefault="009836C4" w:rsidP="00B422EC">
            <w:pPr>
              <w:autoSpaceDE w:val="0"/>
              <w:autoSpaceDN w:val="0"/>
              <w:adjustRightInd w:val="0"/>
              <w:ind w:left="198" w:hangingChars="100" w:hanging="198"/>
              <w:jc w:val="left"/>
              <w:rPr>
                <w:rFonts w:ascii="ＭＳ ゴシック"/>
                <w:szCs w:val="22"/>
              </w:rPr>
            </w:pPr>
          </w:p>
        </w:tc>
        <w:tc>
          <w:tcPr>
            <w:tcW w:w="2035" w:type="dxa"/>
          </w:tcPr>
          <w:p w:rsidR="00762CC9" w:rsidRPr="00532099" w:rsidRDefault="00762CC9" w:rsidP="00D108A6">
            <w:pPr>
              <w:rPr>
                <w:rFonts w:ascii="ＭＳ ゴシック" w:cs="ＭＳ 明朝"/>
                <w:color w:val="000000"/>
                <w:kern w:val="0"/>
                <w:szCs w:val="22"/>
              </w:rPr>
            </w:pPr>
            <w:r w:rsidRPr="00532099">
              <w:rPr>
                <w:rFonts w:ascii="ＭＳ ゴシック" w:hAnsi="ＭＳ ゴシック" w:cs="ＭＳ 明朝" w:hint="eastAsia"/>
                <w:color w:val="000000"/>
                <w:kern w:val="0"/>
                <w:szCs w:val="22"/>
              </w:rPr>
              <w:t>保税蔵置場</w:t>
            </w:r>
            <w:r w:rsidRPr="00532099">
              <w:rPr>
                <w:rFonts w:ascii="ＭＳ ゴシック" w:hAnsi="ＭＳ ゴシック" w:cs="ＭＳ 明朝" w:hint="eastAsia"/>
                <w:color w:val="000000"/>
                <w:kern w:val="0"/>
                <w:szCs w:val="22"/>
                <w:vertAlign w:val="superscript"/>
              </w:rPr>
              <w:t>＊４</w:t>
            </w:r>
          </w:p>
        </w:tc>
      </w:tr>
      <w:tr w:rsidR="009836C4" w:rsidRPr="00532099" w:rsidTr="00070F5F">
        <w:trPr>
          <w:cantSplit/>
          <w:trHeight w:hRule="exact" w:val="600"/>
        </w:trPr>
        <w:tc>
          <w:tcPr>
            <w:tcW w:w="2574" w:type="dxa"/>
            <w:vMerge w:val="restart"/>
          </w:tcPr>
          <w:p w:rsidR="009836C4" w:rsidRPr="00532099" w:rsidRDefault="009836C4" w:rsidP="008B70DE">
            <w:pPr>
              <w:ind w:right="-57"/>
              <w:rPr>
                <w:noProof/>
              </w:rPr>
            </w:pPr>
            <w:r w:rsidRPr="00532099">
              <w:rPr>
                <w:rFonts w:hint="eastAsia"/>
                <w:noProof/>
              </w:rPr>
              <w:t>輸出申告情報（レコーダ）</w:t>
            </w:r>
          </w:p>
        </w:tc>
        <w:tc>
          <w:tcPr>
            <w:tcW w:w="4851" w:type="dxa"/>
            <w:vMerge w:val="restart"/>
          </w:tcPr>
          <w:p w:rsidR="009836C4" w:rsidRPr="00532099" w:rsidRDefault="009836C4" w:rsidP="008B70DE">
            <w:pPr>
              <w:suppressAutoHyphens/>
              <w:wordWrap w:val="0"/>
              <w:adjustRightInd w:val="0"/>
              <w:jc w:val="left"/>
              <w:textAlignment w:val="baseline"/>
              <w:rPr>
                <w:rFonts w:ascii="ＭＳ ゴシック" w:cs="ＭＳ 明朝"/>
                <w:color w:val="000000"/>
                <w:kern w:val="0"/>
                <w:szCs w:val="22"/>
              </w:rPr>
            </w:pPr>
          </w:p>
        </w:tc>
        <w:tc>
          <w:tcPr>
            <w:tcW w:w="2035" w:type="dxa"/>
          </w:tcPr>
          <w:p w:rsidR="009836C4" w:rsidRPr="00532099" w:rsidRDefault="009836C4" w:rsidP="008B70DE">
            <w:pPr>
              <w:rPr>
                <w:noProof/>
              </w:rPr>
            </w:pPr>
            <w:r w:rsidRPr="00532099">
              <w:rPr>
                <w:rFonts w:hint="eastAsia"/>
                <w:noProof/>
                <w:lang w:eastAsia="zh-CN"/>
              </w:rPr>
              <w:t>税関（通関担当部門）</w:t>
            </w:r>
          </w:p>
          <w:p w:rsidR="009836C4" w:rsidRPr="00532099" w:rsidRDefault="009836C4" w:rsidP="008B70DE">
            <w:pPr>
              <w:rPr>
                <w:rFonts w:ascii="ＭＳ ゴシック" w:cs="ＭＳ 明朝"/>
                <w:color w:val="000000"/>
                <w:kern w:val="0"/>
                <w:szCs w:val="22"/>
              </w:rPr>
            </w:pPr>
          </w:p>
        </w:tc>
      </w:tr>
      <w:tr w:rsidR="009836C4" w:rsidRPr="00532099" w:rsidTr="00070F5F">
        <w:trPr>
          <w:cantSplit/>
          <w:trHeight w:hRule="exact" w:val="668"/>
        </w:trPr>
        <w:tc>
          <w:tcPr>
            <w:tcW w:w="2574" w:type="dxa"/>
            <w:vMerge/>
          </w:tcPr>
          <w:p w:rsidR="009836C4" w:rsidRPr="00532099" w:rsidRDefault="009836C4" w:rsidP="00B96435">
            <w:pPr>
              <w:widowControl/>
              <w:rPr>
                <w:rFonts w:ascii="ＭＳ ゴシック" w:cs="ＭＳ Ｐゴシック"/>
                <w:kern w:val="0"/>
                <w:szCs w:val="22"/>
              </w:rPr>
            </w:pPr>
          </w:p>
        </w:tc>
        <w:tc>
          <w:tcPr>
            <w:tcW w:w="4851" w:type="dxa"/>
            <w:vMerge/>
          </w:tcPr>
          <w:p w:rsidR="009836C4" w:rsidRPr="00532099" w:rsidRDefault="009836C4" w:rsidP="0073348D">
            <w:pPr>
              <w:suppressAutoHyphens/>
              <w:wordWrap w:val="0"/>
              <w:adjustRightInd w:val="0"/>
              <w:jc w:val="left"/>
              <w:textAlignment w:val="baseline"/>
              <w:rPr>
                <w:rFonts w:ascii="ＭＳ ゴシック" w:cs="ＭＳ 明朝"/>
                <w:color w:val="000000"/>
                <w:kern w:val="0"/>
                <w:szCs w:val="22"/>
              </w:rPr>
            </w:pPr>
          </w:p>
        </w:tc>
        <w:tc>
          <w:tcPr>
            <w:tcW w:w="2035" w:type="dxa"/>
          </w:tcPr>
          <w:p w:rsidR="009836C4" w:rsidRPr="00532099" w:rsidRDefault="009836C4" w:rsidP="0073348D">
            <w:pPr>
              <w:rPr>
                <w:rFonts w:ascii="ＭＳ ゴシック" w:cs="ＭＳ 明朝"/>
                <w:color w:val="000000"/>
                <w:kern w:val="0"/>
                <w:szCs w:val="22"/>
              </w:rPr>
            </w:pPr>
            <w:r w:rsidRPr="00532099">
              <w:rPr>
                <w:rFonts w:ascii="ＭＳ ゴシック" w:hAnsi="ＭＳ ゴシック" w:hint="eastAsia"/>
                <w:szCs w:val="22"/>
              </w:rPr>
              <w:t>税関（通関担当部門）</w:t>
            </w:r>
            <w:r w:rsidRPr="00532099">
              <w:rPr>
                <w:rFonts w:ascii="ＭＳ ゴシック" w:hAnsi="ＭＳ ゴシック" w:cs="ＭＳ 明朝" w:hint="eastAsia"/>
                <w:kern w:val="0"/>
                <w:szCs w:val="22"/>
                <w:vertAlign w:val="superscript"/>
              </w:rPr>
              <w:t>＊７</w:t>
            </w:r>
          </w:p>
        </w:tc>
      </w:tr>
      <w:tr w:rsidR="00B96435" w:rsidRPr="00532099" w:rsidTr="00070F5F">
        <w:trPr>
          <w:cantSplit/>
          <w:trHeight w:val="863"/>
        </w:trPr>
        <w:tc>
          <w:tcPr>
            <w:tcW w:w="2574" w:type="dxa"/>
            <w:vMerge w:val="restart"/>
          </w:tcPr>
          <w:p w:rsidR="00B96435" w:rsidRPr="00532099" w:rsidRDefault="00B96435" w:rsidP="00C3272A">
            <w:pPr>
              <w:ind w:right="-57"/>
              <w:rPr>
                <w:noProof/>
              </w:rPr>
            </w:pPr>
            <w:r w:rsidRPr="00532099">
              <w:rPr>
                <w:rFonts w:hint="eastAsia"/>
                <w:noProof/>
              </w:rPr>
              <w:t>添付情報通知情報</w:t>
            </w:r>
          </w:p>
        </w:tc>
        <w:tc>
          <w:tcPr>
            <w:tcW w:w="4851" w:type="dxa"/>
            <w:vMerge w:val="restart"/>
          </w:tcPr>
          <w:p w:rsidR="00B96435" w:rsidRPr="00532099" w:rsidRDefault="00B96435" w:rsidP="001F2234">
            <w:pPr>
              <w:suppressAutoHyphens/>
              <w:wordWrap w:val="0"/>
              <w:adjustRightInd w:val="0"/>
              <w:jc w:val="left"/>
              <w:textAlignment w:val="baseline"/>
              <w:rPr>
                <w:rFonts w:ascii="ＭＳ ゴシック" w:cs="ＭＳ 明朝"/>
                <w:color w:val="000000"/>
                <w:kern w:val="0"/>
                <w:szCs w:val="22"/>
              </w:rPr>
            </w:pPr>
            <w:r w:rsidRPr="00532099">
              <w:rPr>
                <w:rFonts w:ascii="ＭＳ ゴシック" w:hAnsi="ＭＳ ゴシック" w:cs="ＭＳ 明朝" w:hint="eastAsia"/>
                <w:color w:val="000000"/>
                <w:kern w:val="0"/>
                <w:szCs w:val="22"/>
              </w:rPr>
              <w:t>以下の条件をすべて満たす場合</w:t>
            </w:r>
          </w:p>
          <w:p w:rsidR="00B96435" w:rsidRPr="00532099" w:rsidRDefault="00B96435" w:rsidP="001F2234">
            <w:pPr>
              <w:suppressAutoHyphens/>
              <w:wordWrap w:val="0"/>
              <w:adjustRightInd w:val="0"/>
              <w:jc w:val="left"/>
              <w:textAlignment w:val="baseline"/>
            </w:pPr>
            <w:r w:rsidRPr="00532099">
              <w:rPr>
                <w:rFonts w:ascii="ＭＳ ゴシック" w:hAnsi="ＭＳ ゴシック" w:cs="ＭＳ 明朝" w:hint="eastAsia"/>
                <w:color w:val="000000"/>
                <w:kern w:val="0"/>
                <w:szCs w:val="22"/>
              </w:rPr>
              <w:t>①</w:t>
            </w:r>
            <w:r w:rsidRPr="00532099">
              <w:rPr>
                <w:rFonts w:hint="eastAsia"/>
              </w:rPr>
              <w:t>添付ファイルの登録が行われている場合</w:t>
            </w:r>
          </w:p>
          <w:p w:rsidR="00B96435" w:rsidRPr="00532099" w:rsidRDefault="00B96435" w:rsidP="001F2234">
            <w:pPr>
              <w:suppressAutoHyphens/>
              <w:wordWrap w:val="0"/>
              <w:adjustRightInd w:val="0"/>
              <w:jc w:val="left"/>
              <w:textAlignment w:val="baseline"/>
            </w:pPr>
            <w:r w:rsidRPr="00532099">
              <w:rPr>
                <w:rFonts w:hint="eastAsia"/>
              </w:rPr>
              <w:t>②輸出申告情報（レコーダ）の出力を行った場合</w:t>
            </w:r>
          </w:p>
          <w:p w:rsidR="00B96435" w:rsidRPr="00532099" w:rsidRDefault="00B96435" w:rsidP="00B96435">
            <w:pPr>
              <w:suppressAutoHyphens/>
              <w:wordWrap w:val="0"/>
              <w:adjustRightInd w:val="0"/>
              <w:ind w:left="198" w:hangingChars="100" w:hanging="198"/>
              <w:jc w:val="left"/>
              <w:textAlignment w:val="baseline"/>
              <w:rPr>
                <w:rFonts w:ascii="ＭＳ ゴシック" w:cs="ＭＳ 明朝"/>
                <w:color w:val="000000"/>
                <w:kern w:val="0"/>
                <w:szCs w:val="22"/>
              </w:rPr>
            </w:pPr>
            <w:r w:rsidRPr="00532099">
              <w:rPr>
                <w:rFonts w:hint="eastAsia"/>
              </w:rPr>
              <w:t>③変更前の審査区分が</w:t>
            </w:r>
            <w:r w:rsidRPr="00532099">
              <w:rPr>
                <w:rFonts w:ascii="ＭＳ ゴシック" w:hAnsi="ＭＳ ゴシック" w:cs="ＭＳ 明朝" w:hint="eastAsia"/>
                <w:color w:val="000000"/>
                <w:kern w:val="0"/>
                <w:szCs w:val="22"/>
              </w:rPr>
              <w:t>「簡易審査扱い」の場合</w:t>
            </w:r>
          </w:p>
        </w:tc>
        <w:tc>
          <w:tcPr>
            <w:tcW w:w="2035" w:type="dxa"/>
          </w:tcPr>
          <w:p w:rsidR="00B96435" w:rsidRPr="00532099" w:rsidRDefault="00B96435" w:rsidP="00C3272A">
            <w:pPr>
              <w:rPr>
                <w:rFonts w:ascii="ＭＳ ゴシック" w:cs="ＭＳ 明朝"/>
                <w:color w:val="000000"/>
                <w:kern w:val="0"/>
                <w:szCs w:val="22"/>
              </w:rPr>
            </w:pPr>
            <w:r w:rsidRPr="00532099">
              <w:rPr>
                <w:rFonts w:hint="eastAsia"/>
                <w:noProof/>
                <w:lang w:eastAsia="zh-CN"/>
              </w:rPr>
              <w:t>税関（通関担当部門）</w:t>
            </w:r>
          </w:p>
        </w:tc>
      </w:tr>
      <w:tr w:rsidR="00B96435" w:rsidRPr="00532099" w:rsidTr="00070F5F">
        <w:trPr>
          <w:cantSplit/>
          <w:trHeight w:hRule="exact" w:val="862"/>
        </w:trPr>
        <w:tc>
          <w:tcPr>
            <w:tcW w:w="2574" w:type="dxa"/>
            <w:vMerge/>
          </w:tcPr>
          <w:p w:rsidR="00B96435" w:rsidRPr="00532099" w:rsidRDefault="00B96435" w:rsidP="00C3272A">
            <w:pPr>
              <w:ind w:right="-57"/>
              <w:rPr>
                <w:noProof/>
              </w:rPr>
            </w:pPr>
          </w:p>
        </w:tc>
        <w:tc>
          <w:tcPr>
            <w:tcW w:w="4851" w:type="dxa"/>
            <w:vMerge/>
          </w:tcPr>
          <w:p w:rsidR="00B96435" w:rsidRPr="00532099" w:rsidRDefault="00B96435" w:rsidP="001F2234">
            <w:pPr>
              <w:suppressAutoHyphens/>
              <w:wordWrap w:val="0"/>
              <w:adjustRightInd w:val="0"/>
              <w:jc w:val="left"/>
              <w:textAlignment w:val="baseline"/>
              <w:rPr>
                <w:rFonts w:ascii="ＭＳ ゴシック" w:hAnsi="ＭＳ ゴシック" w:cs="ＭＳ 明朝"/>
                <w:color w:val="000000"/>
                <w:kern w:val="0"/>
                <w:szCs w:val="22"/>
              </w:rPr>
            </w:pPr>
          </w:p>
        </w:tc>
        <w:tc>
          <w:tcPr>
            <w:tcW w:w="2035" w:type="dxa"/>
          </w:tcPr>
          <w:p w:rsidR="00B96435" w:rsidRPr="00532099" w:rsidRDefault="00770E0D" w:rsidP="00C3272A">
            <w:pPr>
              <w:rPr>
                <w:noProof/>
                <w:lang w:eastAsia="zh-CN"/>
              </w:rPr>
            </w:pPr>
            <w:r w:rsidRPr="00532099">
              <w:rPr>
                <w:rFonts w:ascii="ＭＳ ゴシック" w:hAnsi="ＭＳ ゴシック" w:hint="eastAsia"/>
                <w:szCs w:val="22"/>
              </w:rPr>
              <w:t>税関（通関担当部門）</w:t>
            </w:r>
            <w:r w:rsidRPr="00532099">
              <w:rPr>
                <w:rFonts w:ascii="ＭＳ ゴシック" w:hAnsi="ＭＳ ゴシック" w:cs="ＭＳ 明朝" w:hint="eastAsia"/>
                <w:kern w:val="0"/>
                <w:szCs w:val="22"/>
                <w:vertAlign w:val="superscript"/>
              </w:rPr>
              <w:t>＊７</w:t>
            </w:r>
          </w:p>
        </w:tc>
      </w:tr>
      <w:tr w:rsidR="00B96435" w:rsidRPr="00532099" w:rsidTr="00070F5F">
        <w:trPr>
          <w:cantSplit/>
          <w:trHeight w:hRule="exact" w:val="862"/>
        </w:trPr>
        <w:tc>
          <w:tcPr>
            <w:tcW w:w="2574" w:type="dxa"/>
          </w:tcPr>
          <w:p w:rsidR="00B96435" w:rsidRPr="00532099" w:rsidRDefault="00B96435" w:rsidP="0073348D">
            <w:pPr>
              <w:widowControl/>
              <w:rPr>
                <w:rFonts w:ascii="ＭＳ ゴシック" w:hAnsi="ＭＳ ゴシック" w:cs="ＭＳ Ｐゴシック"/>
                <w:kern w:val="0"/>
                <w:szCs w:val="22"/>
              </w:rPr>
            </w:pPr>
            <w:r w:rsidRPr="00532099">
              <w:rPr>
                <w:rFonts w:ascii="ＭＳ ゴシック" w:hAnsi="ＭＳ ゴシック" w:cs="ＭＳ Ｐゴシック" w:hint="eastAsia"/>
                <w:kern w:val="0"/>
                <w:szCs w:val="22"/>
              </w:rPr>
              <w:t>検査予約取消票</w:t>
            </w:r>
          </w:p>
        </w:tc>
        <w:tc>
          <w:tcPr>
            <w:tcW w:w="4851" w:type="dxa"/>
          </w:tcPr>
          <w:p w:rsidR="00B96435" w:rsidRPr="00532099" w:rsidRDefault="00B96435" w:rsidP="0073348D">
            <w:pPr>
              <w:autoSpaceDE w:val="0"/>
              <w:autoSpaceDN w:val="0"/>
              <w:adjustRightInd w:val="0"/>
              <w:rPr>
                <w:rFonts w:ascii="ＭＳ ゴシック" w:hAnsi="ＭＳ ゴシック" w:cs="ＭＳ 明朝"/>
                <w:color w:val="000000"/>
                <w:kern w:val="0"/>
                <w:szCs w:val="22"/>
              </w:rPr>
            </w:pPr>
          </w:p>
        </w:tc>
        <w:tc>
          <w:tcPr>
            <w:tcW w:w="2035" w:type="dxa"/>
          </w:tcPr>
          <w:p w:rsidR="00B96435" w:rsidRPr="00532099" w:rsidRDefault="009836C4" w:rsidP="0073348D">
            <w:pPr>
              <w:rPr>
                <w:rFonts w:ascii="ＭＳ ゴシック" w:hAnsi="ＭＳ ゴシック" w:cs="ＭＳ 明朝"/>
                <w:color w:val="000000"/>
                <w:kern w:val="0"/>
                <w:szCs w:val="22"/>
              </w:rPr>
            </w:pPr>
            <w:r w:rsidRPr="00532099">
              <w:rPr>
                <w:rFonts w:ascii="ＭＳ ゴシック" w:hAnsi="ＭＳ ゴシック" w:hint="eastAsia"/>
                <w:szCs w:val="22"/>
              </w:rPr>
              <w:t>税関（通関担当部門）</w:t>
            </w:r>
            <w:r w:rsidRPr="00532099">
              <w:rPr>
                <w:rFonts w:ascii="ＭＳ ゴシック" w:hAnsi="ＭＳ ゴシック" w:cs="ＭＳ 明朝" w:hint="eastAsia"/>
                <w:kern w:val="0"/>
                <w:szCs w:val="22"/>
                <w:vertAlign w:val="superscript"/>
              </w:rPr>
              <w:t>＊７</w:t>
            </w:r>
          </w:p>
        </w:tc>
      </w:tr>
      <w:tr w:rsidR="00B96435" w:rsidRPr="00532099" w:rsidTr="00070F5F">
        <w:trPr>
          <w:cantSplit/>
          <w:trHeight w:hRule="exact" w:val="408"/>
        </w:trPr>
        <w:tc>
          <w:tcPr>
            <w:tcW w:w="2574" w:type="dxa"/>
            <w:vMerge w:val="restart"/>
          </w:tcPr>
          <w:p w:rsidR="00B96435" w:rsidRPr="00532099" w:rsidRDefault="00B96435" w:rsidP="0073348D">
            <w:pPr>
              <w:widowControl/>
              <w:rPr>
                <w:rFonts w:ascii="ＭＳ ゴシック" w:hAnsi="ＭＳ ゴシック" w:cs="ＭＳ Ｐゴシック"/>
                <w:kern w:val="0"/>
                <w:szCs w:val="22"/>
              </w:rPr>
            </w:pPr>
            <w:r w:rsidRPr="00532099">
              <w:rPr>
                <w:rFonts w:ascii="ＭＳ ゴシック" w:hAnsi="ＭＳ ゴシック" w:cs="ＭＳ Ｐゴシック" w:hint="eastAsia"/>
                <w:kern w:val="0"/>
                <w:szCs w:val="22"/>
              </w:rPr>
              <w:t>検査取消票</w:t>
            </w:r>
          </w:p>
        </w:tc>
        <w:tc>
          <w:tcPr>
            <w:tcW w:w="4851" w:type="dxa"/>
            <w:vMerge w:val="restart"/>
          </w:tcPr>
          <w:p w:rsidR="00B96435" w:rsidRPr="00532099" w:rsidRDefault="00257E1F" w:rsidP="0073348D">
            <w:pPr>
              <w:autoSpaceDE w:val="0"/>
              <w:autoSpaceDN w:val="0"/>
              <w:adjustRightInd w:val="0"/>
              <w:rPr>
                <w:rFonts w:ascii="ＭＳ ゴシック" w:hAnsi="ＭＳ ゴシック" w:cs="ＭＳ 明朝"/>
                <w:color w:val="000000"/>
                <w:kern w:val="0"/>
                <w:szCs w:val="22"/>
              </w:rPr>
            </w:pPr>
            <w:r w:rsidRPr="00257E1F">
              <w:rPr>
                <w:rFonts w:ascii="ＭＳ ゴシック" w:hAnsi="ＭＳ ゴシック" w:cs="ＭＳ 明朝" w:hint="eastAsia"/>
                <w:color w:val="000000"/>
                <w:kern w:val="0"/>
                <w:szCs w:val="22"/>
              </w:rPr>
              <w:t>検査指定が取り消された場合</w:t>
            </w:r>
          </w:p>
        </w:tc>
        <w:tc>
          <w:tcPr>
            <w:tcW w:w="2035" w:type="dxa"/>
          </w:tcPr>
          <w:p w:rsidR="00B96435" w:rsidRPr="00532099" w:rsidRDefault="00B96435" w:rsidP="0073348D">
            <w:pPr>
              <w:rPr>
                <w:rFonts w:ascii="ＭＳ ゴシック" w:hAnsi="ＭＳ ゴシック" w:cs="ＭＳ 明朝"/>
                <w:color w:val="000000"/>
                <w:kern w:val="0"/>
                <w:szCs w:val="22"/>
              </w:rPr>
            </w:pPr>
            <w:r w:rsidRPr="00532099">
              <w:rPr>
                <w:rFonts w:ascii="ＭＳ ゴシック" w:hAnsi="ＭＳ ゴシック" w:cs="ＭＳ 明朝" w:hint="eastAsia"/>
                <w:color w:val="000000"/>
                <w:kern w:val="0"/>
                <w:szCs w:val="22"/>
              </w:rPr>
              <w:t>申告者</w:t>
            </w:r>
          </w:p>
        </w:tc>
      </w:tr>
      <w:tr w:rsidR="00B96435" w:rsidRPr="00532099" w:rsidTr="00070F5F">
        <w:trPr>
          <w:cantSplit/>
          <w:trHeight w:hRule="exact" w:val="427"/>
        </w:trPr>
        <w:tc>
          <w:tcPr>
            <w:tcW w:w="2574" w:type="dxa"/>
            <w:vMerge/>
          </w:tcPr>
          <w:p w:rsidR="00B96435" w:rsidRPr="00532099" w:rsidRDefault="00B96435" w:rsidP="0073348D">
            <w:pPr>
              <w:widowControl/>
              <w:rPr>
                <w:rFonts w:ascii="ＭＳ ゴシック" w:hAnsi="ＭＳ ゴシック" w:cs="ＭＳ Ｐゴシック"/>
                <w:kern w:val="0"/>
                <w:szCs w:val="22"/>
              </w:rPr>
            </w:pPr>
          </w:p>
        </w:tc>
        <w:tc>
          <w:tcPr>
            <w:tcW w:w="4851" w:type="dxa"/>
            <w:vMerge/>
          </w:tcPr>
          <w:p w:rsidR="00B96435" w:rsidRPr="00532099" w:rsidRDefault="00B96435" w:rsidP="0073348D">
            <w:pPr>
              <w:autoSpaceDE w:val="0"/>
              <w:autoSpaceDN w:val="0"/>
              <w:adjustRightInd w:val="0"/>
              <w:rPr>
                <w:rFonts w:ascii="ＭＳ ゴシック" w:hAnsi="ＭＳ ゴシック" w:cs="ＭＳ 明朝"/>
                <w:color w:val="000000"/>
                <w:kern w:val="0"/>
                <w:szCs w:val="22"/>
              </w:rPr>
            </w:pPr>
          </w:p>
        </w:tc>
        <w:tc>
          <w:tcPr>
            <w:tcW w:w="2035" w:type="dxa"/>
          </w:tcPr>
          <w:p w:rsidR="00B96435" w:rsidRPr="00532099" w:rsidRDefault="00B96435" w:rsidP="0073348D">
            <w:pPr>
              <w:rPr>
                <w:rFonts w:ascii="ＭＳ ゴシック" w:hAnsi="ＭＳ ゴシック" w:cs="ＭＳ 明朝"/>
                <w:color w:val="000000"/>
                <w:kern w:val="0"/>
                <w:szCs w:val="22"/>
              </w:rPr>
            </w:pPr>
            <w:r w:rsidRPr="00532099">
              <w:rPr>
                <w:rFonts w:ascii="ＭＳ ゴシック" w:hAnsi="ＭＳ ゴシック" w:cs="ＭＳ 明朝" w:hint="eastAsia"/>
                <w:color w:val="000000"/>
                <w:kern w:val="0"/>
                <w:szCs w:val="22"/>
              </w:rPr>
              <w:t>検査立会者</w:t>
            </w:r>
            <w:r w:rsidRPr="00532099">
              <w:rPr>
                <w:rFonts w:ascii="ＭＳ ゴシック" w:hAnsi="ＭＳ ゴシック" w:cs="ＭＳ 明朝" w:hint="eastAsia"/>
                <w:kern w:val="0"/>
                <w:szCs w:val="22"/>
                <w:vertAlign w:val="superscript"/>
              </w:rPr>
              <w:t>＊</w:t>
            </w:r>
            <w:r w:rsidRPr="00532099">
              <w:rPr>
                <w:rFonts w:ascii="ＭＳ ゴシック" w:hAnsi="ＭＳ ゴシック" w:hint="eastAsia"/>
                <w:szCs w:val="22"/>
                <w:vertAlign w:val="superscript"/>
              </w:rPr>
              <w:t>６</w:t>
            </w:r>
          </w:p>
        </w:tc>
      </w:tr>
      <w:tr w:rsidR="00B96435" w:rsidRPr="00532099" w:rsidTr="00070F5F">
        <w:trPr>
          <w:cantSplit/>
          <w:trHeight w:hRule="exact" w:val="421"/>
        </w:trPr>
        <w:tc>
          <w:tcPr>
            <w:tcW w:w="2574" w:type="dxa"/>
            <w:vMerge/>
          </w:tcPr>
          <w:p w:rsidR="00B96435" w:rsidRPr="00532099" w:rsidRDefault="00B96435" w:rsidP="0073348D">
            <w:pPr>
              <w:widowControl/>
              <w:rPr>
                <w:rFonts w:ascii="ＭＳ ゴシック" w:hAnsi="ＭＳ ゴシック" w:cs="ＭＳ Ｐゴシック"/>
                <w:kern w:val="0"/>
                <w:szCs w:val="22"/>
              </w:rPr>
            </w:pPr>
          </w:p>
        </w:tc>
        <w:tc>
          <w:tcPr>
            <w:tcW w:w="4851" w:type="dxa"/>
            <w:vMerge/>
          </w:tcPr>
          <w:p w:rsidR="00B96435" w:rsidRPr="00532099" w:rsidRDefault="00B96435" w:rsidP="0073348D">
            <w:pPr>
              <w:autoSpaceDE w:val="0"/>
              <w:autoSpaceDN w:val="0"/>
              <w:adjustRightInd w:val="0"/>
              <w:rPr>
                <w:rFonts w:ascii="ＭＳ ゴシック" w:hAnsi="ＭＳ ゴシック" w:cs="ＭＳ 明朝"/>
                <w:color w:val="000000"/>
                <w:kern w:val="0"/>
                <w:szCs w:val="22"/>
              </w:rPr>
            </w:pPr>
          </w:p>
        </w:tc>
        <w:tc>
          <w:tcPr>
            <w:tcW w:w="2035" w:type="dxa"/>
          </w:tcPr>
          <w:p w:rsidR="00B96435" w:rsidRPr="00532099" w:rsidRDefault="007B753B" w:rsidP="007B753B">
            <w:pPr>
              <w:rPr>
                <w:rFonts w:ascii="ＭＳ ゴシック" w:hAnsi="ＭＳ ゴシック" w:cs="ＭＳ 明朝"/>
                <w:color w:val="000000"/>
                <w:kern w:val="0"/>
                <w:szCs w:val="22"/>
              </w:rPr>
            </w:pPr>
            <w:r w:rsidRPr="00532099">
              <w:rPr>
                <w:rFonts w:ascii="ＭＳ ゴシック" w:hAnsi="ＭＳ ゴシック" w:cs="ＭＳ 明朝" w:hint="eastAsia"/>
                <w:color w:val="000000"/>
                <w:kern w:val="0"/>
                <w:szCs w:val="22"/>
              </w:rPr>
              <w:t>保税蔵置場</w:t>
            </w:r>
            <w:r w:rsidR="008065DF" w:rsidRPr="00532099">
              <w:rPr>
                <w:rFonts w:ascii="ＭＳ ゴシック" w:hAnsi="ＭＳ ゴシック" w:cs="ＭＳ 明朝" w:hint="eastAsia"/>
                <w:color w:val="000000"/>
                <w:kern w:val="0"/>
                <w:szCs w:val="22"/>
                <w:vertAlign w:val="superscript"/>
              </w:rPr>
              <w:t>＊４</w:t>
            </w:r>
          </w:p>
        </w:tc>
      </w:tr>
    </w:tbl>
    <w:p w:rsidR="001C6A31" w:rsidRPr="00532099" w:rsidRDefault="001C6A31" w:rsidP="00B422EC">
      <w:pPr>
        <w:suppressAutoHyphens/>
        <w:wordWrap w:val="0"/>
        <w:adjustRightInd w:val="0"/>
        <w:ind w:leftChars="200" w:left="1191" w:hangingChars="400" w:hanging="794"/>
        <w:jc w:val="left"/>
        <w:textAlignment w:val="baseline"/>
        <w:rPr>
          <w:rFonts w:ascii="ＭＳ ゴシック"/>
          <w:szCs w:val="22"/>
        </w:rPr>
      </w:pPr>
      <w:r w:rsidRPr="00532099">
        <w:rPr>
          <w:rFonts w:ascii="ＭＳ ゴシック" w:hAnsi="ＭＳ ゴシック" w:hint="eastAsia"/>
          <w:szCs w:val="22"/>
        </w:rPr>
        <w:t>（＊１）出力内容により、帳票レイアウトは異なる。詳細は、オンライン業務共通設計書の別紙Ｅ０２「輸出申告等控情報について」を参照。</w:t>
      </w:r>
    </w:p>
    <w:p w:rsidR="001C6A31" w:rsidRPr="00532099" w:rsidRDefault="001C6A31" w:rsidP="00B422EC">
      <w:pPr>
        <w:suppressAutoHyphens/>
        <w:wordWrap w:val="0"/>
        <w:adjustRightInd w:val="0"/>
        <w:ind w:firstLineChars="200" w:firstLine="397"/>
        <w:jc w:val="left"/>
        <w:textAlignment w:val="baseline"/>
      </w:pPr>
      <w:r w:rsidRPr="00532099">
        <w:rPr>
          <w:rFonts w:ascii="ＭＳ ゴシック" w:hAnsi="ＭＳ ゴシック" w:cs="ＭＳ 明朝" w:hint="eastAsia"/>
          <w:color w:val="000000"/>
          <w:kern w:val="0"/>
          <w:szCs w:val="22"/>
        </w:rPr>
        <w:t>（＊２）</w:t>
      </w:r>
      <w:r w:rsidRPr="00532099">
        <w:rPr>
          <w:rFonts w:hint="eastAsia"/>
        </w:rPr>
        <w:t>訂正票出力識別欄に「Ｐ」が入力された場合にのみ出力。</w:t>
      </w:r>
    </w:p>
    <w:p w:rsidR="001C6A31" w:rsidRPr="00532099" w:rsidRDefault="001C6A31" w:rsidP="00B422EC">
      <w:pPr>
        <w:suppressAutoHyphens/>
        <w:wordWrap w:val="0"/>
        <w:adjustRightInd w:val="0"/>
        <w:ind w:firstLineChars="602" w:firstLine="1194"/>
        <w:jc w:val="left"/>
        <w:textAlignment w:val="baseline"/>
      </w:pPr>
      <w:r w:rsidRPr="00532099">
        <w:rPr>
          <w:rFonts w:hint="eastAsia"/>
        </w:rPr>
        <w:t>搬入前申告の場合は、簡易審査扱いとなった場合は出力しない。</w:t>
      </w:r>
    </w:p>
    <w:p w:rsidR="001C6A31" w:rsidRPr="00532099" w:rsidRDefault="001C6A31" w:rsidP="00B422EC">
      <w:pPr>
        <w:suppressAutoHyphens/>
        <w:wordWrap w:val="0"/>
        <w:adjustRightInd w:val="0"/>
        <w:ind w:leftChars="200" w:left="1191" w:hangingChars="400" w:hanging="794"/>
        <w:jc w:val="left"/>
        <w:textAlignment w:val="baseline"/>
        <w:rPr>
          <w:rFonts w:ascii="ＭＳ ゴシック"/>
          <w:szCs w:val="22"/>
        </w:rPr>
      </w:pPr>
      <w:r w:rsidRPr="00532099">
        <w:rPr>
          <w:rFonts w:hint="eastAsia"/>
        </w:rPr>
        <w:t>（＊３）</w:t>
      </w:r>
      <w:r w:rsidRPr="00532099">
        <w:rPr>
          <w:rFonts w:ascii="ＭＳ ゴシック" w:hAnsi="ＭＳ ゴシック" w:hint="eastAsia"/>
          <w:szCs w:val="22"/>
        </w:rPr>
        <w:t>出力内容により、帳票レイアウトは異なる。詳細は、オンライン業務共通設計書の別紙Ｌ０１「検査指定情報について」を参照。</w:t>
      </w:r>
    </w:p>
    <w:p w:rsidR="001C6A31" w:rsidRPr="00532099" w:rsidRDefault="001C6A31" w:rsidP="00B422EC">
      <w:pPr>
        <w:suppressAutoHyphens/>
        <w:wordWrap w:val="0"/>
        <w:adjustRightInd w:val="0"/>
        <w:ind w:firstLineChars="200" w:firstLine="397"/>
        <w:jc w:val="left"/>
        <w:textAlignment w:val="baseline"/>
      </w:pPr>
      <w:r w:rsidRPr="00532099">
        <w:rPr>
          <w:rFonts w:ascii="ＭＳ ゴシック" w:hAnsi="ＭＳ ゴシック" w:cs="ＭＳ 明朝" w:hint="eastAsia"/>
          <w:color w:val="000000"/>
          <w:kern w:val="0"/>
          <w:szCs w:val="22"/>
        </w:rPr>
        <w:t>（＊４）システムに出力する旨が登録されている場合にのみ出力する。</w:t>
      </w:r>
    </w:p>
    <w:p w:rsidR="001C6A31" w:rsidRPr="00532099" w:rsidRDefault="001C6A31" w:rsidP="009F6DF3">
      <w:pPr>
        <w:suppressAutoHyphens/>
        <w:wordWrap w:val="0"/>
        <w:adjustRightInd w:val="0"/>
        <w:ind w:firstLineChars="200" w:firstLine="397"/>
        <w:jc w:val="left"/>
        <w:textAlignment w:val="baseline"/>
        <w:rPr>
          <w:rFonts w:ascii="ＭＳ ゴシック" w:hAnsi="ＭＳ ゴシック" w:cs="ＭＳ 明朝"/>
          <w:color w:val="000000"/>
          <w:kern w:val="0"/>
          <w:szCs w:val="22"/>
        </w:rPr>
      </w:pPr>
      <w:r w:rsidRPr="00532099">
        <w:rPr>
          <w:rFonts w:ascii="ＭＳ ゴシック" w:hAnsi="ＭＳ ゴシック" w:cs="ＭＳ 明朝" w:hint="eastAsia"/>
          <w:color w:val="000000"/>
          <w:kern w:val="0"/>
          <w:szCs w:val="22"/>
        </w:rPr>
        <w:t>（＊５）貨物が分散蔵置されている場合は出力しない。</w:t>
      </w:r>
    </w:p>
    <w:p w:rsidR="00B96435" w:rsidRPr="00532099" w:rsidRDefault="00B96435" w:rsidP="00B96435">
      <w:pPr>
        <w:ind w:leftChars="188" w:left="1319" w:hangingChars="477" w:hanging="946"/>
      </w:pPr>
      <w:r w:rsidRPr="00532099">
        <w:rPr>
          <w:rFonts w:hint="eastAsia"/>
        </w:rPr>
        <w:t>（＊６）</w:t>
      </w:r>
      <w:r w:rsidRPr="00532099">
        <w:rPr>
          <w:rFonts w:ascii="ＭＳ ゴシック" w:hAnsi="ＭＳ ゴシック" w:cs="ＭＳ 明朝" w:hint="eastAsia"/>
          <w:color w:val="000000"/>
          <w:kern w:val="0"/>
          <w:szCs w:val="22"/>
        </w:rPr>
        <w:t>検査立会者に指定されている利用者が申告者と同一である場合は出力しない。</w:t>
      </w:r>
    </w:p>
    <w:p w:rsidR="009836C4" w:rsidRPr="00A46398" w:rsidRDefault="009836C4" w:rsidP="009836C4">
      <w:pPr>
        <w:ind w:leftChars="188" w:left="1319" w:hangingChars="477" w:hanging="946"/>
      </w:pPr>
      <w:r w:rsidRPr="00532099">
        <w:rPr>
          <w:rFonts w:hint="eastAsia"/>
        </w:rPr>
        <w:t>（＊７）</w:t>
      </w:r>
      <w:r w:rsidRPr="00532099">
        <w:rPr>
          <w:rFonts w:ascii="ＭＳ ゴシック" w:hAnsi="ＭＳ ゴシック" w:cs="ＭＳ 明朝" w:hint="eastAsia"/>
          <w:color w:val="000000"/>
          <w:kern w:val="0"/>
          <w:szCs w:val="22"/>
        </w:rPr>
        <w:t>蔵置官署にて検査を行う場合は、蔵置官署に出力する。</w:t>
      </w:r>
    </w:p>
    <w:p w:rsidR="00B96435" w:rsidRPr="009836C4" w:rsidRDefault="00B96435" w:rsidP="00B96435">
      <w:pPr>
        <w:suppressAutoHyphens/>
        <w:wordWrap w:val="0"/>
        <w:adjustRightInd w:val="0"/>
        <w:ind w:firstLineChars="200" w:firstLine="405"/>
        <w:jc w:val="left"/>
        <w:textAlignment w:val="baseline"/>
        <w:rPr>
          <w:rFonts w:ascii="ＭＳ ゴシック"/>
          <w:color w:val="000000"/>
          <w:spacing w:val="2"/>
          <w:kern w:val="0"/>
          <w:szCs w:val="22"/>
        </w:rPr>
      </w:pPr>
      <w:bookmarkStart w:id="1" w:name="_GoBack"/>
      <w:bookmarkEnd w:id="1"/>
    </w:p>
    <w:sectPr w:rsidR="00B96435" w:rsidRPr="009836C4" w:rsidSect="00CC4C73">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4201" w:rsidRDefault="00344201">
      <w:r>
        <w:separator/>
      </w:r>
    </w:p>
  </w:endnote>
  <w:endnote w:type="continuationSeparator" w:id="0">
    <w:p w:rsidR="00344201" w:rsidRDefault="003442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5177" w:rsidRDefault="001C6A31" w:rsidP="00305177">
    <w:pPr>
      <w:pStyle w:val="a5"/>
      <w:jc w:val="center"/>
      <w:rPr>
        <w:rStyle w:val="a7"/>
        <w:rFonts w:ascii="ＭＳ ゴシック"/>
        <w:szCs w:val="22"/>
      </w:rPr>
    </w:pPr>
    <w:r>
      <w:rPr>
        <w:rStyle w:val="a7"/>
        <w:rFonts w:ascii="ＭＳ ゴシック" w:hAnsi="ＭＳ ゴシック"/>
        <w:szCs w:val="22"/>
      </w:rPr>
      <w:t>3006-01-</w:t>
    </w:r>
    <w:r w:rsidR="00357AB5"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00357AB5" w:rsidRPr="007E3A62">
      <w:rPr>
        <w:rStyle w:val="a7"/>
        <w:rFonts w:ascii="ＭＳ ゴシック" w:hAnsi="ＭＳ ゴシック"/>
        <w:szCs w:val="22"/>
      </w:rPr>
      <w:fldChar w:fldCharType="separate"/>
    </w:r>
    <w:r w:rsidR="00D14F6A">
      <w:rPr>
        <w:rStyle w:val="a7"/>
        <w:rFonts w:ascii="ＭＳ ゴシック" w:hAnsi="ＭＳ ゴシック"/>
        <w:noProof/>
        <w:szCs w:val="22"/>
      </w:rPr>
      <w:t>6</w:t>
    </w:r>
    <w:r w:rsidR="00357AB5" w:rsidRPr="007E3A62">
      <w:rPr>
        <w:rStyle w:val="a7"/>
        <w:rFonts w:ascii="ＭＳ ゴシック" w:hAnsi="ＭＳ ゴシック"/>
        <w:szCs w:val="22"/>
      </w:rPr>
      <w:fldChar w:fldCharType="end"/>
    </w:r>
  </w:p>
  <w:p w:rsidR="001C6A31" w:rsidRPr="00305177" w:rsidRDefault="00305177" w:rsidP="00305177">
    <w:pPr>
      <w:pStyle w:val="a5"/>
      <w:jc w:val="right"/>
      <w:rPr>
        <w:rStyle w:val="a7"/>
      </w:rPr>
    </w:pPr>
    <w:r>
      <w:rPr>
        <w:rFonts w:ascii="ＭＳ ゴシック" w:cs="ＭＳ ゴシック" w:hint="eastAsia"/>
        <w:szCs w:val="22"/>
        <w:lang w:val="ja-JP"/>
      </w:rPr>
      <w:t>＜20</w:t>
    </w:r>
    <w:r w:rsidR="006E4A33">
      <w:rPr>
        <w:rFonts w:ascii="ＭＳ ゴシック" w:cs="ＭＳ ゴシック" w:hint="eastAsia"/>
        <w:szCs w:val="22"/>
        <w:lang w:val="ja-JP"/>
      </w:rPr>
      <w:t>20</w:t>
    </w:r>
    <w:r>
      <w:rPr>
        <w:rFonts w:ascii="ＭＳ ゴシック" w:cs="ＭＳ ゴシック" w:hint="eastAsia"/>
        <w:szCs w:val="22"/>
        <w:lang w:val="ja-JP"/>
      </w:rPr>
      <w:t>.0</w:t>
    </w:r>
    <w:r w:rsidR="006E4A33">
      <w:rPr>
        <w:rFonts w:ascii="ＭＳ ゴシック" w:cs="ＭＳ ゴシック" w:hint="eastAsia"/>
        <w:szCs w:val="22"/>
        <w:lang w:val="ja-JP"/>
      </w:rPr>
      <w:t>6</w:t>
    </w:r>
    <w:r>
      <w:rPr>
        <w:rFonts w:ascii="ＭＳ ゴシック" w:cs="ＭＳ ゴシック" w:hint="eastAsia"/>
        <w:szCs w:val="22"/>
        <w:lang w:val="ja-JP"/>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4201" w:rsidRDefault="00344201">
      <w:r>
        <w:separator/>
      </w:r>
    </w:p>
  </w:footnote>
  <w:footnote w:type="continuationSeparator" w:id="0">
    <w:p w:rsidR="00344201" w:rsidRDefault="003442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0D89106"/>
    <w:lvl w:ilvl="0">
      <w:start w:val="1"/>
      <w:numFmt w:val="decimal"/>
      <w:lvlText w:val="%1."/>
      <w:lvlJc w:val="left"/>
      <w:pPr>
        <w:tabs>
          <w:tab w:val="num" w:pos="2061"/>
        </w:tabs>
        <w:ind w:left="2061" w:hanging="360"/>
      </w:pPr>
      <w:rPr>
        <w:rFonts w:cs="Times New Roman"/>
      </w:rPr>
    </w:lvl>
  </w:abstractNum>
  <w:abstractNum w:abstractNumId="1" w15:restartNumberingAfterBreak="0">
    <w:nsid w:val="FFFFFF7D"/>
    <w:multiLevelType w:val="singleLevel"/>
    <w:tmpl w:val="17B850DE"/>
    <w:lvl w:ilvl="0">
      <w:start w:val="1"/>
      <w:numFmt w:val="decimal"/>
      <w:lvlText w:val="%1."/>
      <w:lvlJc w:val="left"/>
      <w:pPr>
        <w:tabs>
          <w:tab w:val="num" w:pos="1636"/>
        </w:tabs>
        <w:ind w:left="1636" w:hanging="360"/>
      </w:pPr>
      <w:rPr>
        <w:rFonts w:cs="Times New Roman"/>
      </w:rPr>
    </w:lvl>
  </w:abstractNum>
  <w:abstractNum w:abstractNumId="2" w15:restartNumberingAfterBreak="0">
    <w:nsid w:val="FFFFFF7E"/>
    <w:multiLevelType w:val="singleLevel"/>
    <w:tmpl w:val="A7CCA6A8"/>
    <w:lvl w:ilvl="0">
      <w:start w:val="1"/>
      <w:numFmt w:val="decimal"/>
      <w:lvlText w:val="%1."/>
      <w:lvlJc w:val="left"/>
      <w:pPr>
        <w:tabs>
          <w:tab w:val="num" w:pos="1211"/>
        </w:tabs>
        <w:ind w:left="1211" w:hanging="360"/>
      </w:pPr>
      <w:rPr>
        <w:rFonts w:cs="Times New Roman"/>
      </w:rPr>
    </w:lvl>
  </w:abstractNum>
  <w:abstractNum w:abstractNumId="3" w15:restartNumberingAfterBreak="0">
    <w:nsid w:val="FFFFFF7F"/>
    <w:multiLevelType w:val="singleLevel"/>
    <w:tmpl w:val="2D4AC5B0"/>
    <w:lvl w:ilvl="0">
      <w:start w:val="1"/>
      <w:numFmt w:val="decimal"/>
      <w:lvlText w:val="%1."/>
      <w:lvlJc w:val="left"/>
      <w:pPr>
        <w:tabs>
          <w:tab w:val="num" w:pos="785"/>
        </w:tabs>
        <w:ind w:left="785" w:hanging="360"/>
      </w:pPr>
      <w:rPr>
        <w:rFonts w:cs="Times New Roman"/>
      </w:rPr>
    </w:lvl>
  </w:abstractNum>
  <w:abstractNum w:abstractNumId="4" w15:restartNumberingAfterBreak="0">
    <w:nsid w:val="FFFFFF80"/>
    <w:multiLevelType w:val="singleLevel"/>
    <w:tmpl w:val="C270F1A0"/>
    <w:lvl w:ilvl="0">
      <w:start w:val="1"/>
      <w:numFmt w:val="bullet"/>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07362310"/>
    <w:lvl w:ilvl="0">
      <w:start w:val="1"/>
      <w:numFmt w:val="bullet"/>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D402C824"/>
    <w:lvl w:ilvl="0">
      <w:start w:val="1"/>
      <w:numFmt w:val="bullet"/>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1C2586E"/>
    <w:lvl w:ilvl="0">
      <w:start w:val="1"/>
      <w:numFmt w:val="bullet"/>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CF8E1F3A"/>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75944132"/>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02FE7594"/>
    <w:multiLevelType w:val="hybridMultilevel"/>
    <w:tmpl w:val="CB16ABA2"/>
    <w:lvl w:ilvl="0" w:tplc="216A3BC2">
      <w:start w:val="1"/>
      <w:numFmt w:val="decimalEnclosedCircle"/>
      <w:lvlText w:val="%1"/>
      <w:lvlJc w:val="left"/>
      <w:pPr>
        <w:tabs>
          <w:tab w:val="num" w:pos="1158"/>
        </w:tabs>
        <w:ind w:left="1158" w:hanging="360"/>
      </w:pPr>
      <w:rPr>
        <w:rFonts w:cs="Times New Roman" w:hint="default"/>
      </w:rPr>
    </w:lvl>
    <w:lvl w:ilvl="1" w:tplc="04090017" w:tentative="1">
      <w:start w:val="1"/>
      <w:numFmt w:val="aiueoFullWidth"/>
      <w:lvlText w:val="(%2)"/>
      <w:lvlJc w:val="left"/>
      <w:pPr>
        <w:tabs>
          <w:tab w:val="num" w:pos="1638"/>
        </w:tabs>
        <w:ind w:left="1638" w:hanging="420"/>
      </w:pPr>
      <w:rPr>
        <w:rFonts w:cs="Times New Roman"/>
      </w:rPr>
    </w:lvl>
    <w:lvl w:ilvl="2" w:tplc="04090011" w:tentative="1">
      <w:start w:val="1"/>
      <w:numFmt w:val="decimalEnclosedCircle"/>
      <w:lvlText w:val="%3"/>
      <w:lvlJc w:val="left"/>
      <w:pPr>
        <w:tabs>
          <w:tab w:val="num" w:pos="2058"/>
        </w:tabs>
        <w:ind w:left="2058" w:hanging="420"/>
      </w:pPr>
      <w:rPr>
        <w:rFonts w:cs="Times New Roman"/>
      </w:rPr>
    </w:lvl>
    <w:lvl w:ilvl="3" w:tplc="0409000F" w:tentative="1">
      <w:start w:val="1"/>
      <w:numFmt w:val="decimal"/>
      <w:lvlText w:val="%4."/>
      <w:lvlJc w:val="left"/>
      <w:pPr>
        <w:tabs>
          <w:tab w:val="num" w:pos="2478"/>
        </w:tabs>
        <w:ind w:left="2478" w:hanging="420"/>
      </w:pPr>
      <w:rPr>
        <w:rFonts w:cs="Times New Roman"/>
      </w:rPr>
    </w:lvl>
    <w:lvl w:ilvl="4" w:tplc="04090017" w:tentative="1">
      <w:start w:val="1"/>
      <w:numFmt w:val="aiueoFullWidth"/>
      <w:lvlText w:val="(%5)"/>
      <w:lvlJc w:val="left"/>
      <w:pPr>
        <w:tabs>
          <w:tab w:val="num" w:pos="2898"/>
        </w:tabs>
        <w:ind w:left="2898" w:hanging="420"/>
      </w:pPr>
      <w:rPr>
        <w:rFonts w:cs="Times New Roman"/>
      </w:rPr>
    </w:lvl>
    <w:lvl w:ilvl="5" w:tplc="04090011" w:tentative="1">
      <w:start w:val="1"/>
      <w:numFmt w:val="decimalEnclosedCircle"/>
      <w:lvlText w:val="%6"/>
      <w:lvlJc w:val="left"/>
      <w:pPr>
        <w:tabs>
          <w:tab w:val="num" w:pos="3318"/>
        </w:tabs>
        <w:ind w:left="3318" w:hanging="420"/>
      </w:pPr>
      <w:rPr>
        <w:rFonts w:cs="Times New Roman"/>
      </w:rPr>
    </w:lvl>
    <w:lvl w:ilvl="6" w:tplc="0409000F" w:tentative="1">
      <w:start w:val="1"/>
      <w:numFmt w:val="decimal"/>
      <w:lvlText w:val="%7."/>
      <w:lvlJc w:val="left"/>
      <w:pPr>
        <w:tabs>
          <w:tab w:val="num" w:pos="3738"/>
        </w:tabs>
        <w:ind w:left="3738" w:hanging="420"/>
      </w:pPr>
      <w:rPr>
        <w:rFonts w:cs="Times New Roman"/>
      </w:rPr>
    </w:lvl>
    <w:lvl w:ilvl="7" w:tplc="04090017" w:tentative="1">
      <w:start w:val="1"/>
      <w:numFmt w:val="aiueoFullWidth"/>
      <w:lvlText w:val="(%8)"/>
      <w:lvlJc w:val="left"/>
      <w:pPr>
        <w:tabs>
          <w:tab w:val="num" w:pos="4158"/>
        </w:tabs>
        <w:ind w:left="4158" w:hanging="420"/>
      </w:pPr>
      <w:rPr>
        <w:rFonts w:cs="Times New Roman"/>
      </w:rPr>
    </w:lvl>
    <w:lvl w:ilvl="8" w:tplc="04090011" w:tentative="1">
      <w:start w:val="1"/>
      <w:numFmt w:val="decimalEnclosedCircle"/>
      <w:lvlText w:val="%9"/>
      <w:lvlJc w:val="left"/>
      <w:pPr>
        <w:tabs>
          <w:tab w:val="num" w:pos="4578"/>
        </w:tabs>
        <w:ind w:left="4578" w:hanging="420"/>
      </w:pPr>
      <w:rPr>
        <w:rFonts w:cs="Times New Roman"/>
      </w:rPr>
    </w:lvl>
  </w:abstractNum>
  <w:abstractNum w:abstractNumId="11" w15:restartNumberingAfterBreak="0">
    <w:nsid w:val="136F4ABF"/>
    <w:multiLevelType w:val="hybridMultilevel"/>
    <w:tmpl w:val="7F08E80E"/>
    <w:lvl w:ilvl="0" w:tplc="04208A20">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2" w15:restartNumberingAfterBreak="0">
    <w:nsid w:val="1CB57F1B"/>
    <w:multiLevelType w:val="hybridMultilevel"/>
    <w:tmpl w:val="4CB2C928"/>
    <w:lvl w:ilvl="0" w:tplc="9C1ED7E6">
      <w:start w:val="1"/>
      <w:numFmt w:val="decimalEnclosedCircle"/>
      <w:lvlText w:val="%1"/>
      <w:lvlJc w:val="left"/>
      <w:pPr>
        <w:tabs>
          <w:tab w:val="num" w:pos="1156"/>
        </w:tabs>
        <w:ind w:left="1156" w:hanging="360"/>
      </w:pPr>
      <w:rPr>
        <w:rFonts w:cs="Times New Roman" w:hint="default"/>
      </w:rPr>
    </w:lvl>
    <w:lvl w:ilvl="1" w:tplc="04090017" w:tentative="1">
      <w:start w:val="1"/>
      <w:numFmt w:val="aiueoFullWidth"/>
      <w:lvlText w:val="(%2)"/>
      <w:lvlJc w:val="left"/>
      <w:pPr>
        <w:tabs>
          <w:tab w:val="num" w:pos="1636"/>
        </w:tabs>
        <w:ind w:left="1636" w:hanging="420"/>
      </w:pPr>
      <w:rPr>
        <w:rFonts w:cs="Times New Roman"/>
      </w:rPr>
    </w:lvl>
    <w:lvl w:ilvl="2" w:tplc="04090011" w:tentative="1">
      <w:start w:val="1"/>
      <w:numFmt w:val="decimalEnclosedCircle"/>
      <w:lvlText w:val="%3"/>
      <w:lvlJc w:val="left"/>
      <w:pPr>
        <w:tabs>
          <w:tab w:val="num" w:pos="2056"/>
        </w:tabs>
        <w:ind w:left="2056" w:hanging="420"/>
      </w:pPr>
      <w:rPr>
        <w:rFonts w:cs="Times New Roman"/>
      </w:rPr>
    </w:lvl>
    <w:lvl w:ilvl="3" w:tplc="0409000F" w:tentative="1">
      <w:start w:val="1"/>
      <w:numFmt w:val="decimal"/>
      <w:lvlText w:val="%4."/>
      <w:lvlJc w:val="left"/>
      <w:pPr>
        <w:tabs>
          <w:tab w:val="num" w:pos="2476"/>
        </w:tabs>
        <w:ind w:left="2476" w:hanging="420"/>
      </w:pPr>
      <w:rPr>
        <w:rFonts w:cs="Times New Roman"/>
      </w:rPr>
    </w:lvl>
    <w:lvl w:ilvl="4" w:tplc="04090017" w:tentative="1">
      <w:start w:val="1"/>
      <w:numFmt w:val="aiueoFullWidth"/>
      <w:lvlText w:val="(%5)"/>
      <w:lvlJc w:val="left"/>
      <w:pPr>
        <w:tabs>
          <w:tab w:val="num" w:pos="2896"/>
        </w:tabs>
        <w:ind w:left="2896" w:hanging="420"/>
      </w:pPr>
      <w:rPr>
        <w:rFonts w:cs="Times New Roman"/>
      </w:rPr>
    </w:lvl>
    <w:lvl w:ilvl="5" w:tplc="04090011" w:tentative="1">
      <w:start w:val="1"/>
      <w:numFmt w:val="decimalEnclosedCircle"/>
      <w:lvlText w:val="%6"/>
      <w:lvlJc w:val="left"/>
      <w:pPr>
        <w:tabs>
          <w:tab w:val="num" w:pos="3316"/>
        </w:tabs>
        <w:ind w:left="3316" w:hanging="420"/>
      </w:pPr>
      <w:rPr>
        <w:rFonts w:cs="Times New Roman"/>
      </w:rPr>
    </w:lvl>
    <w:lvl w:ilvl="6" w:tplc="0409000F" w:tentative="1">
      <w:start w:val="1"/>
      <w:numFmt w:val="decimal"/>
      <w:lvlText w:val="%7."/>
      <w:lvlJc w:val="left"/>
      <w:pPr>
        <w:tabs>
          <w:tab w:val="num" w:pos="3736"/>
        </w:tabs>
        <w:ind w:left="3736" w:hanging="420"/>
      </w:pPr>
      <w:rPr>
        <w:rFonts w:cs="Times New Roman"/>
      </w:rPr>
    </w:lvl>
    <w:lvl w:ilvl="7" w:tplc="04090017" w:tentative="1">
      <w:start w:val="1"/>
      <w:numFmt w:val="aiueoFullWidth"/>
      <w:lvlText w:val="(%8)"/>
      <w:lvlJc w:val="left"/>
      <w:pPr>
        <w:tabs>
          <w:tab w:val="num" w:pos="4156"/>
        </w:tabs>
        <w:ind w:left="4156" w:hanging="420"/>
      </w:pPr>
      <w:rPr>
        <w:rFonts w:cs="Times New Roman"/>
      </w:rPr>
    </w:lvl>
    <w:lvl w:ilvl="8" w:tplc="04090011" w:tentative="1">
      <w:start w:val="1"/>
      <w:numFmt w:val="decimalEnclosedCircle"/>
      <w:lvlText w:val="%9"/>
      <w:lvlJc w:val="left"/>
      <w:pPr>
        <w:tabs>
          <w:tab w:val="num" w:pos="4576"/>
        </w:tabs>
        <w:ind w:left="4576" w:hanging="420"/>
      </w:pPr>
      <w:rPr>
        <w:rFonts w:cs="Times New Roman"/>
      </w:rPr>
    </w:lvl>
  </w:abstractNum>
  <w:abstractNum w:abstractNumId="13" w15:restartNumberingAfterBreak="0">
    <w:nsid w:val="27936FF8"/>
    <w:multiLevelType w:val="hybridMultilevel"/>
    <w:tmpl w:val="C414E112"/>
    <w:lvl w:ilvl="0" w:tplc="5210A6CE">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4" w15:restartNumberingAfterBreak="0">
    <w:nsid w:val="27E5472E"/>
    <w:multiLevelType w:val="hybridMultilevel"/>
    <w:tmpl w:val="465CA41A"/>
    <w:lvl w:ilvl="0" w:tplc="E654A382">
      <w:start w:val="1"/>
      <w:numFmt w:val="decimalEnclosedCircle"/>
      <w:lvlText w:val="%1"/>
      <w:lvlJc w:val="left"/>
      <w:pPr>
        <w:tabs>
          <w:tab w:val="num" w:pos="1177"/>
        </w:tabs>
        <w:ind w:left="1177" w:hanging="360"/>
      </w:pPr>
      <w:rPr>
        <w:rFonts w:cs="Times New Roman" w:hint="default"/>
      </w:rPr>
    </w:lvl>
    <w:lvl w:ilvl="1" w:tplc="04090017" w:tentative="1">
      <w:start w:val="1"/>
      <w:numFmt w:val="aiueoFullWidth"/>
      <w:lvlText w:val="(%2)"/>
      <w:lvlJc w:val="left"/>
      <w:pPr>
        <w:tabs>
          <w:tab w:val="num" w:pos="1657"/>
        </w:tabs>
        <w:ind w:left="1657" w:hanging="420"/>
      </w:pPr>
      <w:rPr>
        <w:rFonts w:cs="Times New Roman"/>
      </w:rPr>
    </w:lvl>
    <w:lvl w:ilvl="2" w:tplc="04090011" w:tentative="1">
      <w:start w:val="1"/>
      <w:numFmt w:val="decimalEnclosedCircle"/>
      <w:lvlText w:val="%3"/>
      <w:lvlJc w:val="left"/>
      <w:pPr>
        <w:tabs>
          <w:tab w:val="num" w:pos="2077"/>
        </w:tabs>
        <w:ind w:left="2077" w:hanging="420"/>
      </w:pPr>
      <w:rPr>
        <w:rFonts w:cs="Times New Roman"/>
      </w:rPr>
    </w:lvl>
    <w:lvl w:ilvl="3" w:tplc="0409000F" w:tentative="1">
      <w:start w:val="1"/>
      <w:numFmt w:val="decimal"/>
      <w:lvlText w:val="%4."/>
      <w:lvlJc w:val="left"/>
      <w:pPr>
        <w:tabs>
          <w:tab w:val="num" w:pos="2497"/>
        </w:tabs>
        <w:ind w:left="2497" w:hanging="420"/>
      </w:pPr>
      <w:rPr>
        <w:rFonts w:cs="Times New Roman"/>
      </w:rPr>
    </w:lvl>
    <w:lvl w:ilvl="4" w:tplc="04090017" w:tentative="1">
      <w:start w:val="1"/>
      <w:numFmt w:val="aiueoFullWidth"/>
      <w:lvlText w:val="(%5)"/>
      <w:lvlJc w:val="left"/>
      <w:pPr>
        <w:tabs>
          <w:tab w:val="num" w:pos="2917"/>
        </w:tabs>
        <w:ind w:left="2917" w:hanging="420"/>
      </w:pPr>
      <w:rPr>
        <w:rFonts w:cs="Times New Roman"/>
      </w:rPr>
    </w:lvl>
    <w:lvl w:ilvl="5" w:tplc="04090011" w:tentative="1">
      <w:start w:val="1"/>
      <w:numFmt w:val="decimalEnclosedCircle"/>
      <w:lvlText w:val="%6"/>
      <w:lvlJc w:val="left"/>
      <w:pPr>
        <w:tabs>
          <w:tab w:val="num" w:pos="3337"/>
        </w:tabs>
        <w:ind w:left="3337" w:hanging="420"/>
      </w:pPr>
      <w:rPr>
        <w:rFonts w:cs="Times New Roman"/>
      </w:rPr>
    </w:lvl>
    <w:lvl w:ilvl="6" w:tplc="0409000F" w:tentative="1">
      <w:start w:val="1"/>
      <w:numFmt w:val="decimal"/>
      <w:lvlText w:val="%7."/>
      <w:lvlJc w:val="left"/>
      <w:pPr>
        <w:tabs>
          <w:tab w:val="num" w:pos="3757"/>
        </w:tabs>
        <w:ind w:left="3757" w:hanging="420"/>
      </w:pPr>
      <w:rPr>
        <w:rFonts w:cs="Times New Roman"/>
      </w:rPr>
    </w:lvl>
    <w:lvl w:ilvl="7" w:tplc="04090017" w:tentative="1">
      <w:start w:val="1"/>
      <w:numFmt w:val="aiueoFullWidth"/>
      <w:lvlText w:val="(%8)"/>
      <w:lvlJc w:val="left"/>
      <w:pPr>
        <w:tabs>
          <w:tab w:val="num" w:pos="4177"/>
        </w:tabs>
        <w:ind w:left="4177" w:hanging="420"/>
      </w:pPr>
      <w:rPr>
        <w:rFonts w:cs="Times New Roman"/>
      </w:rPr>
    </w:lvl>
    <w:lvl w:ilvl="8" w:tplc="04090011" w:tentative="1">
      <w:start w:val="1"/>
      <w:numFmt w:val="decimalEnclosedCircle"/>
      <w:lvlText w:val="%9"/>
      <w:lvlJc w:val="left"/>
      <w:pPr>
        <w:tabs>
          <w:tab w:val="num" w:pos="4597"/>
        </w:tabs>
        <w:ind w:left="4597" w:hanging="420"/>
      </w:pPr>
      <w:rPr>
        <w:rFonts w:cs="Times New Roman"/>
      </w:rPr>
    </w:lvl>
  </w:abstractNum>
  <w:abstractNum w:abstractNumId="15" w15:restartNumberingAfterBreak="0">
    <w:nsid w:val="344A3FA9"/>
    <w:multiLevelType w:val="hybridMultilevel"/>
    <w:tmpl w:val="C90C6FA2"/>
    <w:lvl w:ilvl="0" w:tplc="089E0CF8">
      <w:start w:val="1"/>
      <w:numFmt w:val="decimalEnclosedCircle"/>
      <w:lvlText w:val="%1"/>
      <w:lvlJc w:val="left"/>
      <w:pPr>
        <w:tabs>
          <w:tab w:val="num" w:pos="1554"/>
        </w:tabs>
        <w:ind w:left="1554" w:hanging="360"/>
      </w:pPr>
      <w:rPr>
        <w:rFonts w:cs="Times New Roman" w:hint="default"/>
      </w:rPr>
    </w:lvl>
    <w:lvl w:ilvl="1" w:tplc="04090017" w:tentative="1">
      <w:start w:val="1"/>
      <w:numFmt w:val="aiueoFullWidth"/>
      <w:lvlText w:val="(%2)"/>
      <w:lvlJc w:val="left"/>
      <w:pPr>
        <w:tabs>
          <w:tab w:val="num" w:pos="2034"/>
        </w:tabs>
        <w:ind w:left="2034" w:hanging="420"/>
      </w:pPr>
      <w:rPr>
        <w:rFonts w:cs="Times New Roman"/>
      </w:rPr>
    </w:lvl>
    <w:lvl w:ilvl="2" w:tplc="04090011" w:tentative="1">
      <w:start w:val="1"/>
      <w:numFmt w:val="decimalEnclosedCircle"/>
      <w:lvlText w:val="%3"/>
      <w:lvlJc w:val="left"/>
      <w:pPr>
        <w:tabs>
          <w:tab w:val="num" w:pos="2454"/>
        </w:tabs>
        <w:ind w:left="2454" w:hanging="420"/>
      </w:pPr>
      <w:rPr>
        <w:rFonts w:cs="Times New Roman"/>
      </w:rPr>
    </w:lvl>
    <w:lvl w:ilvl="3" w:tplc="0409000F" w:tentative="1">
      <w:start w:val="1"/>
      <w:numFmt w:val="decimal"/>
      <w:lvlText w:val="%4."/>
      <w:lvlJc w:val="left"/>
      <w:pPr>
        <w:tabs>
          <w:tab w:val="num" w:pos="2874"/>
        </w:tabs>
        <w:ind w:left="2874" w:hanging="420"/>
      </w:pPr>
      <w:rPr>
        <w:rFonts w:cs="Times New Roman"/>
      </w:rPr>
    </w:lvl>
    <w:lvl w:ilvl="4" w:tplc="04090017" w:tentative="1">
      <w:start w:val="1"/>
      <w:numFmt w:val="aiueoFullWidth"/>
      <w:lvlText w:val="(%5)"/>
      <w:lvlJc w:val="left"/>
      <w:pPr>
        <w:tabs>
          <w:tab w:val="num" w:pos="3294"/>
        </w:tabs>
        <w:ind w:left="3294" w:hanging="420"/>
      </w:pPr>
      <w:rPr>
        <w:rFonts w:cs="Times New Roman"/>
      </w:rPr>
    </w:lvl>
    <w:lvl w:ilvl="5" w:tplc="04090011" w:tentative="1">
      <w:start w:val="1"/>
      <w:numFmt w:val="decimalEnclosedCircle"/>
      <w:lvlText w:val="%6"/>
      <w:lvlJc w:val="left"/>
      <w:pPr>
        <w:tabs>
          <w:tab w:val="num" w:pos="3714"/>
        </w:tabs>
        <w:ind w:left="3714" w:hanging="420"/>
      </w:pPr>
      <w:rPr>
        <w:rFonts w:cs="Times New Roman"/>
      </w:rPr>
    </w:lvl>
    <w:lvl w:ilvl="6" w:tplc="0409000F" w:tentative="1">
      <w:start w:val="1"/>
      <w:numFmt w:val="decimal"/>
      <w:lvlText w:val="%7."/>
      <w:lvlJc w:val="left"/>
      <w:pPr>
        <w:tabs>
          <w:tab w:val="num" w:pos="4134"/>
        </w:tabs>
        <w:ind w:left="4134" w:hanging="420"/>
      </w:pPr>
      <w:rPr>
        <w:rFonts w:cs="Times New Roman"/>
      </w:rPr>
    </w:lvl>
    <w:lvl w:ilvl="7" w:tplc="04090017" w:tentative="1">
      <w:start w:val="1"/>
      <w:numFmt w:val="aiueoFullWidth"/>
      <w:lvlText w:val="(%8)"/>
      <w:lvlJc w:val="left"/>
      <w:pPr>
        <w:tabs>
          <w:tab w:val="num" w:pos="4554"/>
        </w:tabs>
        <w:ind w:left="4554" w:hanging="420"/>
      </w:pPr>
      <w:rPr>
        <w:rFonts w:cs="Times New Roman"/>
      </w:rPr>
    </w:lvl>
    <w:lvl w:ilvl="8" w:tplc="04090011" w:tentative="1">
      <w:start w:val="1"/>
      <w:numFmt w:val="decimalEnclosedCircle"/>
      <w:lvlText w:val="%9"/>
      <w:lvlJc w:val="left"/>
      <w:pPr>
        <w:tabs>
          <w:tab w:val="num" w:pos="4974"/>
        </w:tabs>
        <w:ind w:left="4974" w:hanging="420"/>
      </w:pPr>
      <w:rPr>
        <w:rFonts w:cs="Times New Roman"/>
      </w:rPr>
    </w:lvl>
  </w:abstractNum>
  <w:abstractNum w:abstractNumId="16" w15:restartNumberingAfterBreak="0">
    <w:nsid w:val="393C6CFF"/>
    <w:multiLevelType w:val="hybridMultilevel"/>
    <w:tmpl w:val="DAAC7DB0"/>
    <w:lvl w:ilvl="0" w:tplc="3B1ACF50">
      <w:start w:val="1"/>
      <w:numFmt w:val="decimalFullWidth"/>
      <w:lvlText w:val="%1．"/>
      <w:lvlJc w:val="left"/>
      <w:pPr>
        <w:tabs>
          <w:tab w:val="num" w:pos="405"/>
        </w:tabs>
        <w:ind w:left="405" w:hanging="40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7" w15:restartNumberingAfterBreak="0">
    <w:nsid w:val="48831CA9"/>
    <w:multiLevelType w:val="hybridMultilevel"/>
    <w:tmpl w:val="F2A09B28"/>
    <w:lvl w:ilvl="0" w:tplc="5B86AC50">
      <w:start w:val="1"/>
      <w:numFmt w:val="decimalEnclosedCircle"/>
      <w:lvlText w:val="%1"/>
      <w:lvlJc w:val="left"/>
      <w:pPr>
        <w:tabs>
          <w:tab w:val="num" w:pos="1154"/>
        </w:tabs>
        <w:ind w:left="1154" w:hanging="360"/>
      </w:pPr>
      <w:rPr>
        <w:rFonts w:cs="ＭＳ 明朝"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18" w15:restartNumberingAfterBreak="0">
    <w:nsid w:val="498A015A"/>
    <w:multiLevelType w:val="hybridMultilevel"/>
    <w:tmpl w:val="18864044"/>
    <w:lvl w:ilvl="0" w:tplc="D8CCB1C4">
      <w:start w:val="1"/>
      <w:numFmt w:val="decimalFullWidth"/>
      <w:lvlText w:val="（%1）"/>
      <w:lvlJc w:val="left"/>
      <w:pPr>
        <w:tabs>
          <w:tab w:val="num" w:pos="720"/>
        </w:tabs>
        <w:ind w:left="720" w:hanging="720"/>
      </w:pPr>
      <w:rPr>
        <w:rFonts w:cs="ＭＳ 明朝" w:hint="default"/>
        <w:color w:val="000000"/>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9" w15:restartNumberingAfterBreak="0">
    <w:nsid w:val="49B30CDF"/>
    <w:multiLevelType w:val="hybridMultilevel"/>
    <w:tmpl w:val="C52A9226"/>
    <w:lvl w:ilvl="0" w:tplc="B816C5A4">
      <w:start w:val="1"/>
      <w:numFmt w:val="decimalEnclosedCircle"/>
      <w:lvlText w:val="%1"/>
      <w:lvlJc w:val="left"/>
      <w:pPr>
        <w:tabs>
          <w:tab w:val="num" w:pos="1554"/>
        </w:tabs>
        <w:ind w:left="1554" w:hanging="360"/>
      </w:pPr>
      <w:rPr>
        <w:rFonts w:cs="Times New Roman" w:hint="default"/>
      </w:rPr>
    </w:lvl>
    <w:lvl w:ilvl="1" w:tplc="04090017" w:tentative="1">
      <w:start w:val="1"/>
      <w:numFmt w:val="aiueoFullWidth"/>
      <w:lvlText w:val="(%2)"/>
      <w:lvlJc w:val="left"/>
      <w:pPr>
        <w:tabs>
          <w:tab w:val="num" w:pos="2034"/>
        </w:tabs>
        <w:ind w:left="2034" w:hanging="420"/>
      </w:pPr>
      <w:rPr>
        <w:rFonts w:cs="Times New Roman"/>
      </w:rPr>
    </w:lvl>
    <w:lvl w:ilvl="2" w:tplc="04090011" w:tentative="1">
      <w:start w:val="1"/>
      <w:numFmt w:val="decimalEnclosedCircle"/>
      <w:lvlText w:val="%3"/>
      <w:lvlJc w:val="left"/>
      <w:pPr>
        <w:tabs>
          <w:tab w:val="num" w:pos="2454"/>
        </w:tabs>
        <w:ind w:left="2454" w:hanging="420"/>
      </w:pPr>
      <w:rPr>
        <w:rFonts w:cs="Times New Roman"/>
      </w:rPr>
    </w:lvl>
    <w:lvl w:ilvl="3" w:tplc="0409000F" w:tentative="1">
      <w:start w:val="1"/>
      <w:numFmt w:val="decimal"/>
      <w:lvlText w:val="%4."/>
      <w:lvlJc w:val="left"/>
      <w:pPr>
        <w:tabs>
          <w:tab w:val="num" w:pos="2874"/>
        </w:tabs>
        <w:ind w:left="2874" w:hanging="420"/>
      </w:pPr>
      <w:rPr>
        <w:rFonts w:cs="Times New Roman"/>
      </w:rPr>
    </w:lvl>
    <w:lvl w:ilvl="4" w:tplc="04090017" w:tentative="1">
      <w:start w:val="1"/>
      <w:numFmt w:val="aiueoFullWidth"/>
      <w:lvlText w:val="(%5)"/>
      <w:lvlJc w:val="left"/>
      <w:pPr>
        <w:tabs>
          <w:tab w:val="num" w:pos="3294"/>
        </w:tabs>
        <w:ind w:left="3294" w:hanging="420"/>
      </w:pPr>
      <w:rPr>
        <w:rFonts w:cs="Times New Roman"/>
      </w:rPr>
    </w:lvl>
    <w:lvl w:ilvl="5" w:tplc="04090011" w:tentative="1">
      <w:start w:val="1"/>
      <w:numFmt w:val="decimalEnclosedCircle"/>
      <w:lvlText w:val="%6"/>
      <w:lvlJc w:val="left"/>
      <w:pPr>
        <w:tabs>
          <w:tab w:val="num" w:pos="3714"/>
        </w:tabs>
        <w:ind w:left="3714" w:hanging="420"/>
      </w:pPr>
      <w:rPr>
        <w:rFonts w:cs="Times New Roman"/>
      </w:rPr>
    </w:lvl>
    <w:lvl w:ilvl="6" w:tplc="0409000F" w:tentative="1">
      <w:start w:val="1"/>
      <w:numFmt w:val="decimal"/>
      <w:lvlText w:val="%7."/>
      <w:lvlJc w:val="left"/>
      <w:pPr>
        <w:tabs>
          <w:tab w:val="num" w:pos="4134"/>
        </w:tabs>
        <w:ind w:left="4134" w:hanging="420"/>
      </w:pPr>
      <w:rPr>
        <w:rFonts w:cs="Times New Roman"/>
      </w:rPr>
    </w:lvl>
    <w:lvl w:ilvl="7" w:tplc="04090017" w:tentative="1">
      <w:start w:val="1"/>
      <w:numFmt w:val="aiueoFullWidth"/>
      <w:lvlText w:val="(%8)"/>
      <w:lvlJc w:val="left"/>
      <w:pPr>
        <w:tabs>
          <w:tab w:val="num" w:pos="4554"/>
        </w:tabs>
        <w:ind w:left="4554" w:hanging="420"/>
      </w:pPr>
      <w:rPr>
        <w:rFonts w:cs="Times New Roman"/>
      </w:rPr>
    </w:lvl>
    <w:lvl w:ilvl="8" w:tplc="04090011" w:tentative="1">
      <w:start w:val="1"/>
      <w:numFmt w:val="decimalEnclosedCircle"/>
      <w:lvlText w:val="%9"/>
      <w:lvlJc w:val="left"/>
      <w:pPr>
        <w:tabs>
          <w:tab w:val="num" w:pos="4974"/>
        </w:tabs>
        <w:ind w:left="4974" w:hanging="420"/>
      </w:pPr>
      <w:rPr>
        <w:rFonts w:cs="Times New Roman"/>
      </w:rPr>
    </w:lvl>
  </w:abstractNum>
  <w:abstractNum w:abstractNumId="20" w15:restartNumberingAfterBreak="0">
    <w:nsid w:val="502138B8"/>
    <w:multiLevelType w:val="hybridMultilevel"/>
    <w:tmpl w:val="9BC8CF32"/>
    <w:lvl w:ilvl="0" w:tplc="6F3E03A8">
      <w:start w:val="1"/>
      <w:numFmt w:val="decimalEnclosedCircle"/>
      <w:lvlText w:val="%1"/>
      <w:lvlJc w:val="left"/>
      <w:pPr>
        <w:tabs>
          <w:tab w:val="num" w:pos="1352"/>
        </w:tabs>
        <w:ind w:left="1352" w:hanging="360"/>
      </w:pPr>
      <w:rPr>
        <w:rFonts w:cs="Times New Roman" w:hint="default"/>
      </w:rPr>
    </w:lvl>
    <w:lvl w:ilvl="1" w:tplc="04090017" w:tentative="1">
      <w:start w:val="1"/>
      <w:numFmt w:val="aiueoFullWidth"/>
      <w:lvlText w:val="(%2)"/>
      <w:lvlJc w:val="left"/>
      <w:pPr>
        <w:tabs>
          <w:tab w:val="num" w:pos="1832"/>
        </w:tabs>
        <w:ind w:left="1832" w:hanging="420"/>
      </w:pPr>
      <w:rPr>
        <w:rFonts w:cs="Times New Roman"/>
      </w:rPr>
    </w:lvl>
    <w:lvl w:ilvl="2" w:tplc="04090011" w:tentative="1">
      <w:start w:val="1"/>
      <w:numFmt w:val="decimalEnclosedCircle"/>
      <w:lvlText w:val="%3"/>
      <w:lvlJc w:val="left"/>
      <w:pPr>
        <w:tabs>
          <w:tab w:val="num" w:pos="2252"/>
        </w:tabs>
        <w:ind w:left="2252" w:hanging="420"/>
      </w:pPr>
      <w:rPr>
        <w:rFonts w:cs="Times New Roman"/>
      </w:rPr>
    </w:lvl>
    <w:lvl w:ilvl="3" w:tplc="0409000F" w:tentative="1">
      <w:start w:val="1"/>
      <w:numFmt w:val="decimal"/>
      <w:lvlText w:val="%4."/>
      <w:lvlJc w:val="left"/>
      <w:pPr>
        <w:tabs>
          <w:tab w:val="num" w:pos="2672"/>
        </w:tabs>
        <w:ind w:left="2672" w:hanging="420"/>
      </w:pPr>
      <w:rPr>
        <w:rFonts w:cs="Times New Roman"/>
      </w:rPr>
    </w:lvl>
    <w:lvl w:ilvl="4" w:tplc="04090017" w:tentative="1">
      <w:start w:val="1"/>
      <w:numFmt w:val="aiueoFullWidth"/>
      <w:lvlText w:val="(%5)"/>
      <w:lvlJc w:val="left"/>
      <w:pPr>
        <w:tabs>
          <w:tab w:val="num" w:pos="3092"/>
        </w:tabs>
        <w:ind w:left="3092" w:hanging="420"/>
      </w:pPr>
      <w:rPr>
        <w:rFonts w:cs="Times New Roman"/>
      </w:rPr>
    </w:lvl>
    <w:lvl w:ilvl="5" w:tplc="04090011" w:tentative="1">
      <w:start w:val="1"/>
      <w:numFmt w:val="decimalEnclosedCircle"/>
      <w:lvlText w:val="%6"/>
      <w:lvlJc w:val="left"/>
      <w:pPr>
        <w:tabs>
          <w:tab w:val="num" w:pos="3512"/>
        </w:tabs>
        <w:ind w:left="3512" w:hanging="420"/>
      </w:pPr>
      <w:rPr>
        <w:rFonts w:cs="Times New Roman"/>
      </w:rPr>
    </w:lvl>
    <w:lvl w:ilvl="6" w:tplc="0409000F" w:tentative="1">
      <w:start w:val="1"/>
      <w:numFmt w:val="decimal"/>
      <w:lvlText w:val="%7."/>
      <w:lvlJc w:val="left"/>
      <w:pPr>
        <w:tabs>
          <w:tab w:val="num" w:pos="3932"/>
        </w:tabs>
        <w:ind w:left="3932" w:hanging="420"/>
      </w:pPr>
      <w:rPr>
        <w:rFonts w:cs="Times New Roman"/>
      </w:rPr>
    </w:lvl>
    <w:lvl w:ilvl="7" w:tplc="04090017" w:tentative="1">
      <w:start w:val="1"/>
      <w:numFmt w:val="aiueoFullWidth"/>
      <w:lvlText w:val="(%8)"/>
      <w:lvlJc w:val="left"/>
      <w:pPr>
        <w:tabs>
          <w:tab w:val="num" w:pos="4352"/>
        </w:tabs>
        <w:ind w:left="4352" w:hanging="420"/>
      </w:pPr>
      <w:rPr>
        <w:rFonts w:cs="Times New Roman"/>
      </w:rPr>
    </w:lvl>
    <w:lvl w:ilvl="8" w:tplc="04090011" w:tentative="1">
      <w:start w:val="1"/>
      <w:numFmt w:val="decimalEnclosedCircle"/>
      <w:lvlText w:val="%9"/>
      <w:lvlJc w:val="left"/>
      <w:pPr>
        <w:tabs>
          <w:tab w:val="num" w:pos="4772"/>
        </w:tabs>
        <w:ind w:left="4772" w:hanging="420"/>
      </w:pPr>
      <w:rPr>
        <w:rFonts w:cs="Times New Roman"/>
      </w:rPr>
    </w:lvl>
  </w:abstractNum>
  <w:abstractNum w:abstractNumId="21" w15:restartNumberingAfterBreak="0">
    <w:nsid w:val="52D45D1E"/>
    <w:multiLevelType w:val="hybridMultilevel"/>
    <w:tmpl w:val="A41E80AA"/>
    <w:lvl w:ilvl="0" w:tplc="26CEEF44">
      <w:start w:val="1"/>
      <w:numFmt w:val="decimalEnclosedCircle"/>
      <w:lvlText w:val="%1"/>
      <w:lvlJc w:val="left"/>
      <w:pPr>
        <w:tabs>
          <w:tab w:val="num" w:pos="1154"/>
        </w:tabs>
        <w:ind w:left="1154" w:hanging="360"/>
      </w:pPr>
      <w:rPr>
        <w:rFonts w:cs="ＭＳ 明朝"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22" w15:restartNumberingAfterBreak="0">
    <w:nsid w:val="55961AAB"/>
    <w:multiLevelType w:val="hybridMultilevel"/>
    <w:tmpl w:val="79EE301C"/>
    <w:lvl w:ilvl="0" w:tplc="FE129108">
      <w:start w:val="1"/>
      <w:numFmt w:val="decimalFullWidth"/>
      <w:lvlText w:val="（%1）"/>
      <w:lvlJc w:val="left"/>
      <w:pPr>
        <w:tabs>
          <w:tab w:val="num" w:pos="918"/>
        </w:tabs>
        <w:ind w:left="918" w:hanging="720"/>
      </w:pPr>
      <w:rPr>
        <w:rFonts w:cs="Times New Roman" w:hint="default"/>
      </w:rPr>
    </w:lvl>
    <w:lvl w:ilvl="1" w:tplc="04090017" w:tentative="1">
      <w:start w:val="1"/>
      <w:numFmt w:val="aiueoFullWidth"/>
      <w:lvlText w:val="(%2)"/>
      <w:lvlJc w:val="left"/>
      <w:pPr>
        <w:tabs>
          <w:tab w:val="num" w:pos="1038"/>
        </w:tabs>
        <w:ind w:left="1038" w:hanging="420"/>
      </w:pPr>
      <w:rPr>
        <w:rFonts w:cs="Times New Roman"/>
      </w:rPr>
    </w:lvl>
    <w:lvl w:ilvl="2" w:tplc="04090011" w:tentative="1">
      <w:start w:val="1"/>
      <w:numFmt w:val="decimalEnclosedCircle"/>
      <w:lvlText w:val="%3"/>
      <w:lvlJc w:val="left"/>
      <w:pPr>
        <w:tabs>
          <w:tab w:val="num" w:pos="1458"/>
        </w:tabs>
        <w:ind w:left="1458" w:hanging="420"/>
      </w:pPr>
      <w:rPr>
        <w:rFonts w:cs="Times New Roman"/>
      </w:rPr>
    </w:lvl>
    <w:lvl w:ilvl="3" w:tplc="0409000F" w:tentative="1">
      <w:start w:val="1"/>
      <w:numFmt w:val="decimal"/>
      <w:lvlText w:val="%4."/>
      <w:lvlJc w:val="left"/>
      <w:pPr>
        <w:tabs>
          <w:tab w:val="num" w:pos="1878"/>
        </w:tabs>
        <w:ind w:left="1878" w:hanging="420"/>
      </w:pPr>
      <w:rPr>
        <w:rFonts w:cs="Times New Roman"/>
      </w:rPr>
    </w:lvl>
    <w:lvl w:ilvl="4" w:tplc="04090017" w:tentative="1">
      <w:start w:val="1"/>
      <w:numFmt w:val="aiueoFullWidth"/>
      <w:lvlText w:val="(%5)"/>
      <w:lvlJc w:val="left"/>
      <w:pPr>
        <w:tabs>
          <w:tab w:val="num" w:pos="2298"/>
        </w:tabs>
        <w:ind w:left="2298" w:hanging="420"/>
      </w:pPr>
      <w:rPr>
        <w:rFonts w:cs="Times New Roman"/>
      </w:rPr>
    </w:lvl>
    <w:lvl w:ilvl="5" w:tplc="04090011" w:tentative="1">
      <w:start w:val="1"/>
      <w:numFmt w:val="decimalEnclosedCircle"/>
      <w:lvlText w:val="%6"/>
      <w:lvlJc w:val="left"/>
      <w:pPr>
        <w:tabs>
          <w:tab w:val="num" w:pos="2718"/>
        </w:tabs>
        <w:ind w:left="2718" w:hanging="420"/>
      </w:pPr>
      <w:rPr>
        <w:rFonts w:cs="Times New Roman"/>
      </w:rPr>
    </w:lvl>
    <w:lvl w:ilvl="6" w:tplc="0409000F" w:tentative="1">
      <w:start w:val="1"/>
      <w:numFmt w:val="decimal"/>
      <w:lvlText w:val="%7."/>
      <w:lvlJc w:val="left"/>
      <w:pPr>
        <w:tabs>
          <w:tab w:val="num" w:pos="3138"/>
        </w:tabs>
        <w:ind w:left="3138" w:hanging="420"/>
      </w:pPr>
      <w:rPr>
        <w:rFonts w:cs="Times New Roman"/>
      </w:rPr>
    </w:lvl>
    <w:lvl w:ilvl="7" w:tplc="04090017" w:tentative="1">
      <w:start w:val="1"/>
      <w:numFmt w:val="aiueoFullWidth"/>
      <w:lvlText w:val="(%8)"/>
      <w:lvlJc w:val="left"/>
      <w:pPr>
        <w:tabs>
          <w:tab w:val="num" w:pos="3558"/>
        </w:tabs>
        <w:ind w:left="3558" w:hanging="420"/>
      </w:pPr>
      <w:rPr>
        <w:rFonts w:cs="Times New Roman"/>
      </w:rPr>
    </w:lvl>
    <w:lvl w:ilvl="8" w:tplc="04090011" w:tentative="1">
      <w:start w:val="1"/>
      <w:numFmt w:val="decimalEnclosedCircle"/>
      <w:lvlText w:val="%9"/>
      <w:lvlJc w:val="left"/>
      <w:pPr>
        <w:tabs>
          <w:tab w:val="num" w:pos="3978"/>
        </w:tabs>
        <w:ind w:left="3978" w:hanging="420"/>
      </w:pPr>
      <w:rPr>
        <w:rFonts w:cs="Times New Roman"/>
      </w:rPr>
    </w:lvl>
  </w:abstractNum>
  <w:abstractNum w:abstractNumId="23" w15:restartNumberingAfterBreak="0">
    <w:nsid w:val="609C1A73"/>
    <w:multiLevelType w:val="hybridMultilevel"/>
    <w:tmpl w:val="65025A4C"/>
    <w:lvl w:ilvl="0" w:tplc="9AF2A5E8">
      <w:start w:val="1"/>
      <w:numFmt w:val="decimalEnclosedCircle"/>
      <w:lvlText w:val="%1"/>
      <w:lvlJc w:val="left"/>
      <w:pPr>
        <w:tabs>
          <w:tab w:val="num" w:pos="1156"/>
        </w:tabs>
        <w:ind w:left="1156" w:hanging="360"/>
      </w:pPr>
      <w:rPr>
        <w:rFonts w:cs="Times New Roman" w:hint="default"/>
      </w:rPr>
    </w:lvl>
    <w:lvl w:ilvl="1" w:tplc="04090017" w:tentative="1">
      <w:start w:val="1"/>
      <w:numFmt w:val="aiueoFullWidth"/>
      <w:lvlText w:val="(%2)"/>
      <w:lvlJc w:val="left"/>
      <w:pPr>
        <w:tabs>
          <w:tab w:val="num" w:pos="1636"/>
        </w:tabs>
        <w:ind w:left="1636" w:hanging="420"/>
      </w:pPr>
      <w:rPr>
        <w:rFonts w:cs="Times New Roman"/>
      </w:rPr>
    </w:lvl>
    <w:lvl w:ilvl="2" w:tplc="04090011" w:tentative="1">
      <w:start w:val="1"/>
      <w:numFmt w:val="decimalEnclosedCircle"/>
      <w:lvlText w:val="%3"/>
      <w:lvlJc w:val="left"/>
      <w:pPr>
        <w:tabs>
          <w:tab w:val="num" w:pos="2056"/>
        </w:tabs>
        <w:ind w:left="2056" w:hanging="420"/>
      </w:pPr>
      <w:rPr>
        <w:rFonts w:cs="Times New Roman"/>
      </w:rPr>
    </w:lvl>
    <w:lvl w:ilvl="3" w:tplc="0409000F" w:tentative="1">
      <w:start w:val="1"/>
      <w:numFmt w:val="decimal"/>
      <w:lvlText w:val="%4."/>
      <w:lvlJc w:val="left"/>
      <w:pPr>
        <w:tabs>
          <w:tab w:val="num" w:pos="2476"/>
        </w:tabs>
        <w:ind w:left="2476" w:hanging="420"/>
      </w:pPr>
      <w:rPr>
        <w:rFonts w:cs="Times New Roman"/>
      </w:rPr>
    </w:lvl>
    <w:lvl w:ilvl="4" w:tplc="04090017" w:tentative="1">
      <w:start w:val="1"/>
      <w:numFmt w:val="aiueoFullWidth"/>
      <w:lvlText w:val="(%5)"/>
      <w:lvlJc w:val="left"/>
      <w:pPr>
        <w:tabs>
          <w:tab w:val="num" w:pos="2896"/>
        </w:tabs>
        <w:ind w:left="2896" w:hanging="420"/>
      </w:pPr>
      <w:rPr>
        <w:rFonts w:cs="Times New Roman"/>
      </w:rPr>
    </w:lvl>
    <w:lvl w:ilvl="5" w:tplc="04090011" w:tentative="1">
      <w:start w:val="1"/>
      <w:numFmt w:val="decimalEnclosedCircle"/>
      <w:lvlText w:val="%6"/>
      <w:lvlJc w:val="left"/>
      <w:pPr>
        <w:tabs>
          <w:tab w:val="num" w:pos="3316"/>
        </w:tabs>
        <w:ind w:left="3316" w:hanging="420"/>
      </w:pPr>
      <w:rPr>
        <w:rFonts w:cs="Times New Roman"/>
      </w:rPr>
    </w:lvl>
    <w:lvl w:ilvl="6" w:tplc="0409000F" w:tentative="1">
      <w:start w:val="1"/>
      <w:numFmt w:val="decimal"/>
      <w:lvlText w:val="%7."/>
      <w:lvlJc w:val="left"/>
      <w:pPr>
        <w:tabs>
          <w:tab w:val="num" w:pos="3736"/>
        </w:tabs>
        <w:ind w:left="3736" w:hanging="420"/>
      </w:pPr>
      <w:rPr>
        <w:rFonts w:cs="Times New Roman"/>
      </w:rPr>
    </w:lvl>
    <w:lvl w:ilvl="7" w:tplc="04090017" w:tentative="1">
      <w:start w:val="1"/>
      <w:numFmt w:val="aiueoFullWidth"/>
      <w:lvlText w:val="(%8)"/>
      <w:lvlJc w:val="left"/>
      <w:pPr>
        <w:tabs>
          <w:tab w:val="num" w:pos="4156"/>
        </w:tabs>
        <w:ind w:left="4156" w:hanging="420"/>
      </w:pPr>
      <w:rPr>
        <w:rFonts w:cs="Times New Roman"/>
      </w:rPr>
    </w:lvl>
    <w:lvl w:ilvl="8" w:tplc="04090011" w:tentative="1">
      <w:start w:val="1"/>
      <w:numFmt w:val="decimalEnclosedCircle"/>
      <w:lvlText w:val="%9"/>
      <w:lvlJc w:val="left"/>
      <w:pPr>
        <w:tabs>
          <w:tab w:val="num" w:pos="4576"/>
        </w:tabs>
        <w:ind w:left="4576" w:hanging="420"/>
      </w:pPr>
      <w:rPr>
        <w:rFonts w:cs="Times New Roman"/>
      </w:rPr>
    </w:lvl>
  </w:abstractNum>
  <w:abstractNum w:abstractNumId="24" w15:restartNumberingAfterBreak="0">
    <w:nsid w:val="68403BA2"/>
    <w:multiLevelType w:val="hybridMultilevel"/>
    <w:tmpl w:val="319C9976"/>
    <w:lvl w:ilvl="0" w:tplc="396C2DB0">
      <w:start w:val="1"/>
      <w:numFmt w:val="decimalEnclosedCircle"/>
      <w:lvlText w:val="%1"/>
      <w:lvlJc w:val="left"/>
      <w:pPr>
        <w:tabs>
          <w:tab w:val="num" w:pos="1154"/>
        </w:tabs>
        <w:ind w:left="1154" w:hanging="36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25" w15:restartNumberingAfterBreak="0">
    <w:nsid w:val="6AF918D0"/>
    <w:multiLevelType w:val="hybridMultilevel"/>
    <w:tmpl w:val="E61AF49A"/>
    <w:lvl w:ilvl="0" w:tplc="4C9446C8">
      <w:start w:val="1"/>
      <w:numFmt w:val="decimalEnclosedCircle"/>
      <w:lvlText w:val="%1"/>
      <w:lvlJc w:val="left"/>
      <w:pPr>
        <w:tabs>
          <w:tab w:val="num" w:pos="1154"/>
        </w:tabs>
        <w:ind w:left="1154" w:hanging="36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26" w15:restartNumberingAfterBreak="0">
    <w:nsid w:val="6CD8639D"/>
    <w:multiLevelType w:val="hybridMultilevel"/>
    <w:tmpl w:val="89DE939E"/>
    <w:lvl w:ilvl="0" w:tplc="47AAC3BC">
      <w:start w:val="1"/>
      <w:numFmt w:val="decimalFullWidth"/>
      <w:lvlText w:val="（注%1）"/>
      <w:lvlJc w:val="left"/>
      <w:pPr>
        <w:tabs>
          <w:tab w:val="num" w:pos="795"/>
        </w:tabs>
        <w:ind w:left="795" w:hanging="795"/>
      </w:pPr>
      <w:rPr>
        <w:rFonts w:cs="ＭＳ 明朝"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7" w15:restartNumberingAfterBreak="0">
    <w:nsid w:val="6EC37E88"/>
    <w:multiLevelType w:val="hybridMultilevel"/>
    <w:tmpl w:val="82E05F16"/>
    <w:lvl w:ilvl="0" w:tplc="ED36CB9A">
      <w:start w:val="1"/>
      <w:numFmt w:val="decimalFullWidth"/>
      <w:lvlText w:val="%1．"/>
      <w:lvlJc w:val="left"/>
      <w:pPr>
        <w:tabs>
          <w:tab w:val="num" w:pos="405"/>
        </w:tabs>
        <w:ind w:left="405" w:hanging="405"/>
      </w:pPr>
      <w:rPr>
        <w:rFonts w:cs="Times New Roman" w:hint="default"/>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8" w15:restartNumberingAfterBreak="0">
    <w:nsid w:val="75D11AF3"/>
    <w:multiLevelType w:val="hybridMultilevel"/>
    <w:tmpl w:val="9ABCCB80"/>
    <w:lvl w:ilvl="0" w:tplc="5E928F72">
      <w:start w:val="1"/>
      <w:numFmt w:val="decimalEnclosedCircle"/>
      <w:lvlText w:val="%1"/>
      <w:lvlJc w:val="left"/>
      <w:pPr>
        <w:tabs>
          <w:tab w:val="num" w:pos="1154"/>
        </w:tabs>
        <w:ind w:left="1154" w:hanging="360"/>
      </w:pPr>
      <w:rPr>
        <w:rFonts w:cs="ＭＳ 明朝"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29" w15:restartNumberingAfterBreak="0">
    <w:nsid w:val="798667AD"/>
    <w:multiLevelType w:val="hybridMultilevel"/>
    <w:tmpl w:val="552CDA0A"/>
    <w:lvl w:ilvl="0" w:tplc="80D84A4A">
      <w:start w:val="1"/>
      <w:numFmt w:val="decimalEnclosedCircle"/>
      <w:lvlText w:val="%1"/>
      <w:lvlJc w:val="left"/>
      <w:pPr>
        <w:tabs>
          <w:tab w:val="num" w:pos="1177"/>
        </w:tabs>
        <w:ind w:left="1177" w:hanging="360"/>
      </w:pPr>
      <w:rPr>
        <w:rFonts w:cs="Times New Roman" w:hint="default"/>
      </w:rPr>
    </w:lvl>
    <w:lvl w:ilvl="1" w:tplc="04090017" w:tentative="1">
      <w:start w:val="1"/>
      <w:numFmt w:val="aiueoFullWidth"/>
      <w:lvlText w:val="(%2)"/>
      <w:lvlJc w:val="left"/>
      <w:pPr>
        <w:tabs>
          <w:tab w:val="num" w:pos="1657"/>
        </w:tabs>
        <w:ind w:left="1657" w:hanging="420"/>
      </w:pPr>
      <w:rPr>
        <w:rFonts w:cs="Times New Roman"/>
      </w:rPr>
    </w:lvl>
    <w:lvl w:ilvl="2" w:tplc="04090011" w:tentative="1">
      <w:start w:val="1"/>
      <w:numFmt w:val="decimalEnclosedCircle"/>
      <w:lvlText w:val="%3"/>
      <w:lvlJc w:val="left"/>
      <w:pPr>
        <w:tabs>
          <w:tab w:val="num" w:pos="2077"/>
        </w:tabs>
        <w:ind w:left="2077" w:hanging="420"/>
      </w:pPr>
      <w:rPr>
        <w:rFonts w:cs="Times New Roman"/>
      </w:rPr>
    </w:lvl>
    <w:lvl w:ilvl="3" w:tplc="0409000F" w:tentative="1">
      <w:start w:val="1"/>
      <w:numFmt w:val="decimal"/>
      <w:lvlText w:val="%4."/>
      <w:lvlJc w:val="left"/>
      <w:pPr>
        <w:tabs>
          <w:tab w:val="num" w:pos="2497"/>
        </w:tabs>
        <w:ind w:left="2497" w:hanging="420"/>
      </w:pPr>
      <w:rPr>
        <w:rFonts w:cs="Times New Roman"/>
      </w:rPr>
    </w:lvl>
    <w:lvl w:ilvl="4" w:tplc="04090017" w:tentative="1">
      <w:start w:val="1"/>
      <w:numFmt w:val="aiueoFullWidth"/>
      <w:lvlText w:val="(%5)"/>
      <w:lvlJc w:val="left"/>
      <w:pPr>
        <w:tabs>
          <w:tab w:val="num" w:pos="2917"/>
        </w:tabs>
        <w:ind w:left="2917" w:hanging="420"/>
      </w:pPr>
      <w:rPr>
        <w:rFonts w:cs="Times New Roman"/>
      </w:rPr>
    </w:lvl>
    <w:lvl w:ilvl="5" w:tplc="04090011" w:tentative="1">
      <w:start w:val="1"/>
      <w:numFmt w:val="decimalEnclosedCircle"/>
      <w:lvlText w:val="%6"/>
      <w:lvlJc w:val="left"/>
      <w:pPr>
        <w:tabs>
          <w:tab w:val="num" w:pos="3337"/>
        </w:tabs>
        <w:ind w:left="3337" w:hanging="420"/>
      </w:pPr>
      <w:rPr>
        <w:rFonts w:cs="Times New Roman"/>
      </w:rPr>
    </w:lvl>
    <w:lvl w:ilvl="6" w:tplc="0409000F" w:tentative="1">
      <w:start w:val="1"/>
      <w:numFmt w:val="decimal"/>
      <w:lvlText w:val="%7."/>
      <w:lvlJc w:val="left"/>
      <w:pPr>
        <w:tabs>
          <w:tab w:val="num" w:pos="3757"/>
        </w:tabs>
        <w:ind w:left="3757" w:hanging="420"/>
      </w:pPr>
      <w:rPr>
        <w:rFonts w:cs="Times New Roman"/>
      </w:rPr>
    </w:lvl>
    <w:lvl w:ilvl="7" w:tplc="04090017" w:tentative="1">
      <w:start w:val="1"/>
      <w:numFmt w:val="aiueoFullWidth"/>
      <w:lvlText w:val="(%8)"/>
      <w:lvlJc w:val="left"/>
      <w:pPr>
        <w:tabs>
          <w:tab w:val="num" w:pos="4177"/>
        </w:tabs>
        <w:ind w:left="4177" w:hanging="420"/>
      </w:pPr>
      <w:rPr>
        <w:rFonts w:cs="Times New Roman"/>
      </w:rPr>
    </w:lvl>
    <w:lvl w:ilvl="8" w:tplc="04090011" w:tentative="1">
      <w:start w:val="1"/>
      <w:numFmt w:val="decimalEnclosedCircle"/>
      <w:lvlText w:val="%9"/>
      <w:lvlJc w:val="left"/>
      <w:pPr>
        <w:tabs>
          <w:tab w:val="num" w:pos="4597"/>
        </w:tabs>
        <w:ind w:left="4597" w:hanging="420"/>
      </w:pPr>
      <w:rPr>
        <w:rFonts w:cs="Times New Roman"/>
      </w:rPr>
    </w:lvl>
  </w:abstractNum>
  <w:abstractNum w:abstractNumId="30" w15:restartNumberingAfterBreak="0">
    <w:nsid w:val="7D823397"/>
    <w:multiLevelType w:val="hybridMultilevel"/>
    <w:tmpl w:val="D3E6A3D6"/>
    <w:lvl w:ilvl="0" w:tplc="D9F291DA">
      <w:start w:val="1"/>
      <w:numFmt w:val="decimalEnclosedCircle"/>
      <w:lvlText w:val="%1"/>
      <w:lvlJc w:val="left"/>
      <w:pPr>
        <w:tabs>
          <w:tab w:val="num" w:pos="1155"/>
        </w:tabs>
        <w:ind w:left="1155" w:hanging="360"/>
      </w:pPr>
      <w:rPr>
        <w:rFonts w:cs="Times New Roman" w:hint="default"/>
      </w:rPr>
    </w:lvl>
    <w:lvl w:ilvl="1" w:tplc="04090017" w:tentative="1">
      <w:start w:val="1"/>
      <w:numFmt w:val="aiueoFullWidth"/>
      <w:lvlText w:val="(%2)"/>
      <w:lvlJc w:val="left"/>
      <w:pPr>
        <w:tabs>
          <w:tab w:val="num" w:pos="1635"/>
        </w:tabs>
        <w:ind w:left="1635" w:hanging="420"/>
      </w:pPr>
      <w:rPr>
        <w:rFonts w:cs="Times New Roman"/>
      </w:rPr>
    </w:lvl>
    <w:lvl w:ilvl="2" w:tplc="04090011" w:tentative="1">
      <w:start w:val="1"/>
      <w:numFmt w:val="decimalEnclosedCircle"/>
      <w:lvlText w:val="%3"/>
      <w:lvlJc w:val="left"/>
      <w:pPr>
        <w:tabs>
          <w:tab w:val="num" w:pos="2055"/>
        </w:tabs>
        <w:ind w:left="2055" w:hanging="420"/>
      </w:pPr>
      <w:rPr>
        <w:rFonts w:cs="Times New Roman"/>
      </w:rPr>
    </w:lvl>
    <w:lvl w:ilvl="3" w:tplc="0409000F" w:tentative="1">
      <w:start w:val="1"/>
      <w:numFmt w:val="decimal"/>
      <w:lvlText w:val="%4."/>
      <w:lvlJc w:val="left"/>
      <w:pPr>
        <w:tabs>
          <w:tab w:val="num" w:pos="2475"/>
        </w:tabs>
        <w:ind w:left="2475" w:hanging="420"/>
      </w:pPr>
      <w:rPr>
        <w:rFonts w:cs="Times New Roman"/>
      </w:rPr>
    </w:lvl>
    <w:lvl w:ilvl="4" w:tplc="04090017" w:tentative="1">
      <w:start w:val="1"/>
      <w:numFmt w:val="aiueoFullWidth"/>
      <w:lvlText w:val="(%5)"/>
      <w:lvlJc w:val="left"/>
      <w:pPr>
        <w:tabs>
          <w:tab w:val="num" w:pos="2895"/>
        </w:tabs>
        <w:ind w:left="2895" w:hanging="420"/>
      </w:pPr>
      <w:rPr>
        <w:rFonts w:cs="Times New Roman"/>
      </w:rPr>
    </w:lvl>
    <w:lvl w:ilvl="5" w:tplc="04090011" w:tentative="1">
      <w:start w:val="1"/>
      <w:numFmt w:val="decimalEnclosedCircle"/>
      <w:lvlText w:val="%6"/>
      <w:lvlJc w:val="left"/>
      <w:pPr>
        <w:tabs>
          <w:tab w:val="num" w:pos="3315"/>
        </w:tabs>
        <w:ind w:left="3315" w:hanging="420"/>
      </w:pPr>
      <w:rPr>
        <w:rFonts w:cs="Times New Roman"/>
      </w:rPr>
    </w:lvl>
    <w:lvl w:ilvl="6" w:tplc="0409000F" w:tentative="1">
      <w:start w:val="1"/>
      <w:numFmt w:val="decimal"/>
      <w:lvlText w:val="%7."/>
      <w:lvlJc w:val="left"/>
      <w:pPr>
        <w:tabs>
          <w:tab w:val="num" w:pos="3735"/>
        </w:tabs>
        <w:ind w:left="3735" w:hanging="420"/>
      </w:pPr>
      <w:rPr>
        <w:rFonts w:cs="Times New Roman"/>
      </w:rPr>
    </w:lvl>
    <w:lvl w:ilvl="7" w:tplc="04090017" w:tentative="1">
      <w:start w:val="1"/>
      <w:numFmt w:val="aiueoFullWidth"/>
      <w:lvlText w:val="(%8)"/>
      <w:lvlJc w:val="left"/>
      <w:pPr>
        <w:tabs>
          <w:tab w:val="num" w:pos="4155"/>
        </w:tabs>
        <w:ind w:left="4155" w:hanging="420"/>
      </w:pPr>
      <w:rPr>
        <w:rFonts w:cs="Times New Roman"/>
      </w:rPr>
    </w:lvl>
    <w:lvl w:ilvl="8" w:tplc="04090011" w:tentative="1">
      <w:start w:val="1"/>
      <w:numFmt w:val="decimalEnclosedCircle"/>
      <w:lvlText w:val="%9"/>
      <w:lvlJc w:val="left"/>
      <w:pPr>
        <w:tabs>
          <w:tab w:val="num" w:pos="4575"/>
        </w:tabs>
        <w:ind w:left="4575" w:hanging="420"/>
      </w:pPr>
      <w:rPr>
        <w:rFonts w:cs="Times New Roman"/>
      </w:rPr>
    </w:lvl>
  </w:abstractNum>
  <w:abstractNum w:abstractNumId="31" w15:restartNumberingAfterBreak="0">
    <w:nsid w:val="7F1B7061"/>
    <w:multiLevelType w:val="hybridMultilevel"/>
    <w:tmpl w:val="5350A630"/>
    <w:lvl w:ilvl="0" w:tplc="BAC0020E">
      <w:start w:val="1"/>
      <w:numFmt w:val="decimalEnclosedCircle"/>
      <w:lvlText w:val="%1"/>
      <w:lvlJc w:val="left"/>
      <w:pPr>
        <w:tabs>
          <w:tab w:val="num" w:pos="1158"/>
        </w:tabs>
        <w:ind w:left="1158" w:hanging="360"/>
      </w:pPr>
      <w:rPr>
        <w:rFonts w:cs="Times New Roman" w:hint="default"/>
      </w:rPr>
    </w:lvl>
    <w:lvl w:ilvl="1" w:tplc="04090017" w:tentative="1">
      <w:start w:val="1"/>
      <w:numFmt w:val="aiueoFullWidth"/>
      <w:lvlText w:val="(%2)"/>
      <w:lvlJc w:val="left"/>
      <w:pPr>
        <w:tabs>
          <w:tab w:val="num" w:pos="1638"/>
        </w:tabs>
        <w:ind w:left="1638" w:hanging="420"/>
      </w:pPr>
      <w:rPr>
        <w:rFonts w:cs="Times New Roman"/>
      </w:rPr>
    </w:lvl>
    <w:lvl w:ilvl="2" w:tplc="04090011" w:tentative="1">
      <w:start w:val="1"/>
      <w:numFmt w:val="decimalEnclosedCircle"/>
      <w:lvlText w:val="%3"/>
      <w:lvlJc w:val="left"/>
      <w:pPr>
        <w:tabs>
          <w:tab w:val="num" w:pos="2058"/>
        </w:tabs>
        <w:ind w:left="2058" w:hanging="420"/>
      </w:pPr>
      <w:rPr>
        <w:rFonts w:cs="Times New Roman"/>
      </w:rPr>
    </w:lvl>
    <w:lvl w:ilvl="3" w:tplc="0409000F" w:tentative="1">
      <w:start w:val="1"/>
      <w:numFmt w:val="decimal"/>
      <w:lvlText w:val="%4."/>
      <w:lvlJc w:val="left"/>
      <w:pPr>
        <w:tabs>
          <w:tab w:val="num" w:pos="2478"/>
        </w:tabs>
        <w:ind w:left="2478" w:hanging="420"/>
      </w:pPr>
      <w:rPr>
        <w:rFonts w:cs="Times New Roman"/>
      </w:rPr>
    </w:lvl>
    <w:lvl w:ilvl="4" w:tplc="04090017" w:tentative="1">
      <w:start w:val="1"/>
      <w:numFmt w:val="aiueoFullWidth"/>
      <w:lvlText w:val="(%5)"/>
      <w:lvlJc w:val="left"/>
      <w:pPr>
        <w:tabs>
          <w:tab w:val="num" w:pos="2898"/>
        </w:tabs>
        <w:ind w:left="2898" w:hanging="420"/>
      </w:pPr>
      <w:rPr>
        <w:rFonts w:cs="Times New Roman"/>
      </w:rPr>
    </w:lvl>
    <w:lvl w:ilvl="5" w:tplc="04090011" w:tentative="1">
      <w:start w:val="1"/>
      <w:numFmt w:val="decimalEnclosedCircle"/>
      <w:lvlText w:val="%6"/>
      <w:lvlJc w:val="left"/>
      <w:pPr>
        <w:tabs>
          <w:tab w:val="num" w:pos="3318"/>
        </w:tabs>
        <w:ind w:left="3318" w:hanging="420"/>
      </w:pPr>
      <w:rPr>
        <w:rFonts w:cs="Times New Roman"/>
      </w:rPr>
    </w:lvl>
    <w:lvl w:ilvl="6" w:tplc="0409000F" w:tentative="1">
      <w:start w:val="1"/>
      <w:numFmt w:val="decimal"/>
      <w:lvlText w:val="%7."/>
      <w:lvlJc w:val="left"/>
      <w:pPr>
        <w:tabs>
          <w:tab w:val="num" w:pos="3738"/>
        </w:tabs>
        <w:ind w:left="3738" w:hanging="420"/>
      </w:pPr>
      <w:rPr>
        <w:rFonts w:cs="Times New Roman"/>
      </w:rPr>
    </w:lvl>
    <w:lvl w:ilvl="7" w:tplc="04090017" w:tentative="1">
      <w:start w:val="1"/>
      <w:numFmt w:val="aiueoFullWidth"/>
      <w:lvlText w:val="(%8)"/>
      <w:lvlJc w:val="left"/>
      <w:pPr>
        <w:tabs>
          <w:tab w:val="num" w:pos="4158"/>
        </w:tabs>
        <w:ind w:left="4158" w:hanging="420"/>
      </w:pPr>
      <w:rPr>
        <w:rFonts w:cs="Times New Roman"/>
      </w:rPr>
    </w:lvl>
    <w:lvl w:ilvl="8" w:tplc="04090011" w:tentative="1">
      <w:start w:val="1"/>
      <w:numFmt w:val="decimalEnclosedCircle"/>
      <w:lvlText w:val="%9"/>
      <w:lvlJc w:val="left"/>
      <w:pPr>
        <w:tabs>
          <w:tab w:val="num" w:pos="4578"/>
        </w:tabs>
        <w:ind w:left="4578" w:hanging="420"/>
      </w:pPr>
      <w:rPr>
        <w:rFonts w:cs="Times New Roman"/>
      </w:rPr>
    </w:lvl>
  </w:abstractNum>
  <w:num w:numId="1">
    <w:abstractNumId w:val="21"/>
  </w:num>
  <w:num w:numId="2">
    <w:abstractNumId w:val="17"/>
  </w:num>
  <w:num w:numId="3">
    <w:abstractNumId w:val="19"/>
  </w:num>
  <w:num w:numId="4">
    <w:abstractNumId w:val="15"/>
  </w:num>
  <w:num w:numId="5">
    <w:abstractNumId w:val="26"/>
  </w:num>
  <w:num w:numId="6">
    <w:abstractNumId w:val="20"/>
  </w:num>
  <w:num w:numId="7">
    <w:abstractNumId w:val="16"/>
  </w:num>
  <w:num w:numId="8">
    <w:abstractNumId w:val="24"/>
  </w:num>
  <w:num w:numId="9">
    <w:abstractNumId w:val="25"/>
  </w:num>
  <w:num w:numId="10">
    <w:abstractNumId w:val="28"/>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2"/>
  </w:num>
  <w:num w:numId="22">
    <w:abstractNumId w:val="23"/>
  </w:num>
  <w:num w:numId="23">
    <w:abstractNumId w:val="29"/>
  </w:num>
  <w:num w:numId="24">
    <w:abstractNumId w:val="14"/>
  </w:num>
  <w:num w:numId="25">
    <w:abstractNumId w:val="11"/>
  </w:num>
  <w:num w:numId="26">
    <w:abstractNumId w:val="30"/>
  </w:num>
  <w:num w:numId="27">
    <w:abstractNumId w:val="22"/>
  </w:num>
  <w:num w:numId="28">
    <w:abstractNumId w:val="10"/>
  </w:num>
  <w:num w:numId="29">
    <w:abstractNumId w:val="31"/>
  </w:num>
  <w:num w:numId="30">
    <w:abstractNumId w:val="13"/>
  </w:num>
  <w:num w:numId="31">
    <w:abstractNumId w:val="18"/>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B6DA0"/>
    <w:rsid w:val="00001A15"/>
    <w:rsid w:val="00001F77"/>
    <w:rsid w:val="00002F1E"/>
    <w:rsid w:val="00004CEC"/>
    <w:rsid w:val="0000690B"/>
    <w:rsid w:val="0001106C"/>
    <w:rsid w:val="00013E49"/>
    <w:rsid w:val="00016395"/>
    <w:rsid w:val="00025157"/>
    <w:rsid w:val="000269CE"/>
    <w:rsid w:val="000302D6"/>
    <w:rsid w:val="00032C56"/>
    <w:rsid w:val="0003713A"/>
    <w:rsid w:val="00037268"/>
    <w:rsid w:val="00037770"/>
    <w:rsid w:val="00042165"/>
    <w:rsid w:val="000432F8"/>
    <w:rsid w:val="00045556"/>
    <w:rsid w:val="000462D4"/>
    <w:rsid w:val="0004772C"/>
    <w:rsid w:val="00051941"/>
    <w:rsid w:val="00053DF7"/>
    <w:rsid w:val="00054C3C"/>
    <w:rsid w:val="00054D5D"/>
    <w:rsid w:val="000551B3"/>
    <w:rsid w:val="000559B9"/>
    <w:rsid w:val="00056490"/>
    <w:rsid w:val="00056DBD"/>
    <w:rsid w:val="000602A1"/>
    <w:rsid w:val="00063B60"/>
    <w:rsid w:val="0006786D"/>
    <w:rsid w:val="00067995"/>
    <w:rsid w:val="00070F5F"/>
    <w:rsid w:val="00071119"/>
    <w:rsid w:val="00071647"/>
    <w:rsid w:val="00071B40"/>
    <w:rsid w:val="0007487D"/>
    <w:rsid w:val="00074BB7"/>
    <w:rsid w:val="000764CE"/>
    <w:rsid w:val="00076A71"/>
    <w:rsid w:val="00077E9F"/>
    <w:rsid w:val="000815E2"/>
    <w:rsid w:val="00082D9F"/>
    <w:rsid w:val="00084484"/>
    <w:rsid w:val="000864CF"/>
    <w:rsid w:val="0008721F"/>
    <w:rsid w:val="00090E13"/>
    <w:rsid w:val="00092258"/>
    <w:rsid w:val="000935F0"/>
    <w:rsid w:val="00097A6D"/>
    <w:rsid w:val="000A0BFC"/>
    <w:rsid w:val="000A1FBF"/>
    <w:rsid w:val="000A2110"/>
    <w:rsid w:val="000A3D0F"/>
    <w:rsid w:val="000A4720"/>
    <w:rsid w:val="000A4DEB"/>
    <w:rsid w:val="000A6DED"/>
    <w:rsid w:val="000A7099"/>
    <w:rsid w:val="000A72F0"/>
    <w:rsid w:val="000A77AC"/>
    <w:rsid w:val="000B1CF3"/>
    <w:rsid w:val="000B2649"/>
    <w:rsid w:val="000B3309"/>
    <w:rsid w:val="000B78C8"/>
    <w:rsid w:val="000C0BB6"/>
    <w:rsid w:val="000C1101"/>
    <w:rsid w:val="000C1B00"/>
    <w:rsid w:val="000C1BEC"/>
    <w:rsid w:val="000C33C6"/>
    <w:rsid w:val="000C3436"/>
    <w:rsid w:val="000C3A6A"/>
    <w:rsid w:val="000C3BEC"/>
    <w:rsid w:val="000C445D"/>
    <w:rsid w:val="000C5955"/>
    <w:rsid w:val="000C65AE"/>
    <w:rsid w:val="000C68A0"/>
    <w:rsid w:val="000C71A0"/>
    <w:rsid w:val="000C71FF"/>
    <w:rsid w:val="000C7DA8"/>
    <w:rsid w:val="000C7E08"/>
    <w:rsid w:val="000D0004"/>
    <w:rsid w:val="000D04BC"/>
    <w:rsid w:val="000D1DF5"/>
    <w:rsid w:val="000D2304"/>
    <w:rsid w:val="000D268D"/>
    <w:rsid w:val="000D3055"/>
    <w:rsid w:val="000D3AF5"/>
    <w:rsid w:val="000D5416"/>
    <w:rsid w:val="000D76C9"/>
    <w:rsid w:val="000E07EF"/>
    <w:rsid w:val="000E13BE"/>
    <w:rsid w:val="000E1577"/>
    <w:rsid w:val="000E5638"/>
    <w:rsid w:val="000E57A7"/>
    <w:rsid w:val="000E5FD7"/>
    <w:rsid w:val="000E69AA"/>
    <w:rsid w:val="000E6E11"/>
    <w:rsid w:val="000E71F7"/>
    <w:rsid w:val="000F0020"/>
    <w:rsid w:val="000F33C1"/>
    <w:rsid w:val="000F33EA"/>
    <w:rsid w:val="000F4150"/>
    <w:rsid w:val="000F4A16"/>
    <w:rsid w:val="000F4AE8"/>
    <w:rsid w:val="000F4B20"/>
    <w:rsid w:val="000F599A"/>
    <w:rsid w:val="000F785F"/>
    <w:rsid w:val="000F7F53"/>
    <w:rsid w:val="00102B6D"/>
    <w:rsid w:val="00103075"/>
    <w:rsid w:val="00103B85"/>
    <w:rsid w:val="001045A4"/>
    <w:rsid w:val="001061C1"/>
    <w:rsid w:val="00106D39"/>
    <w:rsid w:val="0010759B"/>
    <w:rsid w:val="00107BAF"/>
    <w:rsid w:val="00110B96"/>
    <w:rsid w:val="00110F0B"/>
    <w:rsid w:val="00111EF8"/>
    <w:rsid w:val="00112EE5"/>
    <w:rsid w:val="00113BE9"/>
    <w:rsid w:val="00114BAB"/>
    <w:rsid w:val="00115A51"/>
    <w:rsid w:val="00117789"/>
    <w:rsid w:val="001179D1"/>
    <w:rsid w:val="00120D36"/>
    <w:rsid w:val="0012356E"/>
    <w:rsid w:val="00123D52"/>
    <w:rsid w:val="001246F7"/>
    <w:rsid w:val="0012477C"/>
    <w:rsid w:val="001250A3"/>
    <w:rsid w:val="001252A7"/>
    <w:rsid w:val="001256FE"/>
    <w:rsid w:val="0012658D"/>
    <w:rsid w:val="00126D44"/>
    <w:rsid w:val="00126EEB"/>
    <w:rsid w:val="00131C90"/>
    <w:rsid w:val="001327AD"/>
    <w:rsid w:val="00132B0F"/>
    <w:rsid w:val="001341AD"/>
    <w:rsid w:val="001341CF"/>
    <w:rsid w:val="00137772"/>
    <w:rsid w:val="00140073"/>
    <w:rsid w:val="00140690"/>
    <w:rsid w:val="00140B80"/>
    <w:rsid w:val="00141C1A"/>
    <w:rsid w:val="001444BF"/>
    <w:rsid w:val="00152C72"/>
    <w:rsid w:val="00153108"/>
    <w:rsid w:val="00154723"/>
    <w:rsid w:val="001551E9"/>
    <w:rsid w:val="00157ECE"/>
    <w:rsid w:val="0016074D"/>
    <w:rsid w:val="001648B0"/>
    <w:rsid w:val="00167D7C"/>
    <w:rsid w:val="001802CE"/>
    <w:rsid w:val="001807FD"/>
    <w:rsid w:val="00180E60"/>
    <w:rsid w:val="00181042"/>
    <w:rsid w:val="00183667"/>
    <w:rsid w:val="00183B87"/>
    <w:rsid w:val="001904B5"/>
    <w:rsid w:val="00190B32"/>
    <w:rsid w:val="00191DD5"/>
    <w:rsid w:val="0019224F"/>
    <w:rsid w:val="0019564E"/>
    <w:rsid w:val="0019766C"/>
    <w:rsid w:val="001978F0"/>
    <w:rsid w:val="00197A2C"/>
    <w:rsid w:val="00197C7A"/>
    <w:rsid w:val="001A3360"/>
    <w:rsid w:val="001A4608"/>
    <w:rsid w:val="001A4E83"/>
    <w:rsid w:val="001A6E3D"/>
    <w:rsid w:val="001A729B"/>
    <w:rsid w:val="001B16DF"/>
    <w:rsid w:val="001B22D5"/>
    <w:rsid w:val="001B351C"/>
    <w:rsid w:val="001B374F"/>
    <w:rsid w:val="001B64CF"/>
    <w:rsid w:val="001C098C"/>
    <w:rsid w:val="001C204F"/>
    <w:rsid w:val="001C2BCC"/>
    <w:rsid w:val="001C3149"/>
    <w:rsid w:val="001C3214"/>
    <w:rsid w:val="001C34C4"/>
    <w:rsid w:val="001C3F9F"/>
    <w:rsid w:val="001C65AA"/>
    <w:rsid w:val="001C6A31"/>
    <w:rsid w:val="001D1643"/>
    <w:rsid w:val="001D1B3B"/>
    <w:rsid w:val="001D4657"/>
    <w:rsid w:val="001D55F9"/>
    <w:rsid w:val="001D6714"/>
    <w:rsid w:val="001E05DF"/>
    <w:rsid w:val="001E08E9"/>
    <w:rsid w:val="001E09E7"/>
    <w:rsid w:val="001E0F37"/>
    <w:rsid w:val="001E125A"/>
    <w:rsid w:val="001E4CF3"/>
    <w:rsid w:val="001E59D3"/>
    <w:rsid w:val="001E629A"/>
    <w:rsid w:val="001E6A8F"/>
    <w:rsid w:val="001F002C"/>
    <w:rsid w:val="001F20C0"/>
    <w:rsid w:val="001F2234"/>
    <w:rsid w:val="001F24D8"/>
    <w:rsid w:val="001F5432"/>
    <w:rsid w:val="001F5D20"/>
    <w:rsid w:val="001F5F31"/>
    <w:rsid w:val="001F71C2"/>
    <w:rsid w:val="002016C3"/>
    <w:rsid w:val="002030F1"/>
    <w:rsid w:val="00203CBE"/>
    <w:rsid w:val="00204F06"/>
    <w:rsid w:val="00207D01"/>
    <w:rsid w:val="00210A66"/>
    <w:rsid w:val="00214308"/>
    <w:rsid w:val="00214915"/>
    <w:rsid w:val="00215358"/>
    <w:rsid w:val="00216D31"/>
    <w:rsid w:val="00221423"/>
    <w:rsid w:val="0022222F"/>
    <w:rsid w:val="002222DD"/>
    <w:rsid w:val="00222B26"/>
    <w:rsid w:val="002235B2"/>
    <w:rsid w:val="002314CD"/>
    <w:rsid w:val="00236F78"/>
    <w:rsid w:val="002376B4"/>
    <w:rsid w:val="0024105A"/>
    <w:rsid w:val="002426BB"/>
    <w:rsid w:val="00242DDE"/>
    <w:rsid w:val="002448F7"/>
    <w:rsid w:val="00244AE4"/>
    <w:rsid w:val="00246582"/>
    <w:rsid w:val="002477B9"/>
    <w:rsid w:val="00250702"/>
    <w:rsid w:val="00251079"/>
    <w:rsid w:val="00252BA1"/>
    <w:rsid w:val="0025412E"/>
    <w:rsid w:val="0025458C"/>
    <w:rsid w:val="002548DB"/>
    <w:rsid w:val="002552DE"/>
    <w:rsid w:val="002552F6"/>
    <w:rsid w:val="002560E4"/>
    <w:rsid w:val="00257E1F"/>
    <w:rsid w:val="0026014D"/>
    <w:rsid w:val="00262693"/>
    <w:rsid w:val="00263067"/>
    <w:rsid w:val="00263903"/>
    <w:rsid w:val="0026566A"/>
    <w:rsid w:val="002656AA"/>
    <w:rsid w:val="0026732F"/>
    <w:rsid w:val="00267435"/>
    <w:rsid w:val="002677FB"/>
    <w:rsid w:val="00270C41"/>
    <w:rsid w:val="00272828"/>
    <w:rsid w:val="002734DD"/>
    <w:rsid w:val="00274212"/>
    <w:rsid w:val="0027614D"/>
    <w:rsid w:val="0027622F"/>
    <w:rsid w:val="0027756E"/>
    <w:rsid w:val="002778A8"/>
    <w:rsid w:val="00280914"/>
    <w:rsid w:val="00280C07"/>
    <w:rsid w:val="00280CDC"/>
    <w:rsid w:val="00283BF1"/>
    <w:rsid w:val="00284D11"/>
    <w:rsid w:val="0028660B"/>
    <w:rsid w:val="002903D9"/>
    <w:rsid w:val="002904C8"/>
    <w:rsid w:val="002916B2"/>
    <w:rsid w:val="00293C49"/>
    <w:rsid w:val="00293E46"/>
    <w:rsid w:val="002959E1"/>
    <w:rsid w:val="00295B69"/>
    <w:rsid w:val="00296D88"/>
    <w:rsid w:val="00296F6D"/>
    <w:rsid w:val="00297584"/>
    <w:rsid w:val="002A0905"/>
    <w:rsid w:val="002A0A2C"/>
    <w:rsid w:val="002A23B4"/>
    <w:rsid w:val="002A3C9B"/>
    <w:rsid w:val="002A5FE1"/>
    <w:rsid w:val="002A61F3"/>
    <w:rsid w:val="002B0D1D"/>
    <w:rsid w:val="002B2D3C"/>
    <w:rsid w:val="002B3DD7"/>
    <w:rsid w:val="002B3FF1"/>
    <w:rsid w:val="002B47B0"/>
    <w:rsid w:val="002B697C"/>
    <w:rsid w:val="002B6A3E"/>
    <w:rsid w:val="002C0327"/>
    <w:rsid w:val="002C2275"/>
    <w:rsid w:val="002C389C"/>
    <w:rsid w:val="002C3BA8"/>
    <w:rsid w:val="002C6095"/>
    <w:rsid w:val="002C7121"/>
    <w:rsid w:val="002D2971"/>
    <w:rsid w:val="002D2D7A"/>
    <w:rsid w:val="002D5236"/>
    <w:rsid w:val="002D6AB8"/>
    <w:rsid w:val="002E31B6"/>
    <w:rsid w:val="002E48D9"/>
    <w:rsid w:val="002E7231"/>
    <w:rsid w:val="002F05BB"/>
    <w:rsid w:val="002F12A0"/>
    <w:rsid w:val="002F5C86"/>
    <w:rsid w:val="002F75E1"/>
    <w:rsid w:val="002F76F6"/>
    <w:rsid w:val="002F7D36"/>
    <w:rsid w:val="002F7FA8"/>
    <w:rsid w:val="0030065C"/>
    <w:rsid w:val="00301423"/>
    <w:rsid w:val="00302362"/>
    <w:rsid w:val="003031CD"/>
    <w:rsid w:val="00305177"/>
    <w:rsid w:val="003057FB"/>
    <w:rsid w:val="003074E1"/>
    <w:rsid w:val="00310196"/>
    <w:rsid w:val="00310614"/>
    <w:rsid w:val="00312008"/>
    <w:rsid w:val="003125E2"/>
    <w:rsid w:val="00316BCE"/>
    <w:rsid w:val="003203AF"/>
    <w:rsid w:val="00320E5F"/>
    <w:rsid w:val="00322137"/>
    <w:rsid w:val="003221B3"/>
    <w:rsid w:val="003226E1"/>
    <w:rsid w:val="00323E06"/>
    <w:rsid w:val="00324D2F"/>
    <w:rsid w:val="00325119"/>
    <w:rsid w:val="00325D78"/>
    <w:rsid w:val="00326C28"/>
    <w:rsid w:val="003273B0"/>
    <w:rsid w:val="0033099D"/>
    <w:rsid w:val="00330DE1"/>
    <w:rsid w:val="00332F9D"/>
    <w:rsid w:val="003341A1"/>
    <w:rsid w:val="00334BD8"/>
    <w:rsid w:val="00334E3E"/>
    <w:rsid w:val="00340C23"/>
    <w:rsid w:val="003418B1"/>
    <w:rsid w:val="00341D91"/>
    <w:rsid w:val="00344201"/>
    <w:rsid w:val="00350DAF"/>
    <w:rsid w:val="003511CB"/>
    <w:rsid w:val="003513FF"/>
    <w:rsid w:val="003516D2"/>
    <w:rsid w:val="0035171C"/>
    <w:rsid w:val="00351AB5"/>
    <w:rsid w:val="003527CC"/>
    <w:rsid w:val="00354596"/>
    <w:rsid w:val="0035778C"/>
    <w:rsid w:val="00357A58"/>
    <w:rsid w:val="00357AB5"/>
    <w:rsid w:val="003613C8"/>
    <w:rsid w:val="00361C50"/>
    <w:rsid w:val="00365785"/>
    <w:rsid w:val="00365EDB"/>
    <w:rsid w:val="0036606E"/>
    <w:rsid w:val="003661A9"/>
    <w:rsid w:val="003714EE"/>
    <w:rsid w:val="0037159A"/>
    <w:rsid w:val="00371DEC"/>
    <w:rsid w:val="00374CA3"/>
    <w:rsid w:val="00375580"/>
    <w:rsid w:val="00380B48"/>
    <w:rsid w:val="0038381F"/>
    <w:rsid w:val="00384380"/>
    <w:rsid w:val="003860E1"/>
    <w:rsid w:val="00387908"/>
    <w:rsid w:val="00390987"/>
    <w:rsid w:val="00391D5C"/>
    <w:rsid w:val="003932A4"/>
    <w:rsid w:val="003933C7"/>
    <w:rsid w:val="00395B3D"/>
    <w:rsid w:val="003974E6"/>
    <w:rsid w:val="003A0046"/>
    <w:rsid w:val="003A3AC6"/>
    <w:rsid w:val="003A4E2C"/>
    <w:rsid w:val="003A7AD9"/>
    <w:rsid w:val="003B0CD8"/>
    <w:rsid w:val="003B2460"/>
    <w:rsid w:val="003B2472"/>
    <w:rsid w:val="003B284E"/>
    <w:rsid w:val="003B4165"/>
    <w:rsid w:val="003B4568"/>
    <w:rsid w:val="003B4635"/>
    <w:rsid w:val="003B46A6"/>
    <w:rsid w:val="003B7EE3"/>
    <w:rsid w:val="003C050C"/>
    <w:rsid w:val="003C136C"/>
    <w:rsid w:val="003C24C3"/>
    <w:rsid w:val="003C4778"/>
    <w:rsid w:val="003C6E2E"/>
    <w:rsid w:val="003C6F61"/>
    <w:rsid w:val="003C7EB2"/>
    <w:rsid w:val="003D17C2"/>
    <w:rsid w:val="003D4EC0"/>
    <w:rsid w:val="003E0C8B"/>
    <w:rsid w:val="003E1F97"/>
    <w:rsid w:val="003E57D0"/>
    <w:rsid w:val="003F092B"/>
    <w:rsid w:val="003F12C8"/>
    <w:rsid w:val="003F3C7E"/>
    <w:rsid w:val="003F4629"/>
    <w:rsid w:val="003F49C1"/>
    <w:rsid w:val="003F5695"/>
    <w:rsid w:val="00401E5F"/>
    <w:rsid w:val="004027C3"/>
    <w:rsid w:val="004038F7"/>
    <w:rsid w:val="00403BFE"/>
    <w:rsid w:val="00406B83"/>
    <w:rsid w:val="004073D1"/>
    <w:rsid w:val="00416989"/>
    <w:rsid w:val="00417398"/>
    <w:rsid w:val="00420098"/>
    <w:rsid w:val="004210A9"/>
    <w:rsid w:val="00423C3A"/>
    <w:rsid w:val="0042401C"/>
    <w:rsid w:val="004249B0"/>
    <w:rsid w:val="00425EDB"/>
    <w:rsid w:val="0042690D"/>
    <w:rsid w:val="00426E48"/>
    <w:rsid w:val="004279DA"/>
    <w:rsid w:val="004346EC"/>
    <w:rsid w:val="00434FFD"/>
    <w:rsid w:val="00435A6F"/>
    <w:rsid w:val="004413A8"/>
    <w:rsid w:val="0044327D"/>
    <w:rsid w:val="00444720"/>
    <w:rsid w:val="0044564F"/>
    <w:rsid w:val="00446892"/>
    <w:rsid w:val="004478C7"/>
    <w:rsid w:val="00447B10"/>
    <w:rsid w:val="00447EC9"/>
    <w:rsid w:val="004513B0"/>
    <w:rsid w:val="00451862"/>
    <w:rsid w:val="00452EF1"/>
    <w:rsid w:val="004535B7"/>
    <w:rsid w:val="00454F3F"/>
    <w:rsid w:val="00457D53"/>
    <w:rsid w:val="00460714"/>
    <w:rsid w:val="0046349E"/>
    <w:rsid w:val="00465393"/>
    <w:rsid w:val="004663D3"/>
    <w:rsid w:val="00466C73"/>
    <w:rsid w:val="00466C92"/>
    <w:rsid w:val="004712A5"/>
    <w:rsid w:val="004725C3"/>
    <w:rsid w:val="00472D90"/>
    <w:rsid w:val="00473174"/>
    <w:rsid w:val="00473C86"/>
    <w:rsid w:val="0047558A"/>
    <w:rsid w:val="00476B52"/>
    <w:rsid w:val="004773EB"/>
    <w:rsid w:val="004801FA"/>
    <w:rsid w:val="00483E44"/>
    <w:rsid w:val="00484E20"/>
    <w:rsid w:val="00491821"/>
    <w:rsid w:val="0049324C"/>
    <w:rsid w:val="0049353A"/>
    <w:rsid w:val="00494493"/>
    <w:rsid w:val="00494B01"/>
    <w:rsid w:val="004961AB"/>
    <w:rsid w:val="004A556F"/>
    <w:rsid w:val="004A6DFD"/>
    <w:rsid w:val="004A71EE"/>
    <w:rsid w:val="004A72BE"/>
    <w:rsid w:val="004B187E"/>
    <w:rsid w:val="004B22D5"/>
    <w:rsid w:val="004B2E4A"/>
    <w:rsid w:val="004B3498"/>
    <w:rsid w:val="004B62B0"/>
    <w:rsid w:val="004B63C7"/>
    <w:rsid w:val="004B74E5"/>
    <w:rsid w:val="004C052F"/>
    <w:rsid w:val="004C0672"/>
    <w:rsid w:val="004C0DE5"/>
    <w:rsid w:val="004C42DC"/>
    <w:rsid w:val="004C45A2"/>
    <w:rsid w:val="004C62A9"/>
    <w:rsid w:val="004C6CD3"/>
    <w:rsid w:val="004D1A75"/>
    <w:rsid w:val="004D37B3"/>
    <w:rsid w:val="004D4035"/>
    <w:rsid w:val="004D5D19"/>
    <w:rsid w:val="004E1908"/>
    <w:rsid w:val="004E2C12"/>
    <w:rsid w:val="004E3372"/>
    <w:rsid w:val="004E4EF2"/>
    <w:rsid w:val="004E5104"/>
    <w:rsid w:val="004E597B"/>
    <w:rsid w:val="004E5997"/>
    <w:rsid w:val="004E5B68"/>
    <w:rsid w:val="004E7EF3"/>
    <w:rsid w:val="004F137D"/>
    <w:rsid w:val="004F13A4"/>
    <w:rsid w:val="004F36FD"/>
    <w:rsid w:val="004F58F2"/>
    <w:rsid w:val="004F5C74"/>
    <w:rsid w:val="005022E8"/>
    <w:rsid w:val="005046CE"/>
    <w:rsid w:val="0050608F"/>
    <w:rsid w:val="00506DC7"/>
    <w:rsid w:val="00506F1B"/>
    <w:rsid w:val="00511BCA"/>
    <w:rsid w:val="00513BF7"/>
    <w:rsid w:val="00514642"/>
    <w:rsid w:val="00514A85"/>
    <w:rsid w:val="005156B0"/>
    <w:rsid w:val="005201EA"/>
    <w:rsid w:val="0052028D"/>
    <w:rsid w:val="00521733"/>
    <w:rsid w:val="00523AE2"/>
    <w:rsid w:val="00523F85"/>
    <w:rsid w:val="00524037"/>
    <w:rsid w:val="00525FE8"/>
    <w:rsid w:val="0052611D"/>
    <w:rsid w:val="00526B6A"/>
    <w:rsid w:val="0052709D"/>
    <w:rsid w:val="00531EA3"/>
    <w:rsid w:val="00532099"/>
    <w:rsid w:val="00534FFC"/>
    <w:rsid w:val="0053734A"/>
    <w:rsid w:val="00537757"/>
    <w:rsid w:val="00540304"/>
    <w:rsid w:val="00540A0D"/>
    <w:rsid w:val="00540D9E"/>
    <w:rsid w:val="00542764"/>
    <w:rsid w:val="00543D05"/>
    <w:rsid w:val="005440A2"/>
    <w:rsid w:val="005440CD"/>
    <w:rsid w:val="00547BA8"/>
    <w:rsid w:val="0055061A"/>
    <w:rsid w:val="005518EB"/>
    <w:rsid w:val="00551936"/>
    <w:rsid w:val="005536E3"/>
    <w:rsid w:val="00553F8B"/>
    <w:rsid w:val="005550ED"/>
    <w:rsid w:val="00555FD5"/>
    <w:rsid w:val="00557B1C"/>
    <w:rsid w:val="005633EE"/>
    <w:rsid w:val="00563500"/>
    <w:rsid w:val="00564002"/>
    <w:rsid w:val="00565183"/>
    <w:rsid w:val="00570A94"/>
    <w:rsid w:val="00570D43"/>
    <w:rsid w:val="00571501"/>
    <w:rsid w:val="00571C12"/>
    <w:rsid w:val="005720F6"/>
    <w:rsid w:val="00573DFB"/>
    <w:rsid w:val="005740F2"/>
    <w:rsid w:val="005746C8"/>
    <w:rsid w:val="00574736"/>
    <w:rsid w:val="00575B09"/>
    <w:rsid w:val="00577169"/>
    <w:rsid w:val="005777D3"/>
    <w:rsid w:val="005836AA"/>
    <w:rsid w:val="00583AC5"/>
    <w:rsid w:val="005861CE"/>
    <w:rsid w:val="005877BB"/>
    <w:rsid w:val="00590849"/>
    <w:rsid w:val="00590FD4"/>
    <w:rsid w:val="0059446E"/>
    <w:rsid w:val="005A02AE"/>
    <w:rsid w:val="005A0B84"/>
    <w:rsid w:val="005A0D2E"/>
    <w:rsid w:val="005A1B51"/>
    <w:rsid w:val="005A3305"/>
    <w:rsid w:val="005A3808"/>
    <w:rsid w:val="005A3D22"/>
    <w:rsid w:val="005A5DFD"/>
    <w:rsid w:val="005A6F1D"/>
    <w:rsid w:val="005A70EA"/>
    <w:rsid w:val="005A7617"/>
    <w:rsid w:val="005B043A"/>
    <w:rsid w:val="005B09ED"/>
    <w:rsid w:val="005B0A0E"/>
    <w:rsid w:val="005B1AC9"/>
    <w:rsid w:val="005B2AFF"/>
    <w:rsid w:val="005B4B79"/>
    <w:rsid w:val="005B5003"/>
    <w:rsid w:val="005B7ABC"/>
    <w:rsid w:val="005C3302"/>
    <w:rsid w:val="005C46E3"/>
    <w:rsid w:val="005C680E"/>
    <w:rsid w:val="005C7DFA"/>
    <w:rsid w:val="005D281C"/>
    <w:rsid w:val="005D2E63"/>
    <w:rsid w:val="005D527B"/>
    <w:rsid w:val="005D6D58"/>
    <w:rsid w:val="005E2745"/>
    <w:rsid w:val="005E2E3C"/>
    <w:rsid w:val="005E3A08"/>
    <w:rsid w:val="005E5592"/>
    <w:rsid w:val="005E60A1"/>
    <w:rsid w:val="005F0CA0"/>
    <w:rsid w:val="005F1BB9"/>
    <w:rsid w:val="005F70BE"/>
    <w:rsid w:val="006004C6"/>
    <w:rsid w:val="006014B2"/>
    <w:rsid w:val="00601AB5"/>
    <w:rsid w:val="00602681"/>
    <w:rsid w:val="00602EB7"/>
    <w:rsid w:val="0060417F"/>
    <w:rsid w:val="00604E2A"/>
    <w:rsid w:val="006060DE"/>
    <w:rsid w:val="00606443"/>
    <w:rsid w:val="00612258"/>
    <w:rsid w:val="00615ACF"/>
    <w:rsid w:val="006161A5"/>
    <w:rsid w:val="00616468"/>
    <w:rsid w:val="0061672A"/>
    <w:rsid w:val="0061700F"/>
    <w:rsid w:val="00620F30"/>
    <w:rsid w:val="00622919"/>
    <w:rsid w:val="00622BA7"/>
    <w:rsid w:val="00625045"/>
    <w:rsid w:val="00627C32"/>
    <w:rsid w:val="00637DB4"/>
    <w:rsid w:val="0064044D"/>
    <w:rsid w:val="006419A2"/>
    <w:rsid w:val="00641F83"/>
    <w:rsid w:val="00642344"/>
    <w:rsid w:val="00643745"/>
    <w:rsid w:val="00650493"/>
    <w:rsid w:val="00651AFB"/>
    <w:rsid w:val="00653307"/>
    <w:rsid w:val="006541B0"/>
    <w:rsid w:val="006559FD"/>
    <w:rsid w:val="0066047F"/>
    <w:rsid w:val="00661186"/>
    <w:rsid w:val="0066166C"/>
    <w:rsid w:val="00667847"/>
    <w:rsid w:val="00667D58"/>
    <w:rsid w:val="00670C83"/>
    <w:rsid w:val="00671175"/>
    <w:rsid w:val="00671BC6"/>
    <w:rsid w:val="0067285B"/>
    <w:rsid w:val="00674130"/>
    <w:rsid w:val="00674463"/>
    <w:rsid w:val="00674D02"/>
    <w:rsid w:val="0067626D"/>
    <w:rsid w:val="0068003D"/>
    <w:rsid w:val="00680A31"/>
    <w:rsid w:val="00681120"/>
    <w:rsid w:val="006836AB"/>
    <w:rsid w:val="00685E2E"/>
    <w:rsid w:val="0068615F"/>
    <w:rsid w:val="006867AD"/>
    <w:rsid w:val="00686893"/>
    <w:rsid w:val="00686F43"/>
    <w:rsid w:val="00687103"/>
    <w:rsid w:val="00687687"/>
    <w:rsid w:val="00691065"/>
    <w:rsid w:val="0069194C"/>
    <w:rsid w:val="00691F34"/>
    <w:rsid w:val="006923F7"/>
    <w:rsid w:val="00692C2D"/>
    <w:rsid w:val="00692F74"/>
    <w:rsid w:val="00694EA2"/>
    <w:rsid w:val="00695BE2"/>
    <w:rsid w:val="006A0B6D"/>
    <w:rsid w:val="006A24FB"/>
    <w:rsid w:val="006A3579"/>
    <w:rsid w:val="006A3F0E"/>
    <w:rsid w:val="006A4454"/>
    <w:rsid w:val="006A6FBD"/>
    <w:rsid w:val="006B178D"/>
    <w:rsid w:val="006B74D8"/>
    <w:rsid w:val="006B7A8F"/>
    <w:rsid w:val="006C09C7"/>
    <w:rsid w:val="006C2CC0"/>
    <w:rsid w:val="006C38B9"/>
    <w:rsid w:val="006C600F"/>
    <w:rsid w:val="006D00E4"/>
    <w:rsid w:val="006D1071"/>
    <w:rsid w:val="006D146B"/>
    <w:rsid w:val="006D15AE"/>
    <w:rsid w:val="006D2AF7"/>
    <w:rsid w:val="006D313D"/>
    <w:rsid w:val="006D40BB"/>
    <w:rsid w:val="006D599B"/>
    <w:rsid w:val="006D768E"/>
    <w:rsid w:val="006E1ED7"/>
    <w:rsid w:val="006E24B9"/>
    <w:rsid w:val="006E4703"/>
    <w:rsid w:val="006E4A33"/>
    <w:rsid w:val="006E56BC"/>
    <w:rsid w:val="006E589D"/>
    <w:rsid w:val="006E653E"/>
    <w:rsid w:val="006E6A73"/>
    <w:rsid w:val="006F343F"/>
    <w:rsid w:val="006F5325"/>
    <w:rsid w:val="006F628A"/>
    <w:rsid w:val="00701FE6"/>
    <w:rsid w:val="00702F15"/>
    <w:rsid w:val="007037A2"/>
    <w:rsid w:val="00704444"/>
    <w:rsid w:val="00712F89"/>
    <w:rsid w:val="00713F30"/>
    <w:rsid w:val="00715436"/>
    <w:rsid w:val="007167A4"/>
    <w:rsid w:val="00721DDD"/>
    <w:rsid w:val="0072312E"/>
    <w:rsid w:val="00725D6A"/>
    <w:rsid w:val="00726C66"/>
    <w:rsid w:val="00727C0F"/>
    <w:rsid w:val="0073095D"/>
    <w:rsid w:val="00731310"/>
    <w:rsid w:val="0073282C"/>
    <w:rsid w:val="007329EC"/>
    <w:rsid w:val="00734CDB"/>
    <w:rsid w:val="00737264"/>
    <w:rsid w:val="007441C9"/>
    <w:rsid w:val="007447B6"/>
    <w:rsid w:val="00744BAE"/>
    <w:rsid w:val="007451AD"/>
    <w:rsid w:val="007452CD"/>
    <w:rsid w:val="00747430"/>
    <w:rsid w:val="0074747E"/>
    <w:rsid w:val="00751A02"/>
    <w:rsid w:val="00752694"/>
    <w:rsid w:val="00752F8B"/>
    <w:rsid w:val="00753839"/>
    <w:rsid w:val="0075385F"/>
    <w:rsid w:val="00756D0F"/>
    <w:rsid w:val="00760A6D"/>
    <w:rsid w:val="00761337"/>
    <w:rsid w:val="00762CC9"/>
    <w:rsid w:val="0076444A"/>
    <w:rsid w:val="00764F3F"/>
    <w:rsid w:val="00766C45"/>
    <w:rsid w:val="00770E0D"/>
    <w:rsid w:val="0077223B"/>
    <w:rsid w:val="00774CB3"/>
    <w:rsid w:val="007775AD"/>
    <w:rsid w:val="007821D6"/>
    <w:rsid w:val="007829D4"/>
    <w:rsid w:val="007831F7"/>
    <w:rsid w:val="00783920"/>
    <w:rsid w:val="00785617"/>
    <w:rsid w:val="00794C45"/>
    <w:rsid w:val="00794E3C"/>
    <w:rsid w:val="00795498"/>
    <w:rsid w:val="007977E4"/>
    <w:rsid w:val="007A03BF"/>
    <w:rsid w:val="007A0A11"/>
    <w:rsid w:val="007A1EBF"/>
    <w:rsid w:val="007A3104"/>
    <w:rsid w:val="007A3BAB"/>
    <w:rsid w:val="007A4C95"/>
    <w:rsid w:val="007B1CD2"/>
    <w:rsid w:val="007B4056"/>
    <w:rsid w:val="007B447A"/>
    <w:rsid w:val="007B5914"/>
    <w:rsid w:val="007B5EAC"/>
    <w:rsid w:val="007B753B"/>
    <w:rsid w:val="007C56D7"/>
    <w:rsid w:val="007C5AE2"/>
    <w:rsid w:val="007D161C"/>
    <w:rsid w:val="007D18A5"/>
    <w:rsid w:val="007D1AE0"/>
    <w:rsid w:val="007D2B0D"/>
    <w:rsid w:val="007D49FD"/>
    <w:rsid w:val="007D588F"/>
    <w:rsid w:val="007D7923"/>
    <w:rsid w:val="007E0878"/>
    <w:rsid w:val="007E3A62"/>
    <w:rsid w:val="007E6191"/>
    <w:rsid w:val="007E65F8"/>
    <w:rsid w:val="007F0629"/>
    <w:rsid w:val="007F12DF"/>
    <w:rsid w:val="007F15A1"/>
    <w:rsid w:val="007F2441"/>
    <w:rsid w:val="007F354D"/>
    <w:rsid w:val="00800C6F"/>
    <w:rsid w:val="00801395"/>
    <w:rsid w:val="00801B9A"/>
    <w:rsid w:val="008028AE"/>
    <w:rsid w:val="00803845"/>
    <w:rsid w:val="00803E73"/>
    <w:rsid w:val="00804997"/>
    <w:rsid w:val="008050ED"/>
    <w:rsid w:val="008065DF"/>
    <w:rsid w:val="00807A1F"/>
    <w:rsid w:val="00807C7E"/>
    <w:rsid w:val="00810A9B"/>
    <w:rsid w:val="00813056"/>
    <w:rsid w:val="0081323D"/>
    <w:rsid w:val="00813277"/>
    <w:rsid w:val="00813720"/>
    <w:rsid w:val="00813B9A"/>
    <w:rsid w:val="00815D36"/>
    <w:rsid w:val="00815DCA"/>
    <w:rsid w:val="0081628C"/>
    <w:rsid w:val="00816AF1"/>
    <w:rsid w:val="00820065"/>
    <w:rsid w:val="008203F8"/>
    <w:rsid w:val="00821CDA"/>
    <w:rsid w:val="00821CE3"/>
    <w:rsid w:val="0082230A"/>
    <w:rsid w:val="008225D3"/>
    <w:rsid w:val="008248FD"/>
    <w:rsid w:val="00825341"/>
    <w:rsid w:val="008254C6"/>
    <w:rsid w:val="00825638"/>
    <w:rsid w:val="008267FE"/>
    <w:rsid w:val="00827F69"/>
    <w:rsid w:val="00830A1E"/>
    <w:rsid w:val="008317C4"/>
    <w:rsid w:val="00833699"/>
    <w:rsid w:val="00834235"/>
    <w:rsid w:val="008363AA"/>
    <w:rsid w:val="00836949"/>
    <w:rsid w:val="00843035"/>
    <w:rsid w:val="00844B5C"/>
    <w:rsid w:val="00845C63"/>
    <w:rsid w:val="008471CA"/>
    <w:rsid w:val="0084746D"/>
    <w:rsid w:val="00851A2A"/>
    <w:rsid w:val="00854F0B"/>
    <w:rsid w:val="00855BE8"/>
    <w:rsid w:val="00857EA2"/>
    <w:rsid w:val="00860F7B"/>
    <w:rsid w:val="008612EB"/>
    <w:rsid w:val="00861A4D"/>
    <w:rsid w:val="008622D1"/>
    <w:rsid w:val="00862AD7"/>
    <w:rsid w:val="00862AED"/>
    <w:rsid w:val="00863E10"/>
    <w:rsid w:val="00864B80"/>
    <w:rsid w:val="0086750A"/>
    <w:rsid w:val="00867922"/>
    <w:rsid w:val="0087000A"/>
    <w:rsid w:val="0087318D"/>
    <w:rsid w:val="00873257"/>
    <w:rsid w:val="00874023"/>
    <w:rsid w:val="00876A1F"/>
    <w:rsid w:val="00877648"/>
    <w:rsid w:val="00882C92"/>
    <w:rsid w:val="00883E1F"/>
    <w:rsid w:val="00883E31"/>
    <w:rsid w:val="008873DE"/>
    <w:rsid w:val="00887411"/>
    <w:rsid w:val="00887BC2"/>
    <w:rsid w:val="00893E0E"/>
    <w:rsid w:val="008942B7"/>
    <w:rsid w:val="0089655E"/>
    <w:rsid w:val="00896716"/>
    <w:rsid w:val="0089694B"/>
    <w:rsid w:val="008A0B6F"/>
    <w:rsid w:val="008A3FEB"/>
    <w:rsid w:val="008A4767"/>
    <w:rsid w:val="008A59E1"/>
    <w:rsid w:val="008B0140"/>
    <w:rsid w:val="008B0D73"/>
    <w:rsid w:val="008B1571"/>
    <w:rsid w:val="008B1775"/>
    <w:rsid w:val="008B24ED"/>
    <w:rsid w:val="008B2BE7"/>
    <w:rsid w:val="008B4075"/>
    <w:rsid w:val="008B69A7"/>
    <w:rsid w:val="008B70DE"/>
    <w:rsid w:val="008B7121"/>
    <w:rsid w:val="008C0CFB"/>
    <w:rsid w:val="008C1BE1"/>
    <w:rsid w:val="008C2DCE"/>
    <w:rsid w:val="008C2EE0"/>
    <w:rsid w:val="008C47CB"/>
    <w:rsid w:val="008C4DBD"/>
    <w:rsid w:val="008C7294"/>
    <w:rsid w:val="008C749E"/>
    <w:rsid w:val="008C74E8"/>
    <w:rsid w:val="008D015A"/>
    <w:rsid w:val="008D04ED"/>
    <w:rsid w:val="008D1593"/>
    <w:rsid w:val="008D2294"/>
    <w:rsid w:val="008D30B0"/>
    <w:rsid w:val="008D3B11"/>
    <w:rsid w:val="008D735E"/>
    <w:rsid w:val="008E0628"/>
    <w:rsid w:val="008E170C"/>
    <w:rsid w:val="008E1BFC"/>
    <w:rsid w:val="008E1DFE"/>
    <w:rsid w:val="008E366B"/>
    <w:rsid w:val="008E580E"/>
    <w:rsid w:val="008E5D4E"/>
    <w:rsid w:val="008F27F0"/>
    <w:rsid w:val="008F31AC"/>
    <w:rsid w:val="008F3BA6"/>
    <w:rsid w:val="008F3FA7"/>
    <w:rsid w:val="008F411B"/>
    <w:rsid w:val="008F5BC1"/>
    <w:rsid w:val="008F7790"/>
    <w:rsid w:val="008F7A2C"/>
    <w:rsid w:val="009007AC"/>
    <w:rsid w:val="00900A57"/>
    <w:rsid w:val="009066F3"/>
    <w:rsid w:val="00906906"/>
    <w:rsid w:val="00910558"/>
    <w:rsid w:val="00911A1B"/>
    <w:rsid w:val="00911AD2"/>
    <w:rsid w:val="00912FC0"/>
    <w:rsid w:val="009153E1"/>
    <w:rsid w:val="00915BA4"/>
    <w:rsid w:val="00916E00"/>
    <w:rsid w:val="00917824"/>
    <w:rsid w:val="0092339E"/>
    <w:rsid w:val="009234FB"/>
    <w:rsid w:val="00924DB4"/>
    <w:rsid w:val="00925300"/>
    <w:rsid w:val="009263E1"/>
    <w:rsid w:val="0092657C"/>
    <w:rsid w:val="009272CE"/>
    <w:rsid w:val="00927D67"/>
    <w:rsid w:val="0093096C"/>
    <w:rsid w:val="00930D3F"/>
    <w:rsid w:val="00931D8E"/>
    <w:rsid w:val="00935ABC"/>
    <w:rsid w:val="009403C6"/>
    <w:rsid w:val="00942E99"/>
    <w:rsid w:val="00943543"/>
    <w:rsid w:val="00943962"/>
    <w:rsid w:val="0094496E"/>
    <w:rsid w:val="00950D57"/>
    <w:rsid w:val="009527B3"/>
    <w:rsid w:val="00953FED"/>
    <w:rsid w:val="00954241"/>
    <w:rsid w:val="00961B77"/>
    <w:rsid w:val="00962BDD"/>
    <w:rsid w:val="009631D8"/>
    <w:rsid w:val="00965616"/>
    <w:rsid w:val="009659DC"/>
    <w:rsid w:val="009661F0"/>
    <w:rsid w:val="00966D69"/>
    <w:rsid w:val="0097084B"/>
    <w:rsid w:val="009723CF"/>
    <w:rsid w:val="00972BC4"/>
    <w:rsid w:val="00973336"/>
    <w:rsid w:val="00973530"/>
    <w:rsid w:val="0097514F"/>
    <w:rsid w:val="009764D3"/>
    <w:rsid w:val="00976D34"/>
    <w:rsid w:val="009773B4"/>
    <w:rsid w:val="00980048"/>
    <w:rsid w:val="00981F76"/>
    <w:rsid w:val="009836C4"/>
    <w:rsid w:val="009849C0"/>
    <w:rsid w:val="009870AC"/>
    <w:rsid w:val="009873BE"/>
    <w:rsid w:val="009907E1"/>
    <w:rsid w:val="00990CCD"/>
    <w:rsid w:val="00992D18"/>
    <w:rsid w:val="00994B26"/>
    <w:rsid w:val="009A38B0"/>
    <w:rsid w:val="009A4BD1"/>
    <w:rsid w:val="009A4CF8"/>
    <w:rsid w:val="009A6716"/>
    <w:rsid w:val="009A7D21"/>
    <w:rsid w:val="009B10D6"/>
    <w:rsid w:val="009B2F46"/>
    <w:rsid w:val="009B4AA8"/>
    <w:rsid w:val="009B632D"/>
    <w:rsid w:val="009B6844"/>
    <w:rsid w:val="009C4202"/>
    <w:rsid w:val="009C4AC9"/>
    <w:rsid w:val="009C4BD3"/>
    <w:rsid w:val="009C5694"/>
    <w:rsid w:val="009D3DEC"/>
    <w:rsid w:val="009D4D8F"/>
    <w:rsid w:val="009D5476"/>
    <w:rsid w:val="009D61F6"/>
    <w:rsid w:val="009D7375"/>
    <w:rsid w:val="009E1406"/>
    <w:rsid w:val="009E1882"/>
    <w:rsid w:val="009E2C12"/>
    <w:rsid w:val="009E3569"/>
    <w:rsid w:val="009E3839"/>
    <w:rsid w:val="009E7BFA"/>
    <w:rsid w:val="009E7DA5"/>
    <w:rsid w:val="009F0127"/>
    <w:rsid w:val="009F0C51"/>
    <w:rsid w:val="009F1208"/>
    <w:rsid w:val="009F3CCC"/>
    <w:rsid w:val="009F470E"/>
    <w:rsid w:val="009F521D"/>
    <w:rsid w:val="009F5ADD"/>
    <w:rsid w:val="009F6731"/>
    <w:rsid w:val="009F6DF3"/>
    <w:rsid w:val="009F72BB"/>
    <w:rsid w:val="00A041E2"/>
    <w:rsid w:val="00A06598"/>
    <w:rsid w:val="00A10E3B"/>
    <w:rsid w:val="00A12984"/>
    <w:rsid w:val="00A13247"/>
    <w:rsid w:val="00A142A0"/>
    <w:rsid w:val="00A153EB"/>
    <w:rsid w:val="00A21A31"/>
    <w:rsid w:val="00A21F3E"/>
    <w:rsid w:val="00A22F61"/>
    <w:rsid w:val="00A23DB0"/>
    <w:rsid w:val="00A276C7"/>
    <w:rsid w:val="00A30AB9"/>
    <w:rsid w:val="00A30F9E"/>
    <w:rsid w:val="00A30FAB"/>
    <w:rsid w:val="00A34902"/>
    <w:rsid w:val="00A35481"/>
    <w:rsid w:val="00A37210"/>
    <w:rsid w:val="00A40195"/>
    <w:rsid w:val="00A406C7"/>
    <w:rsid w:val="00A42115"/>
    <w:rsid w:val="00A44379"/>
    <w:rsid w:val="00A50AD0"/>
    <w:rsid w:val="00A51D0F"/>
    <w:rsid w:val="00A52416"/>
    <w:rsid w:val="00A5392F"/>
    <w:rsid w:val="00A54DB1"/>
    <w:rsid w:val="00A560BD"/>
    <w:rsid w:val="00A56EB2"/>
    <w:rsid w:val="00A571B1"/>
    <w:rsid w:val="00A63023"/>
    <w:rsid w:val="00A64259"/>
    <w:rsid w:val="00A6597A"/>
    <w:rsid w:val="00A663F1"/>
    <w:rsid w:val="00A66906"/>
    <w:rsid w:val="00A71F2B"/>
    <w:rsid w:val="00A7433F"/>
    <w:rsid w:val="00A7489A"/>
    <w:rsid w:val="00A74A4C"/>
    <w:rsid w:val="00A758AB"/>
    <w:rsid w:val="00A761BC"/>
    <w:rsid w:val="00A767F8"/>
    <w:rsid w:val="00A77E4B"/>
    <w:rsid w:val="00A814BB"/>
    <w:rsid w:val="00A822F6"/>
    <w:rsid w:val="00A906CB"/>
    <w:rsid w:val="00A9079B"/>
    <w:rsid w:val="00A9105A"/>
    <w:rsid w:val="00A921C6"/>
    <w:rsid w:val="00A93F17"/>
    <w:rsid w:val="00A9403C"/>
    <w:rsid w:val="00A96AE6"/>
    <w:rsid w:val="00AA2441"/>
    <w:rsid w:val="00AA3967"/>
    <w:rsid w:val="00AA4471"/>
    <w:rsid w:val="00AA68EF"/>
    <w:rsid w:val="00AA68F4"/>
    <w:rsid w:val="00AA69A9"/>
    <w:rsid w:val="00AA6E66"/>
    <w:rsid w:val="00AA7126"/>
    <w:rsid w:val="00AA7D00"/>
    <w:rsid w:val="00AB044C"/>
    <w:rsid w:val="00AB2DB9"/>
    <w:rsid w:val="00AB39EC"/>
    <w:rsid w:val="00AB412E"/>
    <w:rsid w:val="00AB43A8"/>
    <w:rsid w:val="00AB4D5B"/>
    <w:rsid w:val="00AB55C8"/>
    <w:rsid w:val="00AB5622"/>
    <w:rsid w:val="00AB6D84"/>
    <w:rsid w:val="00AB7B18"/>
    <w:rsid w:val="00AC169D"/>
    <w:rsid w:val="00AC32CF"/>
    <w:rsid w:val="00AC38C6"/>
    <w:rsid w:val="00AC4D73"/>
    <w:rsid w:val="00AC5E8A"/>
    <w:rsid w:val="00AD05C8"/>
    <w:rsid w:val="00AD2FA1"/>
    <w:rsid w:val="00AD3CF3"/>
    <w:rsid w:val="00AD4396"/>
    <w:rsid w:val="00AD47CD"/>
    <w:rsid w:val="00AD5C73"/>
    <w:rsid w:val="00AD68E4"/>
    <w:rsid w:val="00AD693F"/>
    <w:rsid w:val="00AD77BD"/>
    <w:rsid w:val="00AE04CD"/>
    <w:rsid w:val="00AE1A6E"/>
    <w:rsid w:val="00AE3200"/>
    <w:rsid w:val="00AE3382"/>
    <w:rsid w:val="00AE3CB9"/>
    <w:rsid w:val="00AE5485"/>
    <w:rsid w:val="00AF00A5"/>
    <w:rsid w:val="00AF0E2D"/>
    <w:rsid w:val="00AF1975"/>
    <w:rsid w:val="00AF3492"/>
    <w:rsid w:val="00AF4F28"/>
    <w:rsid w:val="00AF6DC4"/>
    <w:rsid w:val="00B00416"/>
    <w:rsid w:val="00B0278A"/>
    <w:rsid w:val="00B03D3C"/>
    <w:rsid w:val="00B0419E"/>
    <w:rsid w:val="00B04978"/>
    <w:rsid w:val="00B06C8C"/>
    <w:rsid w:val="00B103E8"/>
    <w:rsid w:val="00B10C42"/>
    <w:rsid w:val="00B111D9"/>
    <w:rsid w:val="00B12B54"/>
    <w:rsid w:val="00B16FFD"/>
    <w:rsid w:val="00B17515"/>
    <w:rsid w:val="00B17818"/>
    <w:rsid w:val="00B21464"/>
    <w:rsid w:val="00B216DA"/>
    <w:rsid w:val="00B2521C"/>
    <w:rsid w:val="00B27110"/>
    <w:rsid w:val="00B276CA"/>
    <w:rsid w:val="00B27ABF"/>
    <w:rsid w:val="00B27C81"/>
    <w:rsid w:val="00B3023C"/>
    <w:rsid w:val="00B306FF"/>
    <w:rsid w:val="00B30C24"/>
    <w:rsid w:val="00B31EEF"/>
    <w:rsid w:val="00B31F74"/>
    <w:rsid w:val="00B323EE"/>
    <w:rsid w:val="00B343BA"/>
    <w:rsid w:val="00B347F5"/>
    <w:rsid w:val="00B36CDE"/>
    <w:rsid w:val="00B36EDF"/>
    <w:rsid w:val="00B37D8B"/>
    <w:rsid w:val="00B4129B"/>
    <w:rsid w:val="00B4169B"/>
    <w:rsid w:val="00B422EC"/>
    <w:rsid w:val="00B426D5"/>
    <w:rsid w:val="00B45F7D"/>
    <w:rsid w:val="00B46AEC"/>
    <w:rsid w:val="00B46CB4"/>
    <w:rsid w:val="00B53E94"/>
    <w:rsid w:val="00B54A3E"/>
    <w:rsid w:val="00B61250"/>
    <w:rsid w:val="00B61E9F"/>
    <w:rsid w:val="00B626CB"/>
    <w:rsid w:val="00B62E8A"/>
    <w:rsid w:val="00B631E7"/>
    <w:rsid w:val="00B63A2D"/>
    <w:rsid w:val="00B63E93"/>
    <w:rsid w:val="00B653FF"/>
    <w:rsid w:val="00B6770E"/>
    <w:rsid w:val="00B70C2A"/>
    <w:rsid w:val="00B716B2"/>
    <w:rsid w:val="00B73E1D"/>
    <w:rsid w:val="00B751D2"/>
    <w:rsid w:val="00B767B0"/>
    <w:rsid w:val="00B77844"/>
    <w:rsid w:val="00B808A8"/>
    <w:rsid w:val="00B81373"/>
    <w:rsid w:val="00B813D9"/>
    <w:rsid w:val="00B81732"/>
    <w:rsid w:val="00B81C12"/>
    <w:rsid w:val="00B8279D"/>
    <w:rsid w:val="00B83ED5"/>
    <w:rsid w:val="00B8690B"/>
    <w:rsid w:val="00B86C0A"/>
    <w:rsid w:val="00B86D4F"/>
    <w:rsid w:val="00B87F1C"/>
    <w:rsid w:val="00B909FF"/>
    <w:rsid w:val="00B90B06"/>
    <w:rsid w:val="00B91203"/>
    <w:rsid w:val="00B91B0A"/>
    <w:rsid w:val="00B933A4"/>
    <w:rsid w:val="00B96435"/>
    <w:rsid w:val="00B96BE7"/>
    <w:rsid w:val="00BA1CFB"/>
    <w:rsid w:val="00BA3A6E"/>
    <w:rsid w:val="00BA40B3"/>
    <w:rsid w:val="00BA4BCE"/>
    <w:rsid w:val="00BB0311"/>
    <w:rsid w:val="00BB0F4D"/>
    <w:rsid w:val="00BB22B6"/>
    <w:rsid w:val="00BB323F"/>
    <w:rsid w:val="00BB5247"/>
    <w:rsid w:val="00BB7ED1"/>
    <w:rsid w:val="00BC025D"/>
    <w:rsid w:val="00BC0C4A"/>
    <w:rsid w:val="00BC18FF"/>
    <w:rsid w:val="00BC3570"/>
    <w:rsid w:val="00BC5054"/>
    <w:rsid w:val="00BC75EF"/>
    <w:rsid w:val="00BD1CE2"/>
    <w:rsid w:val="00BD37D4"/>
    <w:rsid w:val="00BD591F"/>
    <w:rsid w:val="00BD60ED"/>
    <w:rsid w:val="00BD6129"/>
    <w:rsid w:val="00BD7186"/>
    <w:rsid w:val="00BD7833"/>
    <w:rsid w:val="00BE2B48"/>
    <w:rsid w:val="00BE308F"/>
    <w:rsid w:val="00BE359A"/>
    <w:rsid w:val="00BE449C"/>
    <w:rsid w:val="00BE537D"/>
    <w:rsid w:val="00BE5EB2"/>
    <w:rsid w:val="00BE5EE1"/>
    <w:rsid w:val="00BE697E"/>
    <w:rsid w:val="00BF1E17"/>
    <w:rsid w:val="00BF3152"/>
    <w:rsid w:val="00BF37BD"/>
    <w:rsid w:val="00BF61B2"/>
    <w:rsid w:val="00C026E5"/>
    <w:rsid w:val="00C034E2"/>
    <w:rsid w:val="00C06545"/>
    <w:rsid w:val="00C10218"/>
    <w:rsid w:val="00C12CA8"/>
    <w:rsid w:val="00C1347E"/>
    <w:rsid w:val="00C14543"/>
    <w:rsid w:val="00C213FB"/>
    <w:rsid w:val="00C2322A"/>
    <w:rsid w:val="00C23F22"/>
    <w:rsid w:val="00C2583C"/>
    <w:rsid w:val="00C2770C"/>
    <w:rsid w:val="00C278B0"/>
    <w:rsid w:val="00C306FF"/>
    <w:rsid w:val="00C30EF7"/>
    <w:rsid w:val="00C320D4"/>
    <w:rsid w:val="00C3272A"/>
    <w:rsid w:val="00C33360"/>
    <w:rsid w:val="00C33662"/>
    <w:rsid w:val="00C336D4"/>
    <w:rsid w:val="00C35356"/>
    <w:rsid w:val="00C3676B"/>
    <w:rsid w:val="00C36CBC"/>
    <w:rsid w:val="00C377FC"/>
    <w:rsid w:val="00C37C24"/>
    <w:rsid w:val="00C40099"/>
    <w:rsid w:val="00C422CA"/>
    <w:rsid w:val="00C43EE5"/>
    <w:rsid w:val="00C4455A"/>
    <w:rsid w:val="00C457A6"/>
    <w:rsid w:val="00C52F22"/>
    <w:rsid w:val="00C55478"/>
    <w:rsid w:val="00C55760"/>
    <w:rsid w:val="00C561CB"/>
    <w:rsid w:val="00C60168"/>
    <w:rsid w:val="00C60E40"/>
    <w:rsid w:val="00C62ED0"/>
    <w:rsid w:val="00C64BF3"/>
    <w:rsid w:val="00C66A61"/>
    <w:rsid w:val="00C7148A"/>
    <w:rsid w:val="00C719FF"/>
    <w:rsid w:val="00C72757"/>
    <w:rsid w:val="00C72B93"/>
    <w:rsid w:val="00C7447F"/>
    <w:rsid w:val="00C74FB6"/>
    <w:rsid w:val="00C80C5E"/>
    <w:rsid w:val="00C81BAF"/>
    <w:rsid w:val="00C826E3"/>
    <w:rsid w:val="00C84DE1"/>
    <w:rsid w:val="00C84DF2"/>
    <w:rsid w:val="00C8522B"/>
    <w:rsid w:val="00C8607E"/>
    <w:rsid w:val="00C86ECD"/>
    <w:rsid w:val="00C8702E"/>
    <w:rsid w:val="00C90312"/>
    <w:rsid w:val="00C9321C"/>
    <w:rsid w:val="00C93309"/>
    <w:rsid w:val="00C94728"/>
    <w:rsid w:val="00C94EE6"/>
    <w:rsid w:val="00C96177"/>
    <w:rsid w:val="00C97380"/>
    <w:rsid w:val="00CA497D"/>
    <w:rsid w:val="00CA4D87"/>
    <w:rsid w:val="00CA52D5"/>
    <w:rsid w:val="00CA5940"/>
    <w:rsid w:val="00CA5BCF"/>
    <w:rsid w:val="00CA6F06"/>
    <w:rsid w:val="00CA75D8"/>
    <w:rsid w:val="00CB0A2B"/>
    <w:rsid w:val="00CB29C1"/>
    <w:rsid w:val="00CB4A47"/>
    <w:rsid w:val="00CB6EFE"/>
    <w:rsid w:val="00CB7940"/>
    <w:rsid w:val="00CC170C"/>
    <w:rsid w:val="00CC1E01"/>
    <w:rsid w:val="00CC4317"/>
    <w:rsid w:val="00CC4C73"/>
    <w:rsid w:val="00CC5CAB"/>
    <w:rsid w:val="00CD21A1"/>
    <w:rsid w:val="00CD2606"/>
    <w:rsid w:val="00CD265D"/>
    <w:rsid w:val="00CD50F1"/>
    <w:rsid w:val="00CD5510"/>
    <w:rsid w:val="00CD5B01"/>
    <w:rsid w:val="00CD7EC1"/>
    <w:rsid w:val="00CE0A97"/>
    <w:rsid w:val="00CE0F87"/>
    <w:rsid w:val="00CE196A"/>
    <w:rsid w:val="00CE22BF"/>
    <w:rsid w:val="00CF23FF"/>
    <w:rsid w:val="00CF4710"/>
    <w:rsid w:val="00CF7B5A"/>
    <w:rsid w:val="00D02857"/>
    <w:rsid w:val="00D02D44"/>
    <w:rsid w:val="00D03350"/>
    <w:rsid w:val="00D03BBE"/>
    <w:rsid w:val="00D077DF"/>
    <w:rsid w:val="00D07B62"/>
    <w:rsid w:val="00D102B1"/>
    <w:rsid w:val="00D1031D"/>
    <w:rsid w:val="00D105ED"/>
    <w:rsid w:val="00D108A6"/>
    <w:rsid w:val="00D11F75"/>
    <w:rsid w:val="00D14C41"/>
    <w:rsid w:val="00D14F6A"/>
    <w:rsid w:val="00D16BE5"/>
    <w:rsid w:val="00D16F38"/>
    <w:rsid w:val="00D17BD9"/>
    <w:rsid w:val="00D17DA5"/>
    <w:rsid w:val="00D230C5"/>
    <w:rsid w:val="00D23C49"/>
    <w:rsid w:val="00D2735F"/>
    <w:rsid w:val="00D31386"/>
    <w:rsid w:val="00D31684"/>
    <w:rsid w:val="00D3223C"/>
    <w:rsid w:val="00D3226F"/>
    <w:rsid w:val="00D32BE7"/>
    <w:rsid w:val="00D33201"/>
    <w:rsid w:val="00D34757"/>
    <w:rsid w:val="00D45A10"/>
    <w:rsid w:val="00D47811"/>
    <w:rsid w:val="00D4791D"/>
    <w:rsid w:val="00D51C5C"/>
    <w:rsid w:val="00D55ABB"/>
    <w:rsid w:val="00D55EA1"/>
    <w:rsid w:val="00D6068C"/>
    <w:rsid w:val="00D60CB3"/>
    <w:rsid w:val="00D615FB"/>
    <w:rsid w:val="00D628CA"/>
    <w:rsid w:val="00D6339B"/>
    <w:rsid w:val="00D636F7"/>
    <w:rsid w:val="00D639DB"/>
    <w:rsid w:val="00D641A5"/>
    <w:rsid w:val="00D64E29"/>
    <w:rsid w:val="00D655B7"/>
    <w:rsid w:val="00D66410"/>
    <w:rsid w:val="00D7286F"/>
    <w:rsid w:val="00D7297E"/>
    <w:rsid w:val="00D74869"/>
    <w:rsid w:val="00D74C1F"/>
    <w:rsid w:val="00D752A7"/>
    <w:rsid w:val="00D7577E"/>
    <w:rsid w:val="00D75FDA"/>
    <w:rsid w:val="00D84114"/>
    <w:rsid w:val="00D85441"/>
    <w:rsid w:val="00D86E19"/>
    <w:rsid w:val="00D8743B"/>
    <w:rsid w:val="00D87C0D"/>
    <w:rsid w:val="00D90BD9"/>
    <w:rsid w:val="00D910C3"/>
    <w:rsid w:val="00D96DE3"/>
    <w:rsid w:val="00DA2FB6"/>
    <w:rsid w:val="00DA393E"/>
    <w:rsid w:val="00DA42E0"/>
    <w:rsid w:val="00DB0256"/>
    <w:rsid w:val="00DB0BAE"/>
    <w:rsid w:val="00DB0BCE"/>
    <w:rsid w:val="00DB19AD"/>
    <w:rsid w:val="00DB5B86"/>
    <w:rsid w:val="00DB5CE8"/>
    <w:rsid w:val="00DB6DA0"/>
    <w:rsid w:val="00DC17F7"/>
    <w:rsid w:val="00DC1E31"/>
    <w:rsid w:val="00DC2119"/>
    <w:rsid w:val="00DC40C8"/>
    <w:rsid w:val="00DC4F4F"/>
    <w:rsid w:val="00DC58CB"/>
    <w:rsid w:val="00DC7F5B"/>
    <w:rsid w:val="00DD5560"/>
    <w:rsid w:val="00DE0298"/>
    <w:rsid w:val="00DE0381"/>
    <w:rsid w:val="00DE104D"/>
    <w:rsid w:val="00DE32A9"/>
    <w:rsid w:val="00DE6345"/>
    <w:rsid w:val="00DE70E3"/>
    <w:rsid w:val="00DF54ED"/>
    <w:rsid w:val="00E0017A"/>
    <w:rsid w:val="00E0032B"/>
    <w:rsid w:val="00E00A5C"/>
    <w:rsid w:val="00E03769"/>
    <w:rsid w:val="00E0571A"/>
    <w:rsid w:val="00E13832"/>
    <w:rsid w:val="00E13AAA"/>
    <w:rsid w:val="00E16F58"/>
    <w:rsid w:val="00E17372"/>
    <w:rsid w:val="00E22C9D"/>
    <w:rsid w:val="00E248A9"/>
    <w:rsid w:val="00E24BC8"/>
    <w:rsid w:val="00E24D3E"/>
    <w:rsid w:val="00E24D7A"/>
    <w:rsid w:val="00E24E43"/>
    <w:rsid w:val="00E25597"/>
    <w:rsid w:val="00E25A59"/>
    <w:rsid w:val="00E25C6D"/>
    <w:rsid w:val="00E26567"/>
    <w:rsid w:val="00E26F36"/>
    <w:rsid w:val="00E27461"/>
    <w:rsid w:val="00E31357"/>
    <w:rsid w:val="00E369DA"/>
    <w:rsid w:val="00E37A6A"/>
    <w:rsid w:val="00E4217C"/>
    <w:rsid w:val="00E460CE"/>
    <w:rsid w:val="00E461D4"/>
    <w:rsid w:val="00E46CB7"/>
    <w:rsid w:val="00E47015"/>
    <w:rsid w:val="00E47EDF"/>
    <w:rsid w:val="00E511D5"/>
    <w:rsid w:val="00E51B55"/>
    <w:rsid w:val="00E51FAA"/>
    <w:rsid w:val="00E536CB"/>
    <w:rsid w:val="00E5492B"/>
    <w:rsid w:val="00E55FD6"/>
    <w:rsid w:val="00E614F6"/>
    <w:rsid w:val="00E63E85"/>
    <w:rsid w:val="00E6560D"/>
    <w:rsid w:val="00E72078"/>
    <w:rsid w:val="00E728AF"/>
    <w:rsid w:val="00E747CD"/>
    <w:rsid w:val="00E75B06"/>
    <w:rsid w:val="00E807E3"/>
    <w:rsid w:val="00E81E8A"/>
    <w:rsid w:val="00E82672"/>
    <w:rsid w:val="00E838D7"/>
    <w:rsid w:val="00E84029"/>
    <w:rsid w:val="00E859CD"/>
    <w:rsid w:val="00E9011F"/>
    <w:rsid w:val="00E90D85"/>
    <w:rsid w:val="00E90FE7"/>
    <w:rsid w:val="00E9107E"/>
    <w:rsid w:val="00E93062"/>
    <w:rsid w:val="00E954B9"/>
    <w:rsid w:val="00E9783B"/>
    <w:rsid w:val="00E97C5D"/>
    <w:rsid w:val="00EA1C28"/>
    <w:rsid w:val="00EA2793"/>
    <w:rsid w:val="00EA3D33"/>
    <w:rsid w:val="00EA4022"/>
    <w:rsid w:val="00EA4F85"/>
    <w:rsid w:val="00EA668E"/>
    <w:rsid w:val="00EA6E1A"/>
    <w:rsid w:val="00EB3CB4"/>
    <w:rsid w:val="00EB3E96"/>
    <w:rsid w:val="00EB66EE"/>
    <w:rsid w:val="00EB72DC"/>
    <w:rsid w:val="00EC4200"/>
    <w:rsid w:val="00EC65D1"/>
    <w:rsid w:val="00EC70B8"/>
    <w:rsid w:val="00ED0BA0"/>
    <w:rsid w:val="00ED3FD0"/>
    <w:rsid w:val="00EE0277"/>
    <w:rsid w:val="00EE357E"/>
    <w:rsid w:val="00EE655C"/>
    <w:rsid w:val="00EF0201"/>
    <w:rsid w:val="00EF2458"/>
    <w:rsid w:val="00EF2BC6"/>
    <w:rsid w:val="00EF49AF"/>
    <w:rsid w:val="00EF6F9A"/>
    <w:rsid w:val="00F006F1"/>
    <w:rsid w:val="00F00F6A"/>
    <w:rsid w:val="00F03DDF"/>
    <w:rsid w:val="00F047F2"/>
    <w:rsid w:val="00F12A54"/>
    <w:rsid w:val="00F13455"/>
    <w:rsid w:val="00F13C5B"/>
    <w:rsid w:val="00F13F15"/>
    <w:rsid w:val="00F15F82"/>
    <w:rsid w:val="00F163D5"/>
    <w:rsid w:val="00F167F6"/>
    <w:rsid w:val="00F20775"/>
    <w:rsid w:val="00F2197F"/>
    <w:rsid w:val="00F22E8D"/>
    <w:rsid w:val="00F26C28"/>
    <w:rsid w:val="00F2704A"/>
    <w:rsid w:val="00F27F07"/>
    <w:rsid w:val="00F3076B"/>
    <w:rsid w:val="00F34360"/>
    <w:rsid w:val="00F36F3A"/>
    <w:rsid w:val="00F40113"/>
    <w:rsid w:val="00F40B0D"/>
    <w:rsid w:val="00F40ECF"/>
    <w:rsid w:val="00F41E23"/>
    <w:rsid w:val="00F43E2D"/>
    <w:rsid w:val="00F44784"/>
    <w:rsid w:val="00F4553B"/>
    <w:rsid w:val="00F514A7"/>
    <w:rsid w:val="00F51C23"/>
    <w:rsid w:val="00F51CA0"/>
    <w:rsid w:val="00F53EF9"/>
    <w:rsid w:val="00F54D8E"/>
    <w:rsid w:val="00F551E9"/>
    <w:rsid w:val="00F57249"/>
    <w:rsid w:val="00F57B2A"/>
    <w:rsid w:val="00F57B57"/>
    <w:rsid w:val="00F664BE"/>
    <w:rsid w:val="00F71434"/>
    <w:rsid w:val="00F7210D"/>
    <w:rsid w:val="00F723F2"/>
    <w:rsid w:val="00F723F4"/>
    <w:rsid w:val="00F72C6F"/>
    <w:rsid w:val="00F75AEB"/>
    <w:rsid w:val="00F76702"/>
    <w:rsid w:val="00F77C25"/>
    <w:rsid w:val="00F80307"/>
    <w:rsid w:val="00F82A2B"/>
    <w:rsid w:val="00F84203"/>
    <w:rsid w:val="00F84206"/>
    <w:rsid w:val="00F843A9"/>
    <w:rsid w:val="00F90C7F"/>
    <w:rsid w:val="00F93E09"/>
    <w:rsid w:val="00FA080C"/>
    <w:rsid w:val="00FA118F"/>
    <w:rsid w:val="00FA6957"/>
    <w:rsid w:val="00FB0516"/>
    <w:rsid w:val="00FB1474"/>
    <w:rsid w:val="00FB1534"/>
    <w:rsid w:val="00FB184F"/>
    <w:rsid w:val="00FB1F2D"/>
    <w:rsid w:val="00FB3890"/>
    <w:rsid w:val="00FB4C53"/>
    <w:rsid w:val="00FB5EDB"/>
    <w:rsid w:val="00FB63EA"/>
    <w:rsid w:val="00FB65A6"/>
    <w:rsid w:val="00FB774B"/>
    <w:rsid w:val="00FC00B0"/>
    <w:rsid w:val="00FC234B"/>
    <w:rsid w:val="00FC2B3F"/>
    <w:rsid w:val="00FC73C6"/>
    <w:rsid w:val="00FD2276"/>
    <w:rsid w:val="00FD3A62"/>
    <w:rsid w:val="00FD5094"/>
    <w:rsid w:val="00FD5883"/>
    <w:rsid w:val="00FD61EA"/>
    <w:rsid w:val="00FD74E9"/>
    <w:rsid w:val="00FD7A53"/>
    <w:rsid w:val="00FE0E33"/>
    <w:rsid w:val="00FE12DF"/>
    <w:rsid w:val="00FE164E"/>
    <w:rsid w:val="00FE25FF"/>
    <w:rsid w:val="00FE5E99"/>
    <w:rsid w:val="00FE6395"/>
    <w:rsid w:val="00FE6B59"/>
    <w:rsid w:val="00FE7DBC"/>
    <w:rsid w:val="00FF0DB3"/>
    <w:rsid w:val="00FF4FC8"/>
    <w:rsid w:val="00FF5023"/>
    <w:rsid w:val="00FF53FC"/>
    <w:rsid w:val="00FF5749"/>
    <w:rsid w:val="00FF6B27"/>
    <w:rsid w:val="00FF760F"/>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34C4"/>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basedOn w:val="a0"/>
    <w:link w:val="a3"/>
    <w:uiPriority w:val="99"/>
    <w:semiHidden/>
    <w:rsid w:val="005A3011"/>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basedOn w:val="a0"/>
    <w:link w:val="a5"/>
    <w:uiPriority w:val="99"/>
    <w:semiHidden/>
    <w:rsid w:val="005A3011"/>
    <w:rPr>
      <w:rFonts w:eastAsia="ＭＳ ゴシック"/>
      <w:kern w:val="2"/>
      <w:sz w:val="22"/>
    </w:rPr>
  </w:style>
  <w:style w:type="character" w:styleId="a7">
    <w:name w:val="page number"/>
    <w:basedOn w:val="a0"/>
    <w:uiPriority w:val="99"/>
    <w:rsid w:val="007E3A62"/>
    <w:rPr>
      <w:rFonts w:cs="Times New Roman"/>
    </w:rPr>
  </w:style>
  <w:style w:type="table" w:styleId="a8">
    <w:name w:val="Table Grid"/>
    <w:basedOn w:val="a1"/>
    <w:uiPriority w:val="59"/>
    <w:rsid w:val="0083694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rsid w:val="006923F7"/>
    <w:rPr>
      <w:sz w:val="18"/>
    </w:rPr>
  </w:style>
  <w:style w:type="paragraph" w:styleId="aa">
    <w:name w:val="annotation text"/>
    <w:basedOn w:val="a"/>
    <w:link w:val="ab"/>
    <w:uiPriority w:val="99"/>
    <w:semiHidden/>
    <w:rsid w:val="006923F7"/>
    <w:pPr>
      <w:jc w:val="left"/>
    </w:pPr>
  </w:style>
  <w:style w:type="character" w:customStyle="1" w:styleId="ab">
    <w:name w:val="コメント文字列 (文字)"/>
    <w:basedOn w:val="a0"/>
    <w:link w:val="aa"/>
    <w:uiPriority w:val="99"/>
    <w:semiHidden/>
    <w:rsid w:val="005A3011"/>
    <w:rPr>
      <w:rFonts w:eastAsia="ＭＳ ゴシック"/>
      <w:kern w:val="2"/>
      <w:sz w:val="22"/>
    </w:rPr>
  </w:style>
  <w:style w:type="paragraph" w:styleId="ac">
    <w:name w:val="annotation subject"/>
    <w:basedOn w:val="aa"/>
    <w:next w:val="aa"/>
    <w:link w:val="ad"/>
    <w:uiPriority w:val="99"/>
    <w:semiHidden/>
    <w:rsid w:val="006923F7"/>
    <w:rPr>
      <w:b/>
      <w:bCs/>
    </w:rPr>
  </w:style>
  <w:style w:type="character" w:customStyle="1" w:styleId="ad">
    <w:name w:val="コメント内容 (文字)"/>
    <w:basedOn w:val="ab"/>
    <w:link w:val="ac"/>
    <w:uiPriority w:val="99"/>
    <w:semiHidden/>
    <w:rsid w:val="005A3011"/>
    <w:rPr>
      <w:rFonts w:eastAsia="ＭＳ ゴシック"/>
      <w:b/>
      <w:bCs/>
      <w:kern w:val="2"/>
      <w:sz w:val="22"/>
    </w:rPr>
  </w:style>
  <w:style w:type="paragraph" w:styleId="ae">
    <w:name w:val="Balloon Text"/>
    <w:basedOn w:val="a"/>
    <w:link w:val="af"/>
    <w:uiPriority w:val="99"/>
    <w:semiHidden/>
    <w:rsid w:val="006923F7"/>
    <w:rPr>
      <w:rFonts w:ascii="Arial" w:hAnsi="Arial"/>
      <w:sz w:val="18"/>
      <w:szCs w:val="18"/>
    </w:rPr>
  </w:style>
  <w:style w:type="character" w:customStyle="1" w:styleId="af">
    <w:name w:val="吹き出し (文字)"/>
    <w:basedOn w:val="a0"/>
    <w:link w:val="ae"/>
    <w:uiPriority w:val="99"/>
    <w:semiHidden/>
    <w:rsid w:val="005A3011"/>
    <w:rPr>
      <w:rFonts w:asciiTheme="majorHAnsi" w:eastAsiaTheme="majorEastAsia" w:hAnsiTheme="majorHAnsi" w:cstheme="majorBidi"/>
      <w:kern w:val="2"/>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9258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C146345-7E60-46E4-A92C-C59623AAEFF2}"/>
</file>

<file path=customXml/itemProps2.xml><?xml version="1.0" encoding="utf-8"?>
<ds:datastoreItem xmlns:ds="http://schemas.openxmlformats.org/officeDocument/2006/customXml" ds:itemID="{A1054310-B4C0-46E7-8FB0-10388E04CEFE}"/>
</file>

<file path=customXml/itemProps3.xml><?xml version="1.0" encoding="utf-8"?>
<ds:datastoreItem xmlns:ds="http://schemas.openxmlformats.org/officeDocument/2006/customXml" ds:itemID="{DCF30BA2-E6D4-411E-87B5-B3E15886B278}"/>
</file>

<file path=docProps/app.xml><?xml version="1.0" encoding="utf-8"?>
<Properties xmlns="http://schemas.openxmlformats.org/officeDocument/2006/extended-properties" xmlns:vt="http://schemas.openxmlformats.org/officeDocument/2006/docPropsVTypes">
  <Template>Normal.dotm</Template>
  <TotalTime>0</TotalTime>
  <Pages>8</Pages>
  <Words>937</Words>
  <Characters>5344</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2015-06-30T00:00:00Z</dcterms:created>
  <dcterms:modified xsi:type="dcterms:W3CDTF">2020-05-21T08:53:00Z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