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CF8" w:rsidRPr="00731093" w:rsidRDefault="00D04CF8" w:rsidP="008203F8">
      <w:pPr>
        <w:jc w:val="center"/>
        <w:rPr>
          <w:rFonts w:ascii="ＭＳ ゴシック"/>
          <w:szCs w:val="22"/>
        </w:rPr>
      </w:pPr>
      <w:bookmarkStart w:id="0" w:name="_GoBack"/>
      <w:bookmarkEnd w:id="0"/>
    </w:p>
    <w:p w:rsidR="00D04CF8" w:rsidRPr="00731093" w:rsidRDefault="00D04CF8" w:rsidP="008203F8">
      <w:pPr>
        <w:jc w:val="center"/>
        <w:rPr>
          <w:rFonts w:ascii="ＭＳ ゴシック"/>
          <w:szCs w:val="22"/>
        </w:rPr>
      </w:pPr>
    </w:p>
    <w:p w:rsidR="00D04CF8" w:rsidRPr="00731093" w:rsidRDefault="00D04CF8" w:rsidP="008203F8">
      <w:pPr>
        <w:jc w:val="center"/>
        <w:rPr>
          <w:rFonts w:ascii="ＭＳ ゴシック"/>
          <w:szCs w:val="22"/>
        </w:rPr>
      </w:pPr>
    </w:p>
    <w:p w:rsidR="00D04CF8" w:rsidRPr="00731093" w:rsidRDefault="00D04CF8" w:rsidP="008203F8">
      <w:pPr>
        <w:jc w:val="center"/>
        <w:rPr>
          <w:rFonts w:ascii="ＭＳ ゴシック"/>
          <w:szCs w:val="22"/>
        </w:rPr>
      </w:pPr>
    </w:p>
    <w:p w:rsidR="00D04CF8" w:rsidRPr="00731093" w:rsidRDefault="00D04CF8" w:rsidP="008203F8">
      <w:pPr>
        <w:jc w:val="center"/>
        <w:rPr>
          <w:rFonts w:ascii="ＭＳ ゴシック"/>
          <w:szCs w:val="22"/>
        </w:rPr>
      </w:pPr>
    </w:p>
    <w:p w:rsidR="00D04CF8" w:rsidRPr="00731093" w:rsidRDefault="00D04CF8" w:rsidP="008203F8">
      <w:pPr>
        <w:jc w:val="center"/>
        <w:rPr>
          <w:rFonts w:ascii="ＭＳ ゴシック"/>
          <w:szCs w:val="22"/>
        </w:rPr>
      </w:pPr>
    </w:p>
    <w:p w:rsidR="00D04CF8" w:rsidRPr="00731093" w:rsidRDefault="00D04CF8" w:rsidP="008203F8">
      <w:pPr>
        <w:jc w:val="center"/>
        <w:rPr>
          <w:rFonts w:ascii="ＭＳ ゴシック"/>
          <w:szCs w:val="22"/>
        </w:rPr>
      </w:pPr>
    </w:p>
    <w:p w:rsidR="00D04CF8" w:rsidRPr="00731093" w:rsidRDefault="00D04CF8" w:rsidP="008203F8">
      <w:pPr>
        <w:jc w:val="center"/>
        <w:rPr>
          <w:rFonts w:ascii="ＭＳ ゴシック"/>
          <w:szCs w:val="22"/>
        </w:rPr>
      </w:pPr>
    </w:p>
    <w:p w:rsidR="00D04CF8" w:rsidRPr="00731093" w:rsidRDefault="00D04CF8" w:rsidP="008203F8">
      <w:pPr>
        <w:jc w:val="center"/>
        <w:rPr>
          <w:rFonts w:ascii="ＭＳ ゴシック"/>
          <w:szCs w:val="22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D04CF8" w:rsidRPr="00731093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D04CF8" w:rsidRPr="00731093" w:rsidRDefault="00D04CF8" w:rsidP="008203F8">
            <w:pPr>
              <w:jc w:val="center"/>
              <w:rPr>
                <w:rFonts w:ascii="ＭＳ ゴシック"/>
                <w:sz w:val="44"/>
                <w:szCs w:val="44"/>
              </w:rPr>
            </w:pPr>
          </w:p>
          <w:p w:rsidR="00D04CF8" w:rsidRPr="00731093" w:rsidRDefault="00D04CF8" w:rsidP="00C07401">
            <w:pPr>
              <w:jc w:val="center"/>
              <w:rPr>
                <w:rFonts w:ascii="ＭＳ ゴシック"/>
                <w:sz w:val="44"/>
                <w:szCs w:val="44"/>
              </w:rPr>
            </w:pPr>
            <w:r w:rsidRPr="00731093">
              <w:rPr>
                <w:rFonts w:ascii="ＭＳ ゴシック" w:hAnsi="ＭＳ ゴシック" w:hint="eastAsia"/>
                <w:sz w:val="44"/>
                <w:szCs w:val="44"/>
              </w:rPr>
              <w:t>３００５．輸出申告変更事項呼出し</w:t>
            </w:r>
          </w:p>
          <w:p w:rsidR="00D04CF8" w:rsidRPr="00731093" w:rsidRDefault="00D04CF8" w:rsidP="00FF5469">
            <w:pPr>
              <w:tabs>
                <w:tab w:val="left" w:pos="3301"/>
              </w:tabs>
              <w:jc w:val="left"/>
              <w:rPr>
                <w:rFonts w:ascii="ＭＳ ゴシック"/>
                <w:szCs w:val="22"/>
              </w:rPr>
            </w:pPr>
          </w:p>
        </w:tc>
      </w:tr>
    </w:tbl>
    <w:p w:rsidR="00D04CF8" w:rsidRPr="00731093" w:rsidRDefault="00D04CF8" w:rsidP="008203F8">
      <w:pPr>
        <w:jc w:val="center"/>
        <w:rPr>
          <w:rFonts w:ascii="ＭＳ ゴシック"/>
          <w:szCs w:val="22"/>
        </w:rPr>
      </w:pPr>
    </w:p>
    <w:p w:rsidR="00D04CF8" w:rsidRPr="00731093" w:rsidRDefault="00D04CF8" w:rsidP="008203F8">
      <w:pPr>
        <w:jc w:val="center"/>
        <w:rPr>
          <w:rFonts w:ascii="ＭＳ ゴシック"/>
          <w:szCs w:val="22"/>
        </w:rPr>
      </w:pPr>
    </w:p>
    <w:p w:rsidR="00D04CF8" w:rsidRPr="00731093" w:rsidRDefault="00D04CF8" w:rsidP="008203F8">
      <w:pPr>
        <w:jc w:val="center"/>
        <w:rPr>
          <w:rFonts w:ascii="ＭＳ ゴシック"/>
          <w:szCs w:val="22"/>
        </w:rPr>
      </w:pPr>
    </w:p>
    <w:p w:rsidR="00D04CF8" w:rsidRPr="00731093" w:rsidRDefault="00D04CF8" w:rsidP="008203F8">
      <w:pPr>
        <w:jc w:val="center"/>
        <w:rPr>
          <w:rFonts w:ascii="ＭＳ ゴシック"/>
          <w:szCs w:val="22"/>
        </w:rPr>
      </w:pPr>
    </w:p>
    <w:p w:rsidR="00D04CF8" w:rsidRPr="00731093" w:rsidRDefault="00D04CF8" w:rsidP="008203F8">
      <w:pPr>
        <w:jc w:val="center"/>
        <w:rPr>
          <w:rFonts w:ascii="ＭＳ ゴシック"/>
          <w:szCs w:val="22"/>
        </w:rPr>
      </w:pPr>
    </w:p>
    <w:p w:rsidR="00D04CF8" w:rsidRPr="00731093" w:rsidRDefault="00D04CF8" w:rsidP="008203F8">
      <w:pPr>
        <w:jc w:val="center"/>
        <w:rPr>
          <w:rFonts w:ascii="ＭＳ ゴシック"/>
          <w:szCs w:val="22"/>
        </w:rPr>
      </w:pPr>
    </w:p>
    <w:p w:rsidR="00D04CF8" w:rsidRPr="00731093" w:rsidRDefault="00D04CF8" w:rsidP="008203F8">
      <w:pPr>
        <w:jc w:val="center"/>
        <w:rPr>
          <w:rFonts w:ascii="ＭＳ ゴシック"/>
          <w:szCs w:val="22"/>
        </w:rPr>
      </w:pPr>
    </w:p>
    <w:p w:rsidR="00D04CF8" w:rsidRPr="00731093" w:rsidRDefault="00D04CF8" w:rsidP="008203F8">
      <w:pPr>
        <w:jc w:val="center"/>
        <w:rPr>
          <w:rFonts w:ascii="ＭＳ ゴシック"/>
          <w:szCs w:val="22"/>
        </w:rPr>
      </w:pPr>
    </w:p>
    <w:p w:rsidR="00D04CF8" w:rsidRPr="00731093" w:rsidRDefault="00D04CF8" w:rsidP="008203F8">
      <w:pPr>
        <w:jc w:val="center"/>
        <w:rPr>
          <w:rFonts w:ascii="ＭＳ ゴシック"/>
          <w:szCs w:val="22"/>
        </w:rPr>
      </w:pPr>
    </w:p>
    <w:p w:rsidR="00D04CF8" w:rsidRPr="00731093" w:rsidRDefault="00D04CF8" w:rsidP="008203F8">
      <w:pPr>
        <w:jc w:val="center"/>
        <w:rPr>
          <w:rFonts w:ascii="ＭＳ ゴシック"/>
          <w:szCs w:val="22"/>
        </w:rPr>
      </w:pPr>
    </w:p>
    <w:p w:rsidR="00D04CF8" w:rsidRPr="00731093" w:rsidRDefault="00D04CF8" w:rsidP="008203F8">
      <w:pPr>
        <w:jc w:val="center"/>
        <w:rPr>
          <w:rFonts w:ascii="ＭＳ ゴシック"/>
          <w:szCs w:val="22"/>
        </w:rPr>
      </w:pPr>
    </w:p>
    <w:p w:rsidR="00D04CF8" w:rsidRPr="00731093" w:rsidRDefault="00D04CF8" w:rsidP="008203F8">
      <w:pPr>
        <w:jc w:val="center"/>
        <w:rPr>
          <w:rFonts w:ascii="ＭＳ ゴシック"/>
          <w:szCs w:val="22"/>
        </w:rPr>
      </w:pPr>
    </w:p>
    <w:p w:rsidR="00D04CF8" w:rsidRPr="00731093" w:rsidRDefault="00D04CF8" w:rsidP="008203F8">
      <w:pPr>
        <w:jc w:val="center"/>
        <w:rPr>
          <w:rFonts w:ascii="ＭＳ ゴシック"/>
          <w:szCs w:val="22"/>
        </w:rPr>
      </w:pPr>
    </w:p>
    <w:p w:rsidR="00D04CF8" w:rsidRPr="00731093" w:rsidRDefault="00D04CF8" w:rsidP="008203F8">
      <w:pPr>
        <w:jc w:val="center"/>
        <w:rPr>
          <w:rFonts w:ascii="ＭＳ ゴシック"/>
          <w:szCs w:val="22"/>
        </w:rPr>
      </w:pPr>
    </w:p>
    <w:p w:rsidR="00D04CF8" w:rsidRPr="00731093" w:rsidRDefault="00D04CF8" w:rsidP="008203F8">
      <w:pPr>
        <w:jc w:val="center"/>
        <w:rPr>
          <w:rFonts w:ascii="ＭＳ ゴシック"/>
          <w:szCs w:val="22"/>
        </w:rPr>
      </w:pPr>
    </w:p>
    <w:p w:rsidR="00D04CF8" w:rsidRPr="00731093" w:rsidRDefault="00D04CF8" w:rsidP="008203F8">
      <w:pPr>
        <w:jc w:val="center"/>
        <w:rPr>
          <w:rFonts w:ascii="ＭＳ ゴシック"/>
          <w:szCs w:val="22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D04CF8" w:rsidRPr="00731093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CF8" w:rsidRPr="00731093" w:rsidRDefault="00D04CF8" w:rsidP="008203F8">
            <w:pPr>
              <w:jc w:val="center"/>
              <w:rPr>
                <w:rFonts w:ascii="ＭＳ ゴシック"/>
                <w:szCs w:val="22"/>
              </w:rPr>
            </w:pPr>
            <w:r w:rsidRPr="00731093">
              <w:rPr>
                <w:rFonts w:ascii="ＭＳ ゴシック" w:hAnsi="ＭＳ ゴシック" w:hint="eastAsia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CF8" w:rsidRPr="00731093" w:rsidRDefault="00EC4AE1" w:rsidP="008203F8">
            <w:pPr>
              <w:jc w:val="center"/>
              <w:rPr>
                <w:rFonts w:ascii="ＭＳ ゴシック"/>
                <w:szCs w:val="22"/>
              </w:rPr>
            </w:pPr>
            <w:r w:rsidRPr="00731093">
              <w:rPr>
                <w:rFonts w:ascii="ＭＳ ゴシック" w:hAnsi="ＭＳ ゴシック" w:hint="eastAsia"/>
                <w:szCs w:val="22"/>
              </w:rPr>
              <w:t>業務名</w:t>
            </w:r>
          </w:p>
        </w:tc>
      </w:tr>
      <w:tr w:rsidR="00D04CF8" w:rsidRPr="00731093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CF8" w:rsidRPr="00731093" w:rsidRDefault="00D04CF8" w:rsidP="006714CD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731093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ＥＤＤ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CF8" w:rsidRPr="00731093" w:rsidRDefault="00D04CF8" w:rsidP="008203F8">
            <w:pPr>
              <w:jc w:val="center"/>
              <w:rPr>
                <w:rFonts w:ascii="ＭＳ ゴシック"/>
                <w:szCs w:val="22"/>
              </w:rPr>
            </w:pPr>
            <w:r w:rsidRPr="00731093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輸出申告変更事項呼出し</w:t>
            </w:r>
          </w:p>
        </w:tc>
      </w:tr>
    </w:tbl>
    <w:p w:rsidR="00D04CF8" w:rsidRPr="00731093" w:rsidRDefault="00D04CF8" w:rsidP="00914A88">
      <w:pPr>
        <w:numPr>
          <w:ilvl w:val="0"/>
          <w:numId w:val="8"/>
        </w:numPr>
        <w:rPr>
          <w:rFonts w:ascii="ＭＳ ゴシック" w:cs="ＭＳ 明朝"/>
          <w:color w:val="000000"/>
          <w:kern w:val="0"/>
          <w:szCs w:val="22"/>
        </w:rPr>
      </w:pPr>
      <w:r w:rsidRPr="00731093">
        <w:rPr>
          <w:rFonts w:ascii="ＭＳ ゴシック"/>
          <w:szCs w:val="22"/>
        </w:rPr>
        <w:br w:type="page"/>
      </w:r>
      <w:r w:rsidRPr="00731093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業務概要</w:t>
      </w:r>
    </w:p>
    <w:p w:rsidR="00EC4AE1" w:rsidRPr="00731093" w:rsidRDefault="00D04CF8" w:rsidP="00EC4AE1">
      <w:pPr>
        <w:ind w:leftChars="200" w:left="397" w:firstLineChars="100" w:firstLine="198"/>
        <w:rPr>
          <w:rFonts w:ascii="ＭＳ ゴシック" w:hAnsi="ＭＳ ゴシック" w:cs="ＭＳ 明朝"/>
          <w:color w:val="000000"/>
          <w:kern w:val="0"/>
          <w:szCs w:val="22"/>
        </w:rPr>
      </w:pPr>
      <w:r w:rsidRPr="00731093">
        <w:rPr>
          <w:rFonts w:ascii="ＭＳ ゴシック" w:hAnsi="ＭＳ ゴシック" w:cs="ＭＳ 明朝" w:hint="eastAsia"/>
          <w:color w:val="000000"/>
          <w:kern w:val="0"/>
          <w:szCs w:val="22"/>
        </w:rPr>
        <w:t>「輸出申告（ＥＤＣ）」業務後、許可前に登録内容を変更する場合に、「輸出申告変更事項登録</w:t>
      </w:r>
    </w:p>
    <w:p w:rsidR="00D04CF8" w:rsidRPr="00731093" w:rsidRDefault="00D04CF8" w:rsidP="00EC4AE1">
      <w:pPr>
        <w:ind w:leftChars="100" w:left="198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731093">
        <w:rPr>
          <w:rFonts w:ascii="ＭＳ ゴシック" w:hAnsi="ＭＳ ゴシック" w:cs="ＭＳ 明朝" w:hint="eastAsia"/>
          <w:color w:val="000000"/>
          <w:kern w:val="0"/>
          <w:szCs w:val="22"/>
        </w:rPr>
        <w:t>（ＥＤＡ０１）」業務に先立ち、システムに登録されている輸出申告事項に係る情報を呼び出す。</w:t>
      </w:r>
    </w:p>
    <w:p w:rsidR="00D04CF8" w:rsidRPr="00731093" w:rsidRDefault="00D04CF8" w:rsidP="00EC4AE1">
      <w:pPr>
        <w:ind w:leftChars="200" w:left="397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731093">
        <w:rPr>
          <w:rFonts w:ascii="ＭＳ ゴシック" w:hAnsi="ＭＳ ゴシック" w:cs="ＭＳ 明朝" w:hint="eastAsia"/>
          <w:color w:val="000000"/>
          <w:kern w:val="0"/>
          <w:szCs w:val="22"/>
        </w:rPr>
        <w:t>本業務により大額情報、少額情報相互の切り替えを行うことができる。</w:t>
      </w:r>
    </w:p>
    <w:p w:rsidR="00D04CF8" w:rsidRPr="00731093" w:rsidRDefault="00D04CF8" w:rsidP="00E53B40">
      <w:pPr>
        <w:suppressAutoHyphens/>
        <w:wordWrap w:val="0"/>
        <w:adjustRightInd w:val="0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</w:p>
    <w:p w:rsidR="00D04CF8" w:rsidRPr="00731093" w:rsidRDefault="00D04CF8" w:rsidP="00173381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31093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D04CF8" w:rsidRPr="00731093" w:rsidRDefault="00D04CF8" w:rsidP="00EC4AE1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kern w:val="0"/>
          <w:szCs w:val="22"/>
        </w:rPr>
      </w:pPr>
      <w:r w:rsidRPr="00731093">
        <w:rPr>
          <w:rFonts w:ascii="ＭＳ ゴシック" w:hAnsi="ＭＳ ゴシック" w:cs="ＭＳ 明朝" w:hint="eastAsia"/>
          <w:color w:val="000000"/>
          <w:kern w:val="0"/>
          <w:szCs w:val="22"/>
        </w:rPr>
        <w:t>通関業</w:t>
      </w:r>
    </w:p>
    <w:p w:rsidR="00D04CF8" w:rsidRPr="00731093" w:rsidRDefault="00D04CF8" w:rsidP="00A44F0A">
      <w:pPr>
        <w:suppressAutoHyphens/>
        <w:wordWrap w:val="0"/>
        <w:adjustRightInd w:val="0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</w:p>
    <w:p w:rsidR="00D04CF8" w:rsidRPr="00731093" w:rsidRDefault="00D04CF8" w:rsidP="00A44F0A">
      <w:pPr>
        <w:suppressAutoHyphens/>
        <w:wordWrap w:val="0"/>
        <w:adjustRightInd w:val="0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731093">
        <w:rPr>
          <w:rFonts w:ascii="ＭＳ ゴシック" w:hAnsi="ＭＳ ゴシック" w:hint="eastAsia"/>
          <w:color w:val="000000"/>
          <w:spacing w:val="2"/>
          <w:kern w:val="0"/>
          <w:szCs w:val="22"/>
        </w:rPr>
        <w:t>３．制限事項</w:t>
      </w:r>
    </w:p>
    <w:p w:rsidR="00D04CF8" w:rsidRPr="00731093" w:rsidRDefault="00D04CF8" w:rsidP="00EC4AE1">
      <w:pPr>
        <w:suppressAutoHyphens/>
        <w:wordWrap w:val="0"/>
        <w:adjustRightInd w:val="0"/>
        <w:ind w:firstLineChars="300" w:firstLine="607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731093">
        <w:rPr>
          <w:rFonts w:ascii="ＭＳ ゴシック" w:hAnsi="ＭＳ ゴシック" w:hint="eastAsia"/>
          <w:color w:val="000000"/>
          <w:spacing w:val="2"/>
          <w:kern w:val="0"/>
          <w:szCs w:val="22"/>
        </w:rPr>
        <w:t>なし。</w:t>
      </w:r>
    </w:p>
    <w:p w:rsidR="00D04CF8" w:rsidRPr="00731093" w:rsidRDefault="00D04CF8" w:rsidP="00A44F0A">
      <w:pPr>
        <w:suppressAutoHyphens/>
        <w:wordWrap w:val="0"/>
        <w:adjustRightInd w:val="0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</w:p>
    <w:p w:rsidR="00D04CF8" w:rsidRPr="00731093" w:rsidRDefault="00D04CF8" w:rsidP="00A44F0A">
      <w:pPr>
        <w:suppressAutoHyphens/>
        <w:wordWrap w:val="0"/>
        <w:adjustRightInd w:val="0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731093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D04CF8" w:rsidRPr="00731093" w:rsidRDefault="00D04CF8" w:rsidP="00EC4AE1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731093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D04CF8" w:rsidRPr="00731093" w:rsidRDefault="00D04CF8" w:rsidP="00EC4AE1">
      <w:pPr>
        <w:suppressAutoHyphens/>
        <w:wordWrap w:val="0"/>
        <w:adjustRightInd w:val="0"/>
        <w:ind w:firstLineChars="400" w:firstLine="794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731093">
        <w:rPr>
          <w:rFonts w:ascii="ＭＳ ゴシック" w:hAnsi="ＭＳ ゴシック" w:cs="ＭＳ 明朝" w:hint="eastAsia"/>
          <w:color w:val="000000"/>
          <w:kern w:val="0"/>
          <w:szCs w:val="22"/>
        </w:rPr>
        <w:t>①システムに登録されている利用者であること。</w:t>
      </w:r>
    </w:p>
    <w:p w:rsidR="00D04CF8" w:rsidRPr="00731093" w:rsidRDefault="00D04CF8" w:rsidP="00EC4AE1">
      <w:pPr>
        <w:suppressAutoHyphens/>
        <w:wordWrap w:val="0"/>
        <w:adjustRightInd w:val="0"/>
        <w:ind w:firstLineChars="400" w:firstLine="79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731093">
        <w:rPr>
          <w:rFonts w:ascii="ＭＳ ゴシック" w:hAnsi="ＭＳ ゴシック" w:cs="ＭＳ 明朝" w:hint="eastAsia"/>
          <w:color w:val="000000"/>
          <w:kern w:val="0"/>
          <w:szCs w:val="22"/>
        </w:rPr>
        <w:t>②輸出申告ＤＢに登録されている申告者と同一であること。</w:t>
      </w:r>
    </w:p>
    <w:p w:rsidR="00D04CF8" w:rsidRPr="00731093" w:rsidRDefault="00D04CF8" w:rsidP="00EC4AE1">
      <w:pPr>
        <w:suppressAutoHyphens/>
        <w:wordWrap w:val="0"/>
        <w:adjustRightInd w:val="0"/>
        <w:ind w:firstLineChars="100" w:firstLine="202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731093">
        <w:rPr>
          <w:rFonts w:ascii="ＭＳ ゴシック" w:hAnsi="ＭＳ ゴシック" w:hint="eastAsia"/>
          <w:color w:val="000000"/>
          <w:spacing w:val="2"/>
          <w:kern w:val="0"/>
          <w:szCs w:val="22"/>
        </w:rPr>
        <w:t>（２）入力項目チェック</w:t>
      </w:r>
    </w:p>
    <w:p w:rsidR="00D04CF8" w:rsidRPr="00731093" w:rsidRDefault="00D04CF8" w:rsidP="00EC4AE1">
      <w:pPr>
        <w:suppressAutoHyphens/>
        <w:wordWrap w:val="0"/>
        <w:adjustRightInd w:val="0"/>
        <w:ind w:firstLineChars="200" w:firstLine="405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731093">
        <w:rPr>
          <w:rFonts w:ascii="ＭＳ ゴシック" w:hAnsi="ＭＳ ゴシック" w:hint="eastAsia"/>
          <w:color w:val="000000"/>
          <w:spacing w:val="2"/>
          <w:kern w:val="0"/>
          <w:szCs w:val="22"/>
        </w:rPr>
        <w:t>（Ａ）単項目チェック</w:t>
      </w:r>
    </w:p>
    <w:p w:rsidR="00D04CF8" w:rsidRPr="00731093" w:rsidRDefault="00D04CF8" w:rsidP="00EC4AE1">
      <w:pPr>
        <w:suppressAutoHyphens/>
        <w:wordWrap w:val="0"/>
        <w:adjustRightInd w:val="0"/>
        <w:ind w:firstLineChars="600" w:firstLine="1215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731093">
        <w:rPr>
          <w:rFonts w:ascii="ＭＳ ゴシック" w:hAnsi="ＭＳ ゴシック" w:hint="eastAsia"/>
          <w:color w:val="000000"/>
          <w:spacing w:val="2"/>
          <w:kern w:val="0"/>
          <w:szCs w:val="22"/>
        </w:rPr>
        <w:t>「入力項目表」及び「オンライン業務共通設計書」参照。</w:t>
      </w:r>
    </w:p>
    <w:p w:rsidR="00D04CF8" w:rsidRPr="00731093" w:rsidRDefault="00D04CF8" w:rsidP="00EC4AE1">
      <w:pPr>
        <w:suppressAutoHyphens/>
        <w:wordWrap w:val="0"/>
        <w:adjustRightInd w:val="0"/>
        <w:ind w:firstLineChars="200" w:firstLine="405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731093">
        <w:rPr>
          <w:rFonts w:ascii="ＭＳ ゴシック" w:hAnsi="ＭＳ ゴシック" w:hint="eastAsia"/>
          <w:color w:val="000000"/>
          <w:spacing w:val="2"/>
          <w:kern w:val="0"/>
          <w:szCs w:val="22"/>
        </w:rPr>
        <w:t>（Ｂ）項目間関連チェック</w:t>
      </w:r>
    </w:p>
    <w:p w:rsidR="00D04CF8" w:rsidRPr="00731093" w:rsidRDefault="00D04CF8" w:rsidP="00EC4AE1">
      <w:pPr>
        <w:suppressAutoHyphens/>
        <w:wordWrap w:val="0"/>
        <w:adjustRightInd w:val="0"/>
        <w:ind w:firstLineChars="600" w:firstLine="1215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731093">
        <w:rPr>
          <w:rFonts w:ascii="ＭＳ ゴシック" w:hAnsi="ＭＳ ゴシック" w:hint="eastAsia"/>
          <w:color w:val="000000"/>
          <w:spacing w:val="2"/>
          <w:kern w:val="0"/>
          <w:szCs w:val="22"/>
        </w:rPr>
        <w:t>なし。</w:t>
      </w:r>
    </w:p>
    <w:p w:rsidR="00D04CF8" w:rsidRPr="00731093" w:rsidRDefault="00D04CF8" w:rsidP="00EC4AE1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731093">
        <w:rPr>
          <w:rFonts w:ascii="ＭＳ ゴシック" w:hAnsi="ＭＳ ゴシック" w:cs="ＭＳ 明朝" w:hint="eastAsia"/>
          <w:color w:val="000000"/>
          <w:kern w:val="0"/>
          <w:szCs w:val="22"/>
        </w:rPr>
        <w:t>（３）輸出申告ＤＢチェック</w:t>
      </w:r>
    </w:p>
    <w:p w:rsidR="00D04CF8" w:rsidRPr="00731093" w:rsidRDefault="00D04CF8" w:rsidP="00EC4AE1">
      <w:pPr>
        <w:suppressAutoHyphens/>
        <w:wordWrap w:val="0"/>
        <w:adjustRightInd w:val="0"/>
        <w:ind w:firstLineChars="200" w:firstLine="397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731093">
        <w:rPr>
          <w:rFonts w:ascii="ＭＳ ゴシック" w:hAnsi="ＭＳ ゴシック" w:cs="ＭＳ 明朝" w:hint="eastAsia"/>
          <w:color w:val="000000"/>
          <w:kern w:val="0"/>
          <w:szCs w:val="22"/>
        </w:rPr>
        <w:t>（Ａ）申告等番号が輸出申告ＤＢに存在すること。</w:t>
      </w:r>
    </w:p>
    <w:p w:rsidR="00D04CF8" w:rsidRPr="00731093" w:rsidRDefault="00D04CF8" w:rsidP="00EC4AE1">
      <w:pPr>
        <w:suppressAutoHyphens/>
        <w:wordWrap w:val="0"/>
        <w:adjustRightInd w:val="0"/>
        <w:ind w:leftChars="200" w:left="992" w:hangingChars="300" w:hanging="595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731093">
        <w:rPr>
          <w:rFonts w:ascii="ＭＳ ゴシック" w:hAnsi="ＭＳ ゴシック" w:cs="ＭＳ 明朝" w:hint="eastAsia"/>
          <w:color w:val="000000"/>
          <w:kern w:val="0"/>
          <w:szCs w:val="22"/>
        </w:rPr>
        <w:t>（Ｂ）輸出申告等がされていること。</w:t>
      </w:r>
    </w:p>
    <w:p w:rsidR="00D04CF8" w:rsidRPr="00731093" w:rsidRDefault="00D04CF8" w:rsidP="00EC4AE1">
      <w:pPr>
        <w:suppressAutoHyphens/>
        <w:wordWrap w:val="0"/>
        <w:adjustRightInd w:val="0"/>
        <w:ind w:firstLineChars="200" w:firstLine="397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731093">
        <w:rPr>
          <w:rFonts w:ascii="ＭＳ ゴシック" w:hAnsi="ＭＳ ゴシック" w:cs="ＭＳ 明朝" w:hint="eastAsia"/>
          <w:color w:val="000000"/>
          <w:kern w:val="0"/>
          <w:szCs w:val="22"/>
        </w:rPr>
        <w:t>（Ｃ）輸出等許可がされていないこと。</w:t>
      </w:r>
    </w:p>
    <w:p w:rsidR="00D04CF8" w:rsidRPr="00731093" w:rsidRDefault="00D04CF8" w:rsidP="00EC4AE1">
      <w:pPr>
        <w:suppressAutoHyphens/>
        <w:wordWrap w:val="0"/>
        <w:adjustRightInd w:val="0"/>
        <w:ind w:firstLineChars="200" w:firstLine="397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731093">
        <w:rPr>
          <w:rFonts w:ascii="ＭＳ ゴシック" w:hAnsi="ＭＳ ゴシック" w:cs="ＭＳ 明朝" w:hint="eastAsia"/>
          <w:color w:val="000000"/>
          <w:kern w:val="0"/>
          <w:szCs w:val="22"/>
        </w:rPr>
        <w:t>（Ｄ）以下の登録がされていないこと。</w:t>
      </w:r>
    </w:p>
    <w:p w:rsidR="00D04CF8" w:rsidRPr="00731093" w:rsidRDefault="00D04CF8" w:rsidP="00EC4AE1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731093">
        <w:rPr>
          <w:rFonts w:ascii="ＭＳ ゴシック" w:hAnsi="ＭＳ ゴシック" w:cs="ＭＳ 明朝" w:hint="eastAsia"/>
          <w:color w:val="000000"/>
          <w:kern w:val="0"/>
          <w:szCs w:val="22"/>
        </w:rPr>
        <w:t>①「輸出等申告撤回」</w:t>
      </w:r>
    </w:p>
    <w:p w:rsidR="00D04CF8" w:rsidRPr="00731093" w:rsidRDefault="00D04CF8" w:rsidP="00EC4AE1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731093">
        <w:rPr>
          <w:rFonts w:ascii="ＭＳ ゴシック" w:hAnsi="ＭＳ ゴシック" w:cs="ＭＳ 明朝" w:hint="eastAsia"/>
          <w:color w:val="000000"/>
          <w:kern w:val="0"/>
          <w:szCs w:val="22"/>
        </w:rPr>
        <w:t>②「輸出等申告手作業移行」</w:t>
      </w:r>
    </w:p>
    <w:p w:rsidR="00D04CF8" w:rsidRPr="00731093" w:rsidRDefault="00D04CF8" w:rsidP="00A44F0A">
      <w:pPr>
        <w:suppressAutoHyphens/>
        <w:wordWrap w:val="0"/>
        <w:adjustRightInd w:val="0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</w:p>
    <w:p w:rsidR="00D04CF8" w:rsidRPr="00731093" w:rsidRDefault="00D04CF8" w:rsidP="00E53B40">
      <w:pPr>
        <w:suppressAutoHyphens/>
        <w:wordWrap w:val="0"/>
        <w:adjustRightInd w:val="0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731093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D04CF8" w:rsidRPr="00731093" w:rsidRDefault="00D04CF8" w:rsidP="00EC4AE1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731093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712013" w:rsidRPr="00731093" w:rsidRDefault="00712013" w:rsidP="00712013">
      <w:pPr>
        <w:suppressAutoHyphens/>
        <w:wordWrap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 w:rsidRPr="00731093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EC4AE1" w:rsidRPr="00731093" w:rsidRDefault="00712013" w:rsidP="00712013">
      <w:pPr>
        <w:suppressAutoHyphens/>
        <w:wordWrap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731093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D04CF8" w:rsidRPr="00731093" w:rsidRDefault="00D04CF8" w:rsidP="00EC4AE1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731093">
        <w:rPr>
          <w:rFonts w:ascii="ＭＳ ゴシック" w:hAnsi="ＭＳ ゴシック" w:cs="ＭＳ 明朝" w:hint="eastAsia"/>
          <w:color w:val="000000"/>
          <w:kern w:val="0"/>
          <w:szCs w:val="22"/>
        </w:rPr>
        <w:t>（２）輸出申告等変更事項登録情報編集出力処理</w:t>
      </w:r>
    </w:p>
    <w:p w:rsidR="00D04CF8" w:rsidRPr="00731093" w:rsidRDefault="00D04CF8" w:rsidP="00EC4AE1">
      <w:pPr>
        <w:suppressAutoHyphens/>
        <w:wordWrap w:val="0"/>
        <w:adjustRightInd w:val="0"/>
        <w:ind w:left="851" w:firstLineChars="99" w:firstLine="196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731093">
        <w:rPr>
          <w:rFonts w:ascii="ＭＳ ゴシック" w:hAnsi="ＭＳ ゴシック" w:cs="ＭＳ 明朝" w:hint="eastAsia"/>
          <w:color w:val="000000"/>
          <w:szCs w:val="22"/>
        </w:rPr>
        <w:t>輸出申告ＤＢより</w:t>
      </w:r>
      <w:r w:rsidRPr="00731093">
        <w:rPr>
          <w:rFonts w:ascii="ＭＳ ゴシック" w:hAnsi="ＭＳ ゴシック" w:cs="ＭＳ 明朝" w:hint="eastAsia"/>
          <w:color w:val="000000"/>
          <w:kern w:val="0"/>
          <w:szCs w:val="22"/>
        </w:rPr>
        <w:t>輸出申告等変更事項登録情報の編集及び出力を行う。出力項目については「出力項目表」を参照。</w:t>
      </w:r>
    </w:p>
    <w:p w:rsidR="00D04CF8" w:rsidRPr="00731093" w:rsidRDefault="00D04CF8" w:rsidP="00EC4AE1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731093">
        <w:rPr>
          <w:rFonts w:ascii="ＭＳ ゴシック" w:hAnsi="ＭＳ ゴシック" w:cs="ＭＳ 明朝" w:hint="eastAsia"/>
          <w:color w:val="000000"/>
          <w:kern w:val="0"/>
          <w:szCs w:val="22"/>
        </w:rPr>
        <w:t>（３）大額・少額切替処理</w:t>
      </w:r>
    </w:p>
    <w:p w:rsidR="00D04CF8" w:rsidRPr="00731093" w:rsidRDefault="00D04CF8" w:rsidP="00EC4AE1">
      <w:pPr>
        <w:suppressAutoHyphens/>
        <w:wordWrap w:val="0"/>
        <w:adjustRightInd w:val="0"/>
        <w:ind w:leftChars="400" w:left="794" w:firstLineChars="105" w:firstLine="20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731093">
        <w:rPr>
          <w:rFonts w:ascii="ＭＳ ゴシック" w:hAnsi="ＭＳ ゴシック" w:cs="ＭＳ 明朝" w:hint="eastAsia"/>
          <w:color w:val="000000"/>
          <w:kern w:val="0"/>
          <w:szCs w:val="22"/>
        </w:rPr>
        <w:t>情報呼出識別に「Ｌ」を入力した場合、登録されている情報のうち、大額申告に利用しうる情報を出力する。</w:t>
      </w:r>
    </w:p>
    <w:p w:rsidR="00D04CF8" w:rsidRPr="00731093" w:rsidRDefault="00D04CF8" w:rsidP="00EC4AE1">
      <w:pPr>
        <w:suppressAutoHyphens/>
        <w:wordWrap w:val="0"/>
        <w:adjustRightInd w:val="0"/>
        <w:ind w:leftChars="400" w:left="794" w:firstLineChars="105" w:firstLine="20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731093">
        <w:rPr>
          <w:rFonts w:ascii="ＭＳ ゴシック" w:hAnsi="ＭＳ ゴシック" w:cs="ＭＳ 明朝" w:hint="eastAsia"/>
          <w:color w:val="000000"/>
          <w:kern w:val="0"/>
          <w:szCs w:val="22"/>
        </w:rPr>
        <w:t>情報呼出識別に「Ｓ」を入力した場合、登録されている情報のうち、少額申告に利用しうる情報を出力する。</w:t>
      </w:r>
    </w:p>
    <w:p w:rsidR="00D04CF8" w:rsidRPr="00731093" w:rsidRDefault="00D04CF8" w:rsidP="00EC4AE1">
      <w:pPr>
        <w:suppressAutoHyphens/>
        <w:wordWrap w:val="0"/>
        <w:adjustRightInd w:val="0"/>
        <w:ind w:leftChars="400" w:left="794" w:firstLineChars="105" w:firstLine="20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731093">
        <w:rPr>
          <w:rFonts w:ascii="ＭＳ ゴシック" w:hAnsi="ＭＳ ゴシック" w:cs="ＭＳ 明朝" w:hint="eastAsia"/>
          <w:color w:val="000000"/>
          <w:kern w:val="0"/>
          <w:szCs w:val="22"/>
        </w:rPr>
        <w:t>なお、情報呼出識別に入力がない場合は切替処理を行わず、登録されている大額・少額識別を引き継ぐ。</w:t>
      </w:r>
    </w:p>
    <w:p w:rsidR="00D04CF8" w:rsidRPr="00731093" w:rsidRDefault="00D04CF8" w:rsidP="00A44F0A">
      <w:pPr>
        <w:suppressAutoHyphens/>
        <w:wordWrap w:val="0"/>
        <w:adjustRightInd w:val="0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</w:p>
    <w:p w:rsidR="00D04CF8" w:rsidRPr="00731093" w:rsidRDefault="00D04CF8" w:rsidP="00A44F0A">
      <w:pPr>
        <w:suppressAutoHyphens/>
        <w:wordWrap w:val="0"/>
        <w:adjustRightInd w:val="0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731093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６．出力情報</w:t>
      </w:r>
    </w:p>
    <w:tbl>
      <w:tblPr>
        <w:tblW w:w="0" w:type="auto"/>
        <w:tblInd w:w="5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D04CF8" w:rsidRPr="00731093">
        <w:trPr>
          <w:trHeight w:hRule="exact" w:val="397"/>
        </w:trPr>
        <w:tc>
          <w:tcPr>
            <w:tcW w:w="2277" w:type="dxa"/>
            <w:vAlign w:val="center"/>
          </w:tcPr>
          <w:p w:rsidR="00D04CF8" w:rsidRPr="00731093" w:rsidRDefault="00D04CF8" w:rsidP="000F77AA">
            <w:pPr>
              <w:rPr>
                <w:rFonts w:ascii="ＭＳ ゴシック"/>
                <w:szCs w:val="22"/>
              </w:rPr>
            </w:pPr>
            <w:r w:rsidRPr="00731093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vAlign w:val="center"/>
          </w:tcPr>
          <w:p w:rsidR="00D04CF8" w:rsidRPr="00731093" w:rsidRDefault="00D04CF8" w:rsidP="000F77AA">
            <w:pPr>
              <w:rPr>
                <w:rFonts w:ascii="ＭＳ ゴシック"/>
                <w:szCs w:val="22"/>
              </w:rPr>
            </w:pPr>
            <w:r w:rsidRPr="00731093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vAlign w:val="center"/>
          </w:tcPr>
          <w:p w:rsidR="00D04CF8" w:rsidRPr="00731093" w:rsidRDefault="00D04CF8" w:rsidP="000F77AA">
            <w:pPr>
              <w:rPr>
                <w:rFonts w:ascii="ＭＳ ゴシック"/>
                <w:szCs w:val="22"/>
              </w:rPr>
            </w:pPr>
            <w:r w:rsidRPr="00731093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D04CF8" w:rsidRPr="00731093">
        <w:trPr>
          <w:trHeight w:hRule="exact" w:val="397"/>
        </w:trPr>
        <w:tc>
          <w:tcPr>
            <w:tcW w:w="2277" w:type="dxa"/>
          </w:tcPr>
          <w:p w:rsidR="00D04CF8" w:rsidRPr="00731093" w:rsidRDefault="00D04CF8" w:rsidP="000F77AA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731093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950" w:type="dxa"/>
          </w:tcPr>
          <w:p w:rsidR="00D04CF8" w:rsidRPr="00731093" w:rsidRDefault="00D04CF8" w:rsidP="000F77AA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731093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98" w:type="dxa"/>
          </w:tcPr>
          <w:p w:rsidR="00D04CF8" w:rsidRPr="00731093" w:rsidRDefault="00D04CF8" w:rsidP="000F77AA">
            <w:pPr>
              <w:rPr>
                <w:rFonts w:ascii="ＭＳ ゴシック"/>
                <w:szCs w:val="22"/>
              </w:rPr>
            </w:pPr>
            <w:r w:rsidRPr="00731093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D04CF8" w:rsidRPr="00731093">
        <w:trPr>
          <w:trHeight w:val="1161"/>
        </w:trPr>
        <w:tc>
          <w:tcPr>
            <w:tcW w:w="2277" w:type="dxa"/>
          </w:tcPr>
          <w:p w:rsidR="00D04CF8" w:rsidRPr="00731093" w:rsidRDefault="00D04CF8" w:rsidP="00E53B40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731093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輸出申告変更事項登録情報（大額）</w:t>
            </w:r>
          </w:p>
        </w:tc>
        <w:tc>
          <w:tcPr>
            <w:tcW w:w="4950" w:type="dxa"/>
          </w:tcPr>
          <w:p w:rsidR="00D04CF8" w:rsidRPr="00731093" w:rsidRDefault="00D04CF8" w:rsidP="000406D6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731093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以下の情報を大額申告用に呼び出す場合</w:t>
            </w:r>
          </w:p>
          <w:p w:rsidR="00D04CF8" w:rsidRPr="00731093" w:rsidRDefault="00D04CF8" w:rsidP="000406D6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731093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①輸出申告</w:t>
            </w:r>
          </w:p>
          <w:p w:rsidR="00D04CF8" w:rsidRPr="00731093" w:rsidRDefault="00D04CF8" w:rsidP="000406D6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731093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②特定委託輸出申告</w:t>
            </w:r>
          </w:p>
          <w:p w:rsidR="00D04CF8" w:rsidRPr="00731093" w:rsidRDefault="00D04CF8" w:rsidP="009321B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731093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③特定製造貨物輸出申告</w:t>
            </w:r>
          </w:p>
          <w:p w:rsidR="00D04CF8" w:rsidRPr="00731093" w:rsidRDefault="00D04CF8" w:rsidP="000406D6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731093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④積戻し申告</w:t>
            </w:r>
          </w:p>
          <w:p w:rsidR="00D04CF8" w:rsidRPr="00731093" w:rsidRDefault="00D04CF8" w:rsidP="000406D6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/>
                <w:color w:val="000000"/>
                <w:spacing w:val="2"/>
                <w:kern w:val="0"/>
                <w:szCs w:val="22"/>
              </w:rPr>
            </w:pPr>
          </w:p>
        </w:tc>
        <w:tc>
          <w:tcPr>
            <w:tcW w:w="2298" w:type="dxa"/>
          </w:tcPr>
          <w:p w:rsidR="00D04CF8" w:rsidRPr="00731093" w:rsidRDefault="00D04CF8" w:rsidP="000F77AA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731093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D04CF8" w:rsidRPr="00731093">
        <w:trPr>
          <w:trHeight w:val="1192"/>
        </w:trPr>
        <w:tc>
          <w:tcPr>
            <w:tcW w:w="2277" w:type="dxa"/>
          </w:tcPr>
          <w:p w:rsidR="00D04CF8" w:rsidRPr="00731093" w:rsidRDefault="00D04CF8" w:rsidP="00E53B40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731093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輸出申告変更事項登録情報（少額）</w:t>
            </w:r>
          </w:p>
        </w:tc>
        <w:tc>
          <w:tcPr>
            <w:tcW w:w="4950" w:type="dxa"/>
          </w:tcPr>
          <w:p w:rsidR="00D04CF8" w:rsidRPr="00731093" w:rsidRDefault="00D04CF8" w:rsidP="005F1AAE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731093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以下の情報を少額申告用に呼び出す場合</w:t>
            </w:r>
          </w:p>
          <w:p w:rsidR="00D04CF8" w:rsidRPr="00731093" w:rsidRDefault="00D04CF8" w:rsidP="005F1AAE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731093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①輸出申告</w:t>
            </w:r>
          </w:p>
          <w:p w:rsidR="00D04CF8" w:rsidRPr="00731093" w:rsidRDefault="00D04CF8" w:rsidP="005F1AAE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731093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②特定委託輸出申告</w:t>
            </w:r>
          </w:p>
          <w:p w:rsidR="00D04CF8" w:rsidRPr="00731093" w:rsidRDefault="00D04CF8" w:rsidP="009321B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731093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③特定製造貨物輸出申告</w:t>
            </w:r>
          </w:p>
          <w:p w:rsidR="00D04CF8" w:rsidRPr="00731093" w:rsidRDefault="00D04CF8" w:rsidP="005F1AAE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731093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④積戻し申告</w:t>
            </w:r>
          </w:p>
          <w:p w:rsidR="00D04CF8" w:rsidRPr="00731093" w:rsidRDefault="00D04CF8" w:rsidP="005F1AAE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2298" w:type="dxa"/>
          </w:tcPr>
          <w:p w:rsidR="00D04CF8" w:rsidRPr="00731093" w:rsidRDefault="00D04CF8" w:rsidP="000F77AA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bookmarkStart w:id="1" w:name="OLE_LINK1"/>
            <w:bookmarkStart w:id="2" w:name="OLE_LINK2"/>
            <w:r w:rsidRPr="00731093">
              <w:rPr>
                <w:rFonts w:ascii="ＭＳ ゴシック" w:hAnsi="ＭＳ ゴシック" w:hint="eastAsia"/>
                <w:szCs w:val="22"/>
              </w:rPr>
              <w:t>入力者</w:t>
            </w:r>
            <w:bookmarkEnd w:id="1"/>
            <w:bookmarkEnd w:id="2"/>
          </w:p>
        </w:tc>
      </w:tr>
      <w:tr w:rsidR="00D04CF8" w:rsidRPr="00731093">
        <w:trPr>
          <w:trHeight w:val="383"/>
        </w:trPr>
        <w:tc>
          <w:tcPr>
            <w:tcW w:w="2277" w:type="dxa"/>
          </w:tcPr>
          <w:p w:rsidR="00D04CF8" w:rsidRPr="00731093" w:rsidRDefault="00D04CF8" w:rsidP="00E53B40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731093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特定輸出申告変更事項登録情報（大額）</w:t>
            </w:r>
          </w:p>
        </w:tc>
        <w:tc>
          <w:tcPr>
            <w:tcW w:w="4950" w:type="dxa"/>
          </w:tcPr>
          <w:p w:rsidR="00D04CF8" w:rsidRPr="00731093" w:rsidRDefault="00D04CF8" w:rsidP="00E53B40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731093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特定輸出申告の情報を大額申告用に呼び出す場合</w:t>
            </w:r>
          </w:p>
        </w:tc>
        <w:tc>
          <w:tcPr>
            <w:tcW w:w="2298" w:type="dxa"/>
          </w:tcPr>
          <w:p w:rsidR="00D04CF8" w:rsidRPr="00731093" w:rsidRDefault="00D04CF8" w:rsidP="000F77AA">
            <w:pPr>
              <w:rPr>
                <w:rFonts w:ascii="ＭＳ ゴシック"/>
                <w:szCs w:val="22"/>
              </w:rPr>
            </w:pPr>
            <w:r w:rsidRPr="00731093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D04CF8" w:rsidRPr="00731093">
        <w:trPr>
          <w:trHeight w:val="383"/>
        </w:trPr>
        <w:tc>
          <w:tcPr>
            <w:tcW w:w="2277" w:type="dxa"/>
          </w:tcPr>
          <w:p w:rsidR="00D04CF8" w:rsidRPr="00731093" w:rsidRDefault="00D04CF8" w:rsidP="00080114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731093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特定輸出申告変更事項登録情報（少額）</w:t>
            </w:r>
          </w:p>
        </w:tc>
        <w:tc>
          <w:tcPr>
            <w:tcW w:w="4950" w:type="dxa"/>
          </w:tcPr>
          <w:p w:rsidR="00D04CF8" w:rsidRPr="00731093" w:rsidRDefault="00D04CF8" w:rsidP="002F3D6D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731093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特定輸出申告の情報を少額申告用に呼び出す場合</w:t>
            </w:r>
          </w:p>
        </w:tc>
        <w:tc>
          <w:tcPr>
            <w:tcW w:w="2298" w:type="dxa"/>
          </w:tcPr>
          <w:p w:rsidR="00D04CF8" w:rsidRPr="00731093" w:rsidRDefault="00D04CF8" w:rsidP="00080114">
            <w:pPr>
              <w:rPr>
                <w:rFonts w:ascii="ＭＳ ゴシック"/>
                <w:szCs w:val="22"/>
              </w:rPr>
            </w:pPr>
            <w:r w:rsidRPr="00731093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D04CF8" w:rsidRPr="00731093">
        <w:trPr>
          <w:trHeight w:val="342"/>
        </w:trPr>
        <w:tc>
          <w:tcPr>
            <w:tcW w:w="2277" w:type="dxa"/>
          </w:tcPr>
          <w:p w:rsidR="00D04CF8" w:rsidRPr="00731093" w:rsidRDefault="00D04CF8" w:rsidP="00E53B40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731093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展示等積戻し申告変更事項登録情報（大額）</w:t>
            </w:r>
          </w:p>
        </w:tc>
        <w:tc>
          <w:tcPr>
            <w:tcW w:w="4950" w:type="dxa"/>
          </w:tcPr>
          <w:p w:rsidR="00D04CF8" w:rsidRPr="00731093" w:rsidRDefault="00D04CF8" w:rsidP="00E53B40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731093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展示等積戻し申告の情報を大額申告用に呼び出す場合</w:t>
            </w:r>
          </w:p>
        </w:tc>
        <w:tc>
          <w:tcPr>
            <w:tcW w:w="2298" w:type="dxa"/>
          </w:tcPr>
          <w:p w:rsidR="00D04CF8" w:rsidRPr="00731093" w:rsidRDefault="00D04CF8" w:rsidP="000F77AA">
            <w:pPr>
              <w:rPr>
                <w:rFonts w:ascii="ＭＳ ゴシック"/>
                <w:szCs w:val="22"/>
              </w:rPr>
            </w:pPr>
            <w:r w:rsidRPr="00731093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D04CF8" w:rsidRPr="00731093">
        <w:trPr>
          <w:trHeight w:val="342"/>
        </w:trPr>
        <w:tc>
          <w:tcPr>
            <w:tcW w:w="2277" w:type="dxa"/>
          </w:tcPr>
          <w:p w:rsidR="00D04CF8" w:rsidRPr="00731093" w:rsidRDefault="00D04CF8" w:rsidP="00080114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731093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展示等積戻し申告変更事項登録情報（少額）</w:t>
            </w:r>
          </w:p>
        </w:tc>
        <w:tc>
          <w:tcPr>
            <w:tcW w:w="4950" w:type="dxa"/>
          </w:tcPr>
          <w:p w:rsidR="00D04CF8" w:rsidRPr="00731093" w:rsidRDefault="00D04CF8" w:rsidP="00080114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731093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展示等積戻し申告の情報を少額申告用に呼び出す場合</w:t>
            </w:r>
          </w:p>
        </w:tc>
        <w:tc>
          <w:tcPr>
            <w:tcW w:w="2298" w:type="dxa"/>
          </w:tcPr>
          <w:p w:rsidR="00D04CF8" w:rsidRPr="00731093" w:rsidRDefault="00D04CF8" w:rsidP="00080114">
            <w:pPr>
              <w:rPr>
                <w:rFonts w:ascii="ＭＳ ゴシック"/>
                <w:szCs w:val="22"/>
              </w:rPr>
            </w:pPr>
            <w:r w:rsidRPr="00731093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D04CF8" w:rsidRPr="00731093" w:rsidRDefault="00D04CF8" w:rsidP="00904FAC">
      <w:pPr>
        <w:suppressAutoHyphens/>
        <w:wordWrap w:val="0"/>
        <w:adjustRightInd w:val="0"/>
        <w:jc w:val="left"/>
        <w:textAlignment w:val="baseline"/>
        <w:rPr>
          <w:kern w:val="0"/>
        </w:rPr>
      </w:pPr>
    </w:p>
    <w:p w:rsidR="00B40131" w:rsidRPr="00731093" w:rsidRDefault="00B40131" w:rsidP="00B40131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/>
          <w:szCs w:val="22"/>
        </w:rPr>
      </w:pPr>
      <w:r w:rsidRPr="00731093">
        <w:rPr>
          <w:rFonts w:ascii="ＭＳ ゴシック" w:hAnsi="ＭＳ ゴシック" w:hint="eastAsia"/>
          <w:szCs w:val="22"/>
        </w:rPr>
        <w:t>７</w:t>
      </w:r>
      <w:r w:rsidRPr="00731093">
        <w:rPr>
          <w:rFonts w:ascii="ＭＳ ゴシック" w:hAnsi="ＭＳ ゴシック" w:cs="ＭＳ 明朝" w:hint="eastAsia"/>
          <w:color w:val="000000"/>
          <w:kern w:val="0"/>
          <w:szCs w:val="22"/>
        </w:rPr>
        <w:t>．</w:t>
      </w:r>
      <w:r w:rsidRPr="00731093">
        <w:rPr>
          <w:rFonts w:ascii="ＭＳ ゴシック" w:hAnsi="ＭＳ ゴシック" w:hint="eastAsia"/>
          <w:szCs w:val="22"/>
        </w:rPr>
        <w:t>特記事項</w:t>
      </w:r>
    </w:p>
    <w:p w:rsidR="00B40131" w:rsidRPr="00731093" w:rsidRDefault="00B40131" w:rsidP="00B40131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731093">
        <w:rPr>
          <w:rFonts w:ascii="ＭＳ ゴシック" w:hAnsi="ＭＳ ゴシック" w:hint="eastAsia"/>
          <w:noProof/>
          <w:szCs w:val="22"/>
        </w:rPr>
        <w:t>（１）情報呼出識別欄に「Ｓ｣</w:t>
      </w:r>
      <w:r w:rsidRPr="00731093">
        <w:rPr>
          <w:rFonts w:ascii="ＭＳ ゴシック" w:hAnsi="ＭＳ ゴシック" w:cs="ＭＳ 明朝" w:hint="eastAsia"/>
          <w:color w:val="000000"/>
          <w:kern w:val="0"/>
          <w:szCs w:val="22"/>
        </w:rPr>
        <w:t>の入力がある場合は、１欄目のみの情報を呼び出す。</w:t>
      </w:r>
    </w:p>
    <w:p w:rsidR="00B40131" w:rsidRPr="00731093" w:rsidRDefault="00B40131" w:rsidP="00904FAC">
      <w:pPr>
        <w:suppressAutoHyphens/>
        <w:wordWrap w:val="0"/>
        <w:adjustRightInd w:val="0"/>
        <w:jc w:val="left"/>
        <w:textAlignment w:val="baseline"/>
        <w:rPr>
          <w:kern w:val="0"/>
        </w:rPr>
      </w:pPr>
    </w:p>
    <w:sectPr w:rsidR="00B40131" w:rsidRPr="00731093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D3" w:rsidRDefault="005928D3">
      <w:r>
        <w:separator/>
      </w:r>
    </w:p>
  </w:endnote>
  <w:endnote w:type="continuationSeparator" w:id="0">
    <w:p w:rsidR="005928D3" w:rsidRDefault="00592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CF8" w:rsidRDefault="00D04CF8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3005-01-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731093">
      <w:rPr>
        <w:rStyle w:val="a7"/>
        <w:rFonts w:ascii="ＭＳ ゴシック" w:hAnsi="ＭＳ ゴシック"/>
        <w:noProof/>
        <w:szCs w:val="22"/>
      </w:rPr>
      <w:t>2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D04CF8" w:rsidRPr="002A2B17" w:rsidRDefault="00B40131" w:rsidP="002A2B17">
    <w:pPr>
      <w:pStyle w:val="a5"/>
      <w:jc w:val="right"/>
      <w:rPr>
        <w:rFonts w:ascii="ＭＳ ゴシック"/>
        <w:szCs w:val="22"/>
      </w:rPr>
    </w:pPr>
    <w:r>
      <w:rPr>
        <w:rFonts w:ascii="ＭＳ ゴシック" w:hint="eastAsia"/>
        <w:szCs w:val="22"/>
      </w:rPr>
      <w:t>＜2</w:t>
    </w:r>
    <w:r>
      <w:rPr>
        <w:rFonts w:ascii="ＭＳ ゴシック"/>
        <w:szCs w:val="22"/>
      </w:rPr>
      <w:t>0</w:t>
    </w:r>
    <w:r>
      <w:rPr>
        <w:rFonts w:ascii="ＭＳ ゴシック" w:hint="eastAsia"/>
        <w:szCs w:val="22"/>
      </w:rPr>
      <w:t>2</w:t>
    </w:r>
    <w:r>
      <w:rPr>
        <w:rFonts w:ascii="ＭＳ ゴシック"/>
        <w:szCs w:val="22"/>
      </w:rPr>
      <w:t>2.11</w:t>
    </w:r>
    <w:r>
      <w:rPr>
        <w:rFonts w:ascii="ＭＳ ゴシック" w:hint="eastAsia"/>
        <w:szCs w:val="22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D3" w:rsidRDefault="005928D3">
      <w:r>
        <w:separator/>
      </w:r>
    </w:p>
  </w:footnote>
  <w:footnote w:type="continuationSeparator" w:id="0">
    <w:p w:rsidR="005928D3" w:rsidRDefault="005928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13DD"/>
    <w:multiLevelType w:val="hybridMultilevel"/>
    <w:tmpl w:val="4F46A540"/>
    <w:lvl w:ilvl="0" w:tplc="A694FA3A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  <w:color w:val="auto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325F1604"/>
    <w:multiLevelType w:val="hybridMultilevel"/>
    <w:tmpl w:val="1018D44C"/>
    <w:lvl w:ilvl="0" w:tplc="50B0EA6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344A3FA9"/>
    <w:multiLevelType w:val="hybridMultilevel"/>
    <w:tmpl w:val="C90C6FA2"/>
    <w:lvl w:ilvl="0" w:tplc="089E0CF8">
      <w:start w:val="1"/>
      <w:numFmt w:val="decimalEnclosedCircle"/>
      <w:lvlText w:val="%1"/>
      <w:lvlJc w:val="left"/>
      <w:pPr>
        <w:tabs>
          <w:tab w:val="num" w:pos="1554"/>
        </w:tabs>
        <w:ind w:left="15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34"/>
        </w:tabs>
        <w:ind w:left="20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454"/>
        </w:tabs>
        <w:ind w:left="24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74"/>
        </w:tabs>
        <w:ind w:left="28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294"/>
        </w:tabs>
        <w:ind w:left="32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714"/>
        </w:tabs>
        <w:ind w:left="37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134"/>
        </w:tabs>
        <w:ind w:left="41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554"/>
        </w:tabs>
        <w:ind w:left="45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974"/>
        </w:tabs>
        <w:ind w:left="4974" w:hanging="420"/>
      </w:pPr>
      <w:rPr>
        <w:rFonts w:cs="Times New Roman"/>
      </w:rPr>
    </w:lvl>
  </w:abstractNum>
  <w:abstractNum w:abstractNumId="3" w15:restartNumberingAfterBreak="0">
    <w:nsid w:val="48831CA9"/>
    <w:multiLevelType w:val="hybridMultilevel"/>
    <w:tmpl w:val="F2A09B28"/>
    <w:lvl w:ilvl="0" w:tplc="5B86AC50">
      <w:start w:val="1"/>
      <w:numFmt w:val="decimalEnclosedCircle"/>
      <w:lvlText w:val="%1"/>
      <w:lvlJc w:val="left"/>
      <w:pPr>
        <w:tabs>
          <w:tab w:val="num" w:pos="1154"/>
        </w:tabs>
        <w:ind w:left="1154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  <w:rPr>
        <w:rFonts w:cs="Times New Roman"/>
      </w:rPr>
    </w:lvl>
  </w:abstractNum>
  <w:abstractNum w:abstractNumId="4" w15:restartNumberingAfterBreak="0">
    <w:nsid w:val="49B30CDF"/>
    <w:multiLevelType w:val="hybridMultilevel"/>
    <w:tmpl w:val="C52A9226"/>
    <w:lvl w:ilvl="0" w:tplc="B816C5A4">
      <w:start w:val="1"/>
      <w:numFmt w:val="decimalEnclosedCircle"/>
      <w:lvlText w:val="%1"/>
      <w:lvlJc w:val="left"/>
      <w:pPr>
        <w:tabs>
          <w:tab w:val="num" w:pos="1554"/>
        </w:tabs>
        <w:ind w:left="15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34"/>
        </w:tabs>
        <w:ind w:left="20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454"/>
        </w:tabs>
        <w:ind w:left="24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74"/>
        </w:tabs>
        <w:ind w:left="28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294"/>
        </w:tabs>
        <w:ind w:left="32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714"/>
        </w:tabs>
        <w:ind w:left="37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134"/>
        </w:tabs>
        <w:ind w:left="41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554"/>
        </w:tabs>
        <w:ind w:left="45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974"/>
        </w:tabs>
        <w:ind w:left="4974" w:hanging="420"/>
      </w:pPr>
      <w:rPr>
        <w:rFonts w:cs="Times New Roman"/>
      </w:rPr>
    </w:lvl>
  </w:abstractNum>
  <w:abstractNum w:abstractNumId="5" w15:restartNumberingAfterBreak="0">
    <w:nsid w:val="52D45D1E"/>
    <w:multiLevelType w:val="hybridMultilevel"/>
    <w:tmpl w:val="A41E80AA"/>
    <w:lvl w:ilvl="0" w:tplc="26CEEF44">
      <w:start w:val="1"/>
      <w:numFmt w:val="decimalEnclosedCircle"/>
      <w:lvlText w:val="%1"/>
      <w:lvlJc w:val="left"/>
      <w:pPr>
        <w:tabs>
          <w:tab w:val="num" w:pos="1154"/>
        </w:tabs>
        <w:ind w:left="1154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  <w:rPr>
        <w:rFonts w:cs="Times New Roman"/>
      </w:rPr>
    </w:lvl>
  </w:abstractNum>
  <w:abstractNum w:abstractNumId="6" w15:restartNumberingAfterBreak="0">
    <w:nsid w:val="54201B2E"/>
    <w:multiLevelType w:val="hybridMultilevel"/>
    <w:tmpl w:val="C4F2FC04"/>
    <w:lvl w:ilvl="0" w:tplc="6A3A981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6CD8639D"/>
    <w:multiLevelType w:val="hybridMultilevel"/>
    <w:tmpl w:val="89DE939E"/>
    <w:lvl w:ilvl="0" w:tplc="47AAC3BC">
      <w:start w:val="1"/>
      <w:numFmt w:val="decimalFullWidth"/>
      <w:lvlText w:val="（注%1）"/>
      <w:lvlJc w:val="left"/>
      <w:pPr>
        <w:tabs>
          <w:tab w:val="num" w:pos="795"/>
        </w:tabs>
        <w:ind w:left="795" w:hanging="795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7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406D6"/>
    <w:rsid w:val="000427FE"/>
    <w:rsid w:val="000551B3"/>
    <w:rsid w:val="00080114"/>
    <w:rsid w:val="00090E13"/>
    <w:rsid w:val="00093FF1"/>
    <w:rsid w:val="000968C0"/>
    <w:rsid w:val="000A1A6F"/>
    <w:rsid w:val="000A1FBF"/>
    <w:rsid w:val="000C3436"/>
    <w:rsid w:val="000C731A"/>
    <w:rsid w:val="000D4A77"/>
    <w:rsid w:val="000D686C"/>
    <w:rsid w:val="000E5638"/>
    <w:rsid w:val="000E5E3E"/>
    <w:rsid w:val="000F77AA"/>
    <w:rsid w:val="000F7F53"/>
    <w:rsid w:val="00113BE9"/>
    <w:rsid w:val="00140D05"/>
    <w:rsid w:val="00144E32"/>
    <w:rsid w:val="00152C72"/>
    <w:rsid w:val="001606B4"/>
    <w:rsid w:val="00163221"/>
    <w:rsid w:val="00165458"/>
    <w:rsid w:val="00173381"/>
    <w:rsid w:val="00181F45"/>
    <w:rsid w:val="00190044"/>
    <w:rsid w:val="0019065E"/>
    <w:rsid w:val="00195320"/>
    <w:rsid w:val="001A334D"/>
    <w:rsid w:val="001B15AB"/>
    <w:rsid w:val="001B79EB"/>
    <w:rsid w:val="001C4320"/>
    <w:rsid w:val="00200F48"/>
    <w:rsid w:val="00205B24"/>
    <w:rsid w:val="00217E8D"/>
    <w:rsid w:val="002376B4"/>
    <w:rsid w:val="002425EE"/>
    <w:rsid w:val="0026167C"/>
    <w:rsid w:val="002656AA"/>
    <w:rsid w:val="002669FE"/>
    <w:rsid w:val="0027622F"/>
    <w:rsid w:val="00282A1F"/>
    <w:rsid w:val="00284D11"/>
    <w:rsid w:val="002941E8"/>
    <w:rsid w:val="002A2B17"/>
    <w:rsid w:val="002A54D3"/>
    <w:rsid w:val="002B1D2E"/>
    <w:rsid w:val="002B697C"/>
    <w:rsid w:val="002C01FA"/>
    <w:rsid w:val="002C235B"/>
    <w:rsid w:val="002E0CC5"/>
    <w:rsid w:val="002E1A0D"/>
    <w:rsid w:val="002F3D6D"/>
    <w:rsid w:val="002F6695"/>
    <w:rsid w:val="002F76F6"/>
    <w:rsid w:val="002F7E67"/>
    <w:rsid w:val="00301363"/>
    <w:rsid w:val="0030665D"/>
    <w:rsid w:val="00316782"/>
    <w:rsid w:val="00326C28"/>
    <w:rsid w:val="003370FF"/>
    <w:rsid w:val="00363643"/>
    <w:rsid w:val="00364715"/>
    <w:rsid w:val="003714AF"/>
    <w:rsid w:val="0037432F"/>
    <w:rsid w:val="00380D89"/>
    <w:rsid w:val="003902EF"/>
    <w:rsid w:val="0039214A"/>
    <w:rsid w:val="003B2AAD"/>
    <w:rsid w:val="003C050C"/>
    <w:rsid w:val="003E0185"/>
    <w:rsid w:val="003E4DB9"/>
    <w:rsid w:val="0040072F"/>
    <w:rsid w:val="00403E9F"/>
    <w:rsid w:val="00410BC0"/>
    <w:rsid w:val="00421A81"/>
    <w:rsid w:val="00432C07"/>
    <w:rsid w:val="0043512B"/>
    <w:rsid w:val="0045226C"/>
    <w:rsid w:val="00464F0D"/>
    <w:rsid w:val="00465393"/>
    <w:rsid w:val="00481240"/>
    <w:rsid w:val="00484FB9"/>
    <w:rsid w:val="004A009A"/>
    <w:rsid w:val="004A0112"/>
    <w:rsid w:val="004A016E"/>
    <w:rsid w:val="004B2E4A"/>
    <w:rsid w:val="004C7DA8"/>
    <w:rsid w:val="004D4C1B"/>
    <w:rsid w:val="004D505A"/>
    <w:rsid w:val="004E7B31"/>
    <w:rsid w:val="004F081F"/>
    <w:rsid w:val="004F16F3"/>
    <w:rsid w:val="004F50A1"/>
    <w:rsid w:val="00514A85"/>
    <w:rsid w:val="00524037"/>
    <w:rsid w:val="00540B26"/>
    <w:rsid w:val="0054621C"/>
    <w:rsid w:val="005501B9"/>
    <w:rsid w:val="00563500"/>
    <w:rsid w:val="00590849"/>
    <w:rsid w:val="005928D3"/>
    <w:rsid w:val="00593EF7"/>
    <w:rsid w:val="005B5003"/>
    <w:rsid w:val="005C3E49"/>
    <w:rsid w:val="005C7E84"/>
    <w:rsid w:val="005E5956"/>
    <w:rsid w:val="005E77A5"/>
    <w:rsid w:val="005E7A1B"/>
    <w:rsid w:val="005F1AAE"/>
    <w:rsid w:val="005F780E"/>
    <w:rsid w:val="006004C6"/>
    <w:rsid w:val="006241AB"/>
    <w:rsid w:val="00647FE3"/>
    <w:rsid w:val="00655A08"/>
    <w:rsid w:val="00661186"/>
    <w:rsid w:val="006714CD"/>
    <w:rsid w:val="00674130"/>
    <w:rsid w:val="0068189F"/>
    <w:rsid w:val="0069194C"/>
    <w:rsid w:val="00693341"/>
    <w:rsid w:val="006957AA"/>
    <w:rsid w:val="006C2991"/>
    <w:rsid w:val="006D254A"/>
    <w:rsid w:val="006E0B6B"/>
    <w:rsid w:val="006E13C5"/>
    <w:rsid w:val="00712013"/>
    <w:rsid w:val="00712F89"/>
    <w:rsid w:val="00731093"/>
    <w:rsid w:val="007336C5"/>
    <w:rsid w:val="007450E8"/>
    <w:rsid w:val="007712D6"/>
    <w:rsid w:val="00791E50"/>
    <w:rsid w:val="0079412D"/>
    <w:rsid w:val="007B4056"/>
    <w:rsid w:val="007D68FB"/>
    <w:rsid w:val="007E3A62"/>
    <w:rsid w:val="00800C6F"/>
    <w:rsid w:val="008203F8"/>
    <w:rsid w:val="008507A1"/>
    <w:rsid w:val="00851FB3"/>
    <w:rsid w:val="00855F6C"/>
    <w:rsid w:val="00860E5F"/>
    <w:rsid w:val="008927FB"/>
    <w:rsid w:val="008B5856"/>
    <w:rsid w:val="008F1C15"/>
    <w:rsid w:val="00904FAC"/>
    <w:rsid w:val="00914A88"/>
    <w:rsid w:val="00924DB4"/>
    <w:rsid w:val="009321B9"/>
    <w:rsid w:val="00946AA3"/>
    <w:rsid w:val="00961B77"/>
    <w:rsid w:val="00983CE9"/>
    <w:rsid w:val="00985856"/>
    <w:rsid w:val="00994011"/>
    <w:rsid w:val="009A0668"/>
    <w:rsid w:val="009B37AF"/>
    <w:rsid w:val="009D29FC"/>
    <w:rsid w:val="009E2FAC"/>
    <w:rsid w:val="009F6FE6"/>
    <w:rsid w:val="009F78F5"/>
    <w:rsid w:val="00A027E1"/>
    <w:rsid w:val="00A0637F"/>
    <w:rsid w:val="00A13F18"/>
    <w:rsid w:val="00A30FAB"/>
    <w:rsid w:val="00A41E72"/>
    <w:rsid w:val="00A44F0A"/>
    <w:rsid w:val="00A515C6"/>
    <w:rsid w:val="00A563C0"/>
    <w:rsid w:val="00A81E1E"/>
    <w:rsid w:val="00A8341A"/>
    <w:rsid w:val="00A8753D"/>
    <w:rsid w:val="00A951F6"/>
    <w:rsid w:val="00AA3967"/>
    <w:rsid w:val="00AA518F"/>
    <w:rsid w:val="00AA61B8"/>
    <w:rsid w:val="00AA69A9"/>
    <w:rsid w:val="00AA7F10"/>
    <w:rsid w:val="00AB636B"/>
    <w:rsid w:val="00AB7B18"/>
    <w:rsid w:val="00AC7F48"/>
    <w:rsid w:val="00AE0A09"/>
    <w:rsid w:val="00AE2EB6"/>
    <w:rsid w:val="00AE3200"/>
    <w:rsid w:val="00AF6928"/>
    <w:rsid w:val="00AF790E"/>
    <w:rsid w:val="00B03D3C"/>
    <w:rsid w:val="00B03FF1"/>
    <w:rsid w:val="00B15F62"/>
    <w:rsid w:val="00B2361F"/>
    <w:rsid w:val="00B40131"/>
    <w:rsid w:val="00B4129B"/>
    <w:rsid w:val="00B5402D"/>
    <w:rsid w:val="00B545BA"/>
    <w:rsid w:val="00B8589C"/>
    <w:rsid w:val="00B973B2"/>
    <w:rsid w:val="00B9782E"/>
    <w:rsid w:val="00BD43EE"/>
    <w:rsid w:val="00BE2BE3"/>
    <w:rsid w:val="00BE449C"/>
    <w:rsid w:val="00BE537D"/>
    <w:rsid w:val="00BE565E"/>
    <w:rsid w:val="00C07401"/>
    <w:rsid w:val="00C21FD2"/>
    <w:rsid w:val="00C6113A"/>
    <w:rsid w:val="00C62027"/>
    <w:rsid w:val="00C82B50"/>
    <w:rsid w:val="00C9316C"/>
    <w:rsid w:val="00CC2690"/>
    <w:rsid w:val="00CE196A"/>
    <w:rsid w:val="00CF6C1E"/>
    <w:rsid w:val="00D00092"/>
    <w:rsid w:val="00D0090D"/>
    <w:rsid w:val="00D04926"/>
    <w:rsid w:val="00D04CF8"/>
    <w:rsid w:val="00D21570"/>
    <w:rsid w:val="00D67F24"/>
    <w:rsid w:val="00D855BD"/>
    <w:rsid w:val="00DA42E0"/>
    <w:rsid w:val="00DB5B86"/>
    <w:rsid w:val="00DB6DA0"/>
    <w:rsid w:val="00DC1E31"/>
    <w:rsid w:val="00DC5B10"/>
    <w:rsid w:val="00DC6DCA"/>
    <w:rsid w:val="00E05768"/>
    <w:rsid w:val="00E366C2"/>
    <w:rsid w:val="00E41397"/>
    <w:rsid w:val="00E506B2"/>
    <w:rsid w:val="00E530B7"/>
    <w:rsid w:val="00E53B40"/>
    <w:rsid w:val="00E62259"/>
    <w:rsid w:val="00E744FD"/>
    <w:rsid w:val="00E8742C"/>
    <w:rsid w:val="00EC4AE1"/>
    <w:rsid w:val="00ED3A5A"/>
    <w:rsid w:val="00EF6F9A"/>
    <w:rsid w:val="00F20574"/>
    <w:rsid w:val="00F24628"/>
    <w:rsid w:val="00F50F76"/>
    <w:rsid w:val="00F54CA2"/>
    <w:rsid w:val="00F622E9"/>
    <w:rsid w:val="00F6459C"/>
    <w:rsid w:val="00F758EA"/>
    <w:rsid w:val="00FA74B7"/>
    <w:rsid w:val="00FB1F2D"/>
    <w:rsid w:val="00FB3890"/>
    <w:rsid w:val="00FB5AC1"/>
    <w:rsid w:val="00FD03E8"/>
    <w:rsid w:val="00FD1525"/>
    <w:rsid w:val="00FD731A"/>
    <w:rsid w:val="00FF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185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7601B7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7601B7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33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22A5FF-FB71-45EC-9722-97D53D76B838}"/>
</file>

<file path=customXml/itemProps2.xml><?xml version="1.0" encoding="utf-8"?>
<ds:datastoreItem xmlns:ds="http://schemas.openxmlformats.org/officeDocument/2006/customXml" ds:itemID="{58C72D06-91B0-449E-B73E-3DB1916D2BC7}"/>
</file>

<file path=customXml/itemProps3.xml><?xml version="1.0" encoding="utf-8"?>
<ds:datastoreItem xmlns:ds="http://schemas.openxmlformats.org/officeDocument/2006/customXml" ds:itemID="{5CA82DBC-DAD8-43B2-9CD2-27E1B22EDC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2015-06-30T00:00:00Z</dcterms:created>
  <dcterms:modified xsi:type="dcterms:W3CDTF">2022-10-20T05:04:00Z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