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04F8" w:rsidRPr="003249E2" w:rsidRDefault="005104F8" w:rsidP="003249E2">
      <w:pPr>
        <w:jc w:val="center"/>
        <w:rPr>
          <w:rFonts w:ascii="ＭＳ ゴシック"/>
          <w:szCs w:val="22"/>
        </w:rPr>
      </w:pPr>
    </w:p>
    <w:p w:rsidR="005104F8" w:rsidRPr="003249E2" w:rsidRDefault="005104F8" w:rsidP="003249E2">
      <w:pPr>
        <w:jc w:val="center"/>
        <w:rPr>
          <w:rFonts w:ascii="ＭＳ ゴシック"/>
          <w:szCs w:val="22"/>
        </w:rPr>
      </w:pPr>
    </w:p>
    <w:p w:rsidR="005104F8" w:rsidRPr="003249E2" w:rsidRDefault="005104F8" w:rsidP="003249E2">
      <w:pPr>
        <w:jc w:val="center"/>
        <w:rPr>
          <w:rFonts w:ascii="ＭＳ ゴシック"/>
          <w:szCs w:val="22"/>
        </w:rPr>
      </w:pPr>
    </w:p>
    <w:p w:rsidR="005104F8" w:rsidRPr="003249E2" w:rsidRDefault="005104F8" w:rsidP="003249E2">
      <w:pPr>
        <w:jc w:val="center"/>
        <w:rPr>
          <w:rFonts w:ascii="ＭＳ ゴシック"/>
          <w:szCs w:val="22"/>
        </w:rPr>
      </w:pPr>
    </w:p>
    <w:p w:rsidR="005104F8" w:rsidRPr="003249E2" w:rsidRDefault="005104F8" w:rsidP="003249E2">
      <w:pPr>
        <w:jc w:val="center"/>
        <w:rPr>
          <w:rFonts w:ascii="ＭＳ ゴシック"/>
          <w:szCs w:val="22"/>
        </w:rPr>
      </w:pPr>
    </w:p>
    <w:p w:rsidR="005104F8" w:rsidRPr="003249E2" w:rsidRDefault="005104F8" w:rsidP="003249E2">
      <w:pPr>
        <w:jc w:val="center"/>
        <w:rPr>
          <w:rFonts w:ascii="ＭＳ ゴシック"/>
          <w:szCs w:val="22"/>
        </w:rPr>
      </w:pPr>
    </w:p>
    <w:p w:rsidR="005104F8" w:rsidRPr="003249E2" w:rsidRDefault="005104F8" w:rsidP="003249E2">
      <w:pPr>
        <w:jc w:val="center"/>
        <w:rPr>
          <w:rFonts w:ascii="ＭＳ ゴシック"/>
          <w:szCs w:val="22"/>
        </w:rPr>
      </w:pPr>
    </w:p>
    <w:p w:rsidR="005104F8" w:rsidRPr="003249E2" w:rsidRDefault="005104F8" w:rsidP="003249E2">
      <w:pPr>
        <w:jc w:val="center"/>
        <w:rPr>
          <w:rFonts w:ascii="ＭＳ ゴシック"/>
          <w:szCs w:val="22"/>
        </w:rPr>
      </w:pPr>
    </w:p>
    <w:p w:rsidR="005104F8" w:rsidRPr="003249E2" w:rsidRDefault="005104F8" w:rsidP="003249E2">
      <w:pPr>
        <w:jc w:val="center"/>
        <w:rPr>
          <w:rFonts w:ascii="ＭＳ ゴシック"/>
          <w:szCs w:val="22"/>
        </w:rPr>
      </w:pPr>
    </w:p>
    <w:p w:rsidR="005104F8" w:rsidRPr="003249E2" w:rsidRDefault="005104F8" w:rsidP="003249E2">
      <w:pPr>
        <w:jc w:val="center"/>
        <w:rPr>
          <w:rFonts w:ascii="ＭＳ ゴシック"/>
          <w:szCs w:val="22"/>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5104F8" w:rsidRPr="008579A2">
        <w:trPr>
          <w:trHeight w:val="1611"/>
        </w:trPr>
        <w:tc>
          <w:tcPr>
            <w:tcW w:w="7655" w:type="dxa"/>
            <w:tcBorders>
              <w:top w:val="single" w:sz="4" w:space="0" w:color="auto"/>
              <w:bottom w:val="single" w:sz="4" w:space="0" w:color="auto"/>
            </w:tcBorders>
          </w:tcPr>
          <w:p w:rsidR="005104F8" w:rsidRPr="003249E2" w:rsidRDefault="005104F8" w:rsidP="003249E2">
            <w:pPr>
              <w:jc w:val="center"/>
              <w:rPr>
                <w:rFonts w:ascii="ＭＳ ゴシック"/>
                <w:b/>
                <w:sz w:val="44"/>
                <w:szCs w:val="44"/>
              </w:rPr>
            </w:pPr>
          </w:p>
          <w:p w:rsidR="005104F8" w:rsidRPr="008579A2" w:rsidRDefault="005104F8" w:rsidP="003249E2">
            <w:pPr>
              <w:jc w:val="center"/>
              <w:rPr>
                <w:rFonts w:ascii="ＭＳ ゴシック"/>
                <w:b/>
                <w:sz w:val="44"/>
                <w:szCs w:val="44"/>
              </w:rPr>
            </w:pPr>
            <w:r w:rsidRPr="008579A2">
              <w:rPr>
                <w:rFonts w:ascii="ＭＳ ゴシック" w:hAnsi="ＭＳ ゴシック" w:hint="eastAsia"/>
                <w:b/>
                <w:sz w:val="44"/>
                <w:szCs w:val="44"/>
              </w:rPr>
              <w:t>３００３．輸出申告</w:t>
            </w:r>
          </w:p>
          <w:p w:rsidR="005104F8" w:rsidRPr="008579A2" w:rsidRDefault="005104F8" w:rsidP="003249E2">
            <w:pPr>
              <w:tabs>
                <w:tab w:val="left" w:pos="3721"/>
              </w:tabs>
              <w:jc w:val="left"/>
              <w:rPr>
                <w:rFonts w:ascii="ＭＳ ゴシック"/>
                <w:b/>
                <w:szCs w:val="22"/>
              </w:rPr>
            </w:pPr>
            <w:r w:rsidRPr="008579A2">
              <w:rPr>
                <w:rFonts w:ascii="ＭＳ ゴシック"/>
                <w:b/>
                <w:sz w:val="44"/>
                <w:szCs w:val="44"/>
              </w:rPr>
              <w:tab/>
            </w:r>
          </w:p>
        </w:tc>
      </w:tr>
    </w:tbl>
    <w:p w:rsidR="005104F8" w:rsidRPr="008579A2" w:rsidRDefault="005104F8" w:rsidP="003249E2">
      <w:pPr>
        <w:jc w:val="center"/>
        <w:rPr>
          <w:rFonts w:ascii="ＭＳ ゴシック"/>
          <w:szCs w:val="22"/>
        </w:rPr>
      </w:pPr>
    </w:p>
    <w:p w:rsidR="005104F8" w:rsidRPr="008579A2" w:rsidRDefault="005104F8" w:rsidP="003249E2">
      <w:pPr>
        <w:jc w:val="center"/>
        <w:rPr>
          <w:rFonts w:ascii="ＭＳ ゴシック"/>
          <w:szCs w:val="22"/>
        </w:rPr>
      </w:pPr>
    </w:p>
    <w:p w:rsidR="005104F8" w:rsidRPr="008579A2" w:rsidRDefault="005104F8" w:rsidP="003249E2">
      <w:pPr>
        <w:jc w:val="center"/>
        <w:rPr>
          <w:rFonts w:ascii="ＭＳ ゴシック"/>
          <w:szCs w:val="22"/>
        </w:rPr>
      </w:pPr>
    </w:p>
    <w:p w:rsidR="005104F8" w:rsidRPr="008579A2" w:rsidRDefault="005104F8" w:rsidP="003249E2">
      <w:pPr>
        <w:jc w:val="center"/>
        <w:rPr>
          <w:rFonts w:ascii="ＭＳ ゴシック"/>
          <w:szCs w:val="22"/>
        </w:rPr>
      </w:pPr>
    </w:p>
    <w:p w:rsidR="005104F8" w:rsidRPr="008579A2" w:rsidRDefault="005104F8" w:rsidP="003249E2">
      <w:pPr>
        <w:jc w:val="center"/>
        <w:rPr>
          <w:rFonts w:ascii="ＭＳ ゴシック"/>
          <w:szCs w:val="22"/>
        </w:rPr>
      </w:pPr>
    </w:p>
    <w:p w:rsidR="005104F8" w:rsidRPr="008579A2" w:rsidRDefault="005104F8" w:rsidP="003249E2">
      <w:pPr>
        <w:jc w:val="center"/>
        <w:rPr>
          <w:rFonts w:ascii="ＭＳ ゴシック"/>
          <w:szCs w:val="22"/>
        </w:rPr>
      </w:pPr>
    </w:p>
    <w:p w:rsidR="005104F8" w:rsidRPr="008579A2" w:rsidRDefault="005104F8" w:rsidP="003249E2">
      <w:pPr>
        <w:jc w:val="center"/>
        <w:rPr>
          <w:rFonts w:ascii="ＭＳ ゴシック"/>
          <w:szCs w:val="22"/>
        </w:rPr>
      </w:pPr>
    </w:p>
    <w:p w:rsidR="005104F8" w:rsidRPr="008579A2" w:rsidRDefault="005104F8" w:rsidP="003249E2">
      <w:pPr>
        <w:jc w:val="center"/>
        <w:rPr>
          <w:rFonts w:ascii="ＭＳ ゴシック"/>
          <w:szCs w:val="22"/>
        </w:rPr>
      </w:pPr>
    </w:p>
    <w:p w:rsidR="005104F8" w:rsidRPr="008579A2" w:rsidRDefault="005104F8" w:rsidP="003249E2">
      <w:pPr>
        <w:jc w:val="center"/>
        <w:rPr>
          <w:rFonts w:ascii="ＭＳ ゴシック"/>
          <w:szCs w:val="22"/>
        </w:rPr>
      </w:pPr>
    </w:p>
    <w:p w:rsidR="005104F8" w:rsidRPr="008579A2" w:rsidRDefault="005104F8" w:rsidP="003249E2">
      <w:pPr>
        <w:jc w:val="center"/>
        <w:rPr>
          <w:rFonts w:ascii="ＭＳ ゴシック"/>
          <w:szCs w:val="22"/>
        </w:rPr>
      </w:pPr>
    </w:p>
    <w:p w:rsidR="005104F8" w:rsidRPr="008579A2" w:rsidRDefault="005104F8" w:rsidP="003249E2">
      <w:pPr>
        <w:jc w:val="center"/>
        <w:rPr>
          <w:rFonts w:ascii="ＭＳ ゴシック"/>
          <w:szCs w:val="22"/>
        </w:rPr>
      </w:pPr>
    </w:p>
    <w:p w:rsidR="005104F8" w:rsidRPr="008579A2" w:rsidRDefault="005104F8" w:rsidP="003249E2">
      <w:pPr>
        <w:jc w:val="center"/>
        <w:rPr>
          <w:rFonts w:ascii="ＭＳ ゴシック"/>
          <w:szCs w:val="22"/>
        </w:rPr>
      </w:pPr>
    </w:p>
    <w:p w:rsidR="005104F8" w:rsidRPr="008579A2" w:rsidRDefault="005104F8" w:rsidP="003249E2">
      <w:pPr>
        <w:jc w:val="center"/>
        <w:rPr>
          <w:rFonts w:ascii="ＭＳ ゴシック"/>
          <w:szCs w:val="22"/>
        </w:rPr>
      </w:pPr>
    </w:p>
    <w:p w:rsidR="005104F8" w:rsidRPr="008579A2" w:rsidRDefault="005104F8" w:rsidP="003249E2">
      <w:pPr>
        <w:jc w:val="center"/>
        <w:rPr>
          <w:rFonts w:ascii="ＭＳ ゴシック"/>
          <w:szCs w:val="22"/>
        </w:rPr>
      </w:pPr>
    </w:p>
    <w:p w:rsidR="005104F8" w:rsidRPr="008579A2" w:rsidRDefault="005104F8" w:rsidP="003249E2">
      <w:pPr>
        <w:jc w:val="center"/>
        <w:rPr>
          <w:rFonts w:ascii="ＭＳ ゴシック"/>
          <w:szCs w:val="22"/>
        </w:rPr>
      </w:pPr>
    </w:p>
    <w:p w:rsidR="005104F8" w:rsidRPr="008579A2" w:rsidRDefault="005104F8" w:rsidP="003249E2">
      <w:pPr>
        <w:jc w:val="center"/>
        <w:rPr>
          <w:rFonts w:ascii="ＭＳ ゴシック"/>
          <w:szCs w:val="22"/>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5104F8" w:rsidRPr="008579A2">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rsidR="005104F8" w:rsidRPr="008579A2" w:rsidRDefault="005104F8" w:rsidP="003249E2">
            <w:pPr>
              <w:jc w:val="center"/>
              <w:rPr>
                <w:rFonts w:ascii="ＭＳ ゴシック"/>
                <w:szCs w:val="22"/>
              </w:rPr>
            </w:pPr>
            <w:r w:rsidRPr="008579A2">
              <w:rPr>
                <w:rFonts w:ascii="ＭＳ ゴシック" w:hAnsi="ＭＳ ゴシック" w:hint="eastAsia"/>
                <w:szCs w:val="22"/>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rsidR="005104F8" w:rsidRPr="008579A2" w:rsidRDefault="00FF5ED9" w:rsidP="003249E2">
            <w:pPr>
              <w:jc w:val="center"/>
              <w:rPr>
                <w:rFonts w:ascii="ＭＳ ゴシック"/>
                <w:szCs w:val="22"/>
              </w:rPr>
            </w:pPr>
            <w:r w:rsidRPr="008579A2">
              <w:rPr>
                <w:rFonts w:ascii="ＭＳ ゴシック" w:hAnsi="ＭＳ ゴシック" w:hint="eastAsia"/>
                <w:szCs w:val="22"/>
              </w:rPr>
              <w:t>業務名</w:t>
            </w:r>
          </w:p>
        </w:tc>
      </w:tr>
      <w:tr w:rsidR="005104F8" w:rsidRPr="008579A2">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rsidR="005104F8" w:rsidRPr="008579A2" w:rsidRDefault="005104F8" w:rsidP="003249E2">
            <w:pPr>
              <w:jc w:val="center"/>
              <w:rPr>
                <w:rFonts w:ascii="ＭＳ ゴシック"/>
                <w:szCs w:val="22"/>
              </w:rPr>
            </w:pPr>
            <w:r w:rsidRPr="008579A2">
              <w:rPr>
                <w:rFonts w:ascii="ＭＳ ゴシック" w:hAnsi="ＭＳ ゴシック" w:cs="ＭＳ ゴシック" w:hint="eastAsia"/>
                <w:color w:val="000000"/>
                <w:kern w:val="0"/>
                <w:szCs w:val="22"/>
              </w:rPr>
              <w:t>ＥＤＣ</w:t>
            </w:r>
          </w:p>
        </w:tc>
        <w:tc>
          <w:tcPr>
            <w:tcW w:w="4048" w:type="dxa"/>
            <w:tcBorders>
              <w:top w:val="single" w:sz="4" w:space="0" w:color="auto"/>
              <w:left w:val="single" w:sz="4" w:space="0" w:color="auto"/>
              <w:bottom w:val="single" w:sz="4" w:space="0" w:color="auto"/>
              <w:right w:val="single" w:sz="4" w:space="0" w:color="auto"/>
            </w:tcBorders>
            <w:vAlign w:val="center"/>
          </w:tcPr>
          <w:p w:rsidR="005104F8" w:rsidRPr="008579A2" w:rsidRDefault="005104F8" w:rsidP="003249E2">
            <w:pPr>
              <w:jc w:val="center"/>
              <w:rPr>
                <w:rFonts w:ascii="ＭＳ ゴシック"/>
                <w:szCs w:val="22"/>
              </w:rPr>
            </w:pPr>
            <w:r w:rsidRPr="008579A2">
              <w:rPr>
                <w:rFonts w:ascii="ＭＳ ゴシック" w:hAnsi="ＭＳ ゴシック" w:cs="ＭＳ ゴシック" w:hint="eastAsia"/>
                <w:color w:val="000000"/>
                <w:kern w:val="0"/>
                <w:szCs w:val="22"/>
              </w:rPr>
              <w:t>輸出申告</w:t>
            </w:r>
          </w:p>
        </w:tc>
      </w:tr>
    </w:tbl>
    <w:p w:rsidR="005104F8" w:rsidRPr="008579A2" w:rsidRDefault="005104F8" w:rsidP="003249E2">
      <w:pPr>
        <w:jc w:val="left"/>
        <w:rPr>
          <w:rFonts w:ascii="ＭＳ ゴシック"/>
          <w:szCs w:val="22"/>
        </w:rPr>
      </w:pPr>
    </w:p>
    <w:p w:rsidR="005104F8" w:rsidRPr="008579A2" w:rsidRDefault="005104F8" w:rsidP="003249E2">
      <w:pPr>
        <w:numPr>
          <w:ilvl w:val="0"/>
          <w:numId w:val="7"/>
        </w:numPr>
        <w:autoSpaceDE w:val="0"/>
        <w:autoSpaceDN w:val="0"/>
        <w:adjustRightInd w:val="0"/>
        <w:jc w:val="left"/>
        <w:rPr>
          <w:rFonts w:ascii="ＭＳ ゴシック" w:cs="ＭＳ 明朝"/>
          <w:color w:val="000000"/>
          <w:kern w:val="0"/>
          <w:szCs w:val="22"/>
        </w:rPr>
      </w:pPr>
      <w:r w:rsidRPr="008579A2">
        <w:rPr>
          <w:rFonts w:ascii="ＭＳ ゴシック"/>
          <w:szCs w:val="22"/>
        </w:rPr>
        <w:br w:type="page"/>
      </w:r>
      <w:r w:rsidRPr="008579A2">
        <w:rPr>
          <w:rFonts w:ascii="ＭＳ ゴシック" w:hAnsi="ＭＳ ゴシック" w:cs="ＭＳ 明朝" w:hint="eastAsia"/>
          <w:color w:val="000000"/>
          <w:kern w:val="0"/>
          <w:szCs w:val="22"/>
        </w:rPr>
        <w:lastRenderedPageBreak/>
        <w:t>業務概要</w:t>
      </w:r>
    </w:p>
    <w:p w:rsidR="005104F8" w:rsidRPr="008579A2" w:rsidRDefault="005104F8" w:rsidP="00E5106F">
      <w:pPr>
        <w:autoSpaceDE w:val="0"/>
        <w:autoSpaceDN w:val="0"/>
        <w:adjustRightInd w:val="0"/>
        <w:ind w:leftChars="200" w:left="397" w:firstLineChars="100" w:firstLine="198"/>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「輸出申告事項登録（ＥＤＡ）」業務後に以下の手続きを行う。</w:t>
      </w:r>
    </w:p>
    <w:p w:rsidR="005104F8" w:rsidRPr="008579A2" w:rsidRDefault="005104F8" w:rsidP="00E5106F">
      <w:pPr>
        <w:autoSpaceDE w:val="0"/>
        <w:autoSpaceDN w:val="0"/>
        <w:adjustRightInd w:val="0"/>
        <w:ind w:firstLineChars="200" w:firstLine="397"/>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①輸出申告</w:t>
      </w:r>
    </w:p>
    <w:p w:rsidR="005104F8" w:rsidRPr="008579A2" w:rsidRDefault="005104F8" w:rsidP="00E5106F">
      <w:pPr>
        <w:autoSpaceDE w:val="0"/>
        <w:autoSpaceDN w:val="0"/>
        <w:adjustRightInd w:val="0"/>
        <w:ind w:firstLineChars="200" w:firstLine="397"/>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②積戻し申告</w:t>
      </w:r>
    </w:p>
    <w:p w:rsidR="005104F8" w:rsidRPr="008579A2" w:rsidRDefault="005104F8" w:rsidP="00E5106F">
      <w:pPr>
        <w:autoSpaceDE w:val="0"/>
        <w:autoSpaceDN w:val="0"/>
        <w:adjustRightInd w:val="0"/>
        <w:ind w:firstLineChars="200" w:firstLine="397"/>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③特定委託輸出申告</w:t>
      </w:r>
    </w:p>
    <w:p w:rsidR="005104F8" w:rsidRPr="008579A2" w:rsidRDefault="005104F8" w:rsidP="00E5106F">
      <w:pPr>
        <w:autoSpaceDE w:val="0"/>
        <w:autoSpaceDN w:val="0"/>
        <w:adjustRightInd w:val="0"/>
        <w:ind w:firstLineChars="200" w:firstLine="397"/>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④特定製造貨物輸出申告</w:t>
      </w:r>
    </w:p>
    <w:p w:rsidR="005104F8" w:rsidRPr="008579A2" w:rsidRDefault="005104F8" w:rsidP="00E5106F">
      <w:pPr>
        <w:autoSpaceDE w:val="0"/>
        <w:autoSpaceDN w:val="0"/>
        <w:adjustRightInd w:val="0"/>
        <w:ind w:firstLineChars="200" w:firstLine="397"/>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⑤特定輸出申告</w:t>
      </w:r>
    </w:p>
    <w:p w:rsidR="005104F8" w:rsidRPr="008579A2" w:rsidRDefault="005104F8" w:rsidP="00E5106F">
      <w:pPr>
        <w:autoSpaceDE w:val="0"/>
        <w:autoSpaceDN w:val="0"/>
        <w:adjustRightInd w:val="0"/>
        <w:ind w:firstLineChars="200" w:firstLine="397"/>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⑥展示等積戻し申告</w:t>
      </w:r>
    </w:p>
    <w:p w:rsidR="005104F8" w:rsidRPr="008579A2" w:rsidRDefault="005104F8" w:rsidP="00E5106F">
      <w:pPr>
        <w:autoSpaceDE w:val="0"/>
        <w:autoSpaceDN w:val="0"/>
        <w:adjustRightInd w:val="0"/>
        <w:ind w:leftChars="200" w:left="397" w:firstLineChars="100" w:firstLine="198"/>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本業務では上記手続きに対し通常申告、搬入時申告の旨の登録または開庁時申告の旨の登録を行う。</w:t>
      </w:r>
    </w:p>
    <w:p w:rsidR="005104F8" w:rsidRPr="008579A2" w:rsidRDefault="005104F8" w:rsidP="00E5106F">
      <w:pPr>
        <w:autoSpaceDE w:val="0"/>
        <w:autoSpaceDN w:val="0"/>
        <w:adjustRightInd w:val="0"/>
        <w:ind w:leftChars="200" w:left="397" w:firstLineChars="100" w:firstLine="198"/>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輸出申告及び積戻し申告の場合は、申告条件を指定することで、貨物が搬入前においても申告が可能であり、以下の通りとする。</w:t>
      </w:r>
    </w:p>
    <w:p w:rsidR="005104F8" w:rsidRPr="008579A2" w:rsidRDefault="005104F8" w:rsidP="00E5106F">
      <w:pPr>
        <w:autoSpaceDE w:val="0"/>
        <w:autoSpaceDN w:val="0"/>
        <w:adjustRightInd w:val="0"/>
        <w:ind w:leftChars="200" w:left="595" w:hangingChars="100" w:hanging="198"/>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①貨物が保税地域等に搬入される前（本船・ふ中扱い貨物の場合は、船舶、はしけ等への積込前）に行われた輸出申告または積戻し申告を、「搬入前申告」という。</w:t>
      </w:r>
    </w:p>
    <w:p w:rsidR="005104F8" w:rsidRPr="008579A2" w:rsidRDefault="005104F8" w:rsidP="00E5106F">
      <w:pPr>
        <w:autoSpaceDE w:val="0"/>
        <w:autoSpaceDN w:val="0"/>
        <w:adjustRightInd w:val="0"/>
        <w:ind w:leftChars="200" w:left="595" w:hangingChars="100" w:hanging="198"/>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②貨物が保税地域等に搬入された後（本船・ふ中扱い貨物の場合は、船舶、はしけ等への積込後）に行われた輸出申告または積戻し申告を、「搬入後申告」という。</w:t>
      </w:r>
    </w:p>
    <w:p w:rsidR="005104F8" w:rsidRPr="008579A2" w:rsidRDefault="005104F8" w:rsidP="00E5106F">
      <w:pPr>
        <w:autoSpaceDE w:val="0"/>
        <w:autoSpaceDN w:val="0"/>
        <w:adjustRightInd w:val="0"/>
        <w:ind w:leftChars="200" w:left="397" w:firstLineChars="100" w:firstLine="198"/>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特定輸出申告、特定委託輸出申告及び特定製造貨物輸出申告の場合は、貨物が搬入前においても申告が可能である。</w:t>
      </w:r>
    </w:p>
    <w:p w:rsidR="005104F8" w:rsidRPr="008579A2" w:rsidRDefault="005104F8" w:rsidP="00E5106F">
      <w:pPr>
        <w:autoSpaceDE w:val="0"/>
        <w:autoSpaceDN w:val="0"/>
        <w:adjustRightInd w:val="0"/>
        <w:ind w:leftChars="200" w:left="397" w:firstLineChars="94" w:firstLine="187"/>
        <w:jc w:val="left"/>
        <w:rPr>
          <w:rFonts w:ascii="ＭＳ ゴシック" w:cs="ＭＳ 明朝"/>
          <w:color w:val="000000"/>
          <w:kern w:val="0"/>
          <w:szCs w:val="22"/>
        </w:rPr>
      </w:pPr>
      <w:r w:rsidRPr="008579A2">
        <w:rPr>
          <w:rFonts w:ascii="ＭＳ ゴシック" w:hAnsi="ＭＳ ゴシック" w:cs="ＭＳ 明朝" w:hint="eastAsia"/>
          <w:kern w:val="0"/>
          <w:szCs w:val="22"/>
        </w:rPr>
        <w:t>搬入前申告、開庁時搬入前申告の旨の登録、</w:t>
      </w:r>
      <w:r w:rsidRPr="008579A2">
        <w:rPr>
          <w:rFonts w:ascii="ＭＳ ゴシック" w:hAnsi="ＭＳ ゴシック" w:cs="ＭＳ 明朝" w:hint="eastAsia"/>
          <w:color w:val="000000"/>
          <w:kern w:val="0"/>
          <w:szCs w:val="22"/>
        </w:rPr>
        <w:t>搬入時申告の旨の登録は、ＡＷＢ番号が輸出貨物情報ＤＢに登録されていない場合でも可能である。</w:t>
      </w:r>
      <w:r w:rsidRPr="008579A2">
        <w:rPr>
          <w:rFonts w:hint="eastAsia"/>
        </w:rPr>
        <w:t>（</w:t>
      </w:r>
      <w:r w:rsidR="00FF5ED9" w:rsidRPr="008579A2">
        <w:rPr>
          <w:rFonts w:ascii="ＭＳ ゴシック" w:hAnsi="ＭＳ ゴシック" w:cs="ＭＳ 明朝" w:hint="eastAsia"/>
          <w:color w:val="000000"/>
          <w:kern w:val="0"/>
          <w:szCs w:val="22"/>
        </w:rPr>
        <w:t>航空</w:t>
      </w:r>
      <w:r w:rsidRPr="008579A2">
        <w:rPr>
          <w:rFonts w:ascii="ＭＳ ゴシック" w:hAnsi="ＭＳ ゴシック" w:cs="ＭＳ 明朝" w:hint="eastAsia"/>
          <w:color w:val="000000"/>
          <w:kern w:val="0"/>
          <w:szCs w:val="22"/>
        </w:rPr>
        <w:t>のみ</w:t>
      </w:r>
      <w:r w:rsidRPr="008579A2">
        <w:rPr>
          <w:rFonts w:hint="eastAsia"/>
        </w:rPr>
        <w:t>）</w:t>
      </w:r>
    </w:p>
    <w:p w:rsidR="005104F8" w:rsidRPr="008579A2" w:rsidRDefault="005104F8" w:rsidP="003249E2">
      <w:pPr>
        <w:autoSpaceDE w:val="0"/>
        <w:autoSpaceDN w:val="0"/>
        <w:adjustRightInd w:val="0"/>
        <w:ind w:firstLine="187"/>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（１）本業務では以下の申告条件を指定することができる。</w:t>
      </w:r>
    </w:p>
    <w:tbl>
      <w:tblPr>
        <w:tblW w:w="9129"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16"/>
        <w:gridCol w:w="4032"/>
        <w:gridCol w:w="3981"/>
      </w:tblGrid>
      <w:tr w:rsidR="005104F8" w:rsidRPr="008579A2" w:rsidTr="005058C0">
        <w:trPr>
          <w:cantSplit/>
          <w:trHeight w:val="164"/>
          <w:tblHeader/>
        </w:trPr>
        <w:tc>
          <w:tcPr>
            <w:tcW w:w="1116"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コード</w:t>
            </w:r>
          </w:p>
        </w:tc>
        <w:tc>
          <w:tcPr>
            <w:tcW w:w="4032" w:type="dxa"/>
          </w:tcPr>
          <w:p w:rsidR="005104F8" w:rsidRPr="008579A2" w:rsidRDefault="005104F8" w:rsidP="005058C0">
            <w:pPr>
              <w:ind w:left="-108" w:right="-50"/>
              <w:jc w:val="center"/>
            </w:pPr>
            <w:r w:rsidRPr="008579A2">
              <w:rPr>
                <w:rFonts w:ascii="ＭＳ ゴシック" w:hAnsi="ＭＳ ゴシック" w:cs="ＭＳ 明朝" w:hint="eastAsia"/>
                <w:color w:val="000000"/>
                <w:kern w:val="0"/>
                <w:szCs w:val="22"/>
              </w:rPr>
              <w:t>申告条件</w:t>
            </w:r>
          </w:p>
        </w:tc>
        <w:tc>
          <w:tcPr>
            <w:tcW w:w="3981" w:type="dxa"/>
          </w:tcPr>
          <w:p w:rsidR="005104F8" w:rsidRPr="008579A2" w:rsidRDefault="005104F8" w:rsidP="005058C0">
            <w:pPr>
              <w:ind w:left="-108" w:right="-50"/>
              <w:jc w:val="center"/>
            </w:pPr>
            <w:r w:rsidRPr="008579A2">
              <w:rPr>
                <w:rFonts w:hint="eastAsia"/>
              </w:rPr>
              <w:t>備考</w:t>
            </w:r>
          </w:p>
        </w:tc>
      </w:tr>
      <w:tr w:rsidR="005104F8" w:rsidRPr="008579A2" w:rsidTr="005058C0">
        <w:trPr>
          <w:cantSplit/>
          <w:trHeight w:val="20"/>
        </w:trPr>
        <w:tc>
          <w:tcPr>
            <w:tcW w:w="1116" w:type="dxa"/>
            <w:vMerge w:val="restart"/>
          </w:tcPr>
          <w:p w:rsidR="005104F8" w:rsidRPr="008579A2" w:rsidRDefault="005104F8" w:rsidP="005058C0">
            <w:pPr>
              <w:autoSpaceDE w:val="0"/>
              <w:autoSpaceDN w:val="0"/>
              <w:adjustRightInd w:val="0"/>
              <w:rPr>
                <w:rFonts w:ascii="ＭＳ ゴシック" w:cs="ＭＳ 明朝"/>
                <w:color w:val="000000"/>
                <w:kern w:val="0"/>
                <w:szCs w:val="22"/>
              </w:rPr>
            </w:pPr>
            <w:r w:rsidRPr="008579A2">
              <w:rPr>
                <w:rFonts w:ascii="ＭＳ ゴシック" w:hAnsi="ＭＳ ゴシック" w:cs="ＭＳ 明朝" w:hint="eastAsia"/>
                <w:color w:val="000000"/>
                <w:kern w:val="0"/>
                <w:szCs w:val="22"/>
              </w:rPr>
              <w:t>なし</w:t>
            </w:r>
          </w:p>
        </w:tc>
        <w:tc>
          <w:tcPr>
            <w:tcW w:w="4032" w:type="dxa"/>
          </w:tcPr>
          <w:p w:rsidR="005104F8" w:rsidRPr="008579A2" w:rsidRDefault="005104F8" w:rsidP="005058C0">
            <w:pPr>
              <w:ind w:right="-50"/>
            </w:pPr>
            <w:r w:rsidRPr="008579A2">
              <w:rPr>
                <w:rFonts w:ascii="ＭＳ ゴシック" w:hAnsi="ＭＳ ゴシック" w:cs="ＭＳ 明朝" w:hint="eastAsia"/>
                <w:color w:val="000000"/>
                <w:kern w:val="0"/>
                <w:szCs w:val="22"/>
              </w:rPr>
              <w:t>搬入後申告</w:t>
            </w:r>
          </w:p>
        </w:tc>
        <w:tc>
          <w:tcPr>
            <w:tcW w:w="3981" w:type="dxa"/>
            <w:vMerge w:val="restart"/>
          </w:tcPr>
          <w:p w:rsidR="005104F8" w:rsidRPr="008579A2" w:rsidRDefault="005104F8" w:rsidP="005058C0">
            <w:pPr>
              <w:ind w:right="-50"/>
            </w:pPr>
            <w:r w:rsidRPr="008579A2">
              <w:rPr>
                <w:rFonts w:hint="eastAsia"/>
              </w:rPr>
              <w:t>搬入時申告または開庁時申告による自動起動を含む。</w:t>
            </w:r>
          </w:p>
        </w:tc>
      </w:tr>
      <w:tr w:rsidR="005104F8" w:rsidRPr="008579A2" w:rsidTr="005058C0">
        <w:trPr>
          <w:cantSplit/>
          <w:trHeight w:val="20"/>
        </w:trPr>
        <w:tc>
          <w:tcPr>
            <w:tcW w:w="1116" w:type="dxa"/>
            <w:vMerge/>
          </w:tcPr>
          <w:p w:rsidR="005104F8" w:rsidRPr="008579A2" w:rsidRDefault="005104F8" w:rsidP="005058C0">
            <w:pPr>
              <w:autoSpaceDE w:val="0"/>
              <w:autoSpaceDN w:val="0"/>
              <w:adjustRightInd w:val="0"/>
              <w:rPr>
                <w:rFonts w:ascii="ＭＳ ゴシック" w:cs="ＭＳ 明朝"/>
                <w:color w:val="000000"/>
                <w:kern w:val="0"/>
                <w:szCs w:val="22"/>
              </w:rPr>
            </w:pPr>
          </w:p>
        </w:tc>
        <w:tc>
          <w:tcPr>
            <w:tcW w:w="4032" w:type="dxa"/>
          </w:tcPr>
          <w:p w:rsidR="005104F8" w:rsidRPr="008579A2" w:rsidRDefault="005104F8" w:rsidP="005058C0">
            <w:pPr>
              <w:ind w:right="-50"/>
              <w:rPr>
                <w:rFonts w:ascii="ＭＳ ゴシック" w:cs="ＭＳ 明朝"/>
                <w:color w:val="000000"/>
                <w:kern w:val="0"/>
                <w:szCs w:val="22"/>
              </w:rPr>
            </w:pPr>
            <w:r w:rsidRPr="008579A2">
              <w:rPr>
                <w:rFonts w:ascii="ＭＳ ゴシック" w:hAnsi="ＭＳ ゴシック" w:cs="ＭＳ 明朝" w:hint="eastAsia"/>
                <w:color w:val="000000"/>
                <w:kern w:val="0"/>
                <w:szCs w:val="22"/>
              </w:rPr>
              <w:t>輸出申告及び積戻し申告以外における、通常申告</w:t>
            </w:r>
          </w:p>
        </w:tc>
        <w:tc>
          <w:tcPr>
            <w:tcW w:w="3981" w:type="dxa"/>
            <w:vMerge/>
          </w:tcPr>
          <w:p w:rsidR="005104F8" w:rsidRPr="008579A2" w:rsidRDefault="005104F8" w:rsidP="005058C0">
            <w:pPr>
              <w:ind w:right="-50"/>
            </w:pPr>
          </w:p>
        </w:tc>
      </w:tr>
      <w:tr w:rsidR="005104F8" w:rsidRPr="008579A2" w:rsidTr="005058C0">
        <w:trPr>
          <w:cantSplit/>
          <w:trHeight w:val="20"/>
        </w:trPr>
        <w:tc>
          <w:tcPr>
            <w:tcW w:w="1116" w:type="dxa"/>
          </w:tcPr>
          <w:p w:rsidR="005104F8" w:rsidRPr="008579A2" w:rsidRDefault="005104F8" w:rsidP="005058C0">
            <w:pPr>
              <w:autoSpaceDE w:val="0"/>
              <w:autoSpaceDN w:val="0"/>
              <w:adjustRightInd w:val="0"/>
              <w:rPr>
                <w:rFonts w:ascii="ＭＳ ゴシック" w:cs="ＭＳ 明朝"/>
                <w:color w:val="000000"/>
                <w:kern w:val="0"/>
                <w:szCs w:val="22"/>
              </w:rPr>
            </w:pPr>
            <w:r w:rsidRPr="008579A2">
              <w:rPr>
                <w:rFonts w:ascii="ＭＳ ゴシック" w:hAnsi="ＭＳ ゴシック" w:cs="ＭＳ 明朝" w:hint="eastAsia"/>
                <w:color w:val="000000"/>
                <w:kern w:val="0"/>
                <w:szCs w:val="22"/>
              </w:rPr>
              <w:t>Ｘ</w:t>
            </w:r>
          </w:p>
        </w:tc>
        <w:tc>
          <w:tcPr>
            <w:tcW w:w="4032" w:type="dxa"/>
          </w:tcPr>
          <w:p w:rsidR="005104F8" w:rsidRPr="008579A2" w:rsidRDefault="005104F8" w:rsidP="005058C0">
            <w:pPr>
              <w:ind w:right="-50"/>
              <w:rPr>
                <w:rFonts w:ascii="ＭＳ ゴシック" w:cs="ＭＳ 明朝"/>
                <w:color w:val="000000"/>
                <w:kern w:val="0"/>
                <w:szCs w:val="22"/>
              </w:rPr>
            </w:pPr>
            <w:r w:rsidRPr="008579A2">
              <w:rPr>
                <w:rFonts w:ascii="ＭＳ ゴシック" w:hAnsi="ＭＳ ゴシック" w:cs="ＭＳ 明朝" w:hint="eastAsia"/>
                <w:color w:val="000000"/>
                <w:kern w:val="0"/>
                <w:szCs w:val="22"/>
              </w:rPr>
              <w:t>搬入前申告</w:t>
            </w:r>
          </w:p>
        </w:tc>
        <w:tc>
          <w:tcPr>
            <w:tcW w:w="3981" w:type="dxa"/>
          </w:tcPr>
          <w:p w:rsidR="005104F8" w:rsidRPr="008579A2" w:rsidRDefault="005104F8" w:rsidP="005058C0">
            <w:pPr>
              <w:ind w:right="-50"/>
            </w:pPr>
            <w:r w:rsidRPr="008579A2">
              <w:rPr>
                <w:rFonts w:hint="eastAsia"/>
              </w:rPr>
              <w:t>開庁時搬入前申告による自動起動を含む。</w:t>
            </w:r>
          </w:p>
        </w:tc>
      </w:tr>
      <w:tr w:rsidR="005104F8" w:rsidRPr="008579A2" w:rsidTr="005058C0">
        <w:trPr>
          <w:cantSplit/>
          <w:trHeight w:val="20"/>
        </w:trPr>
        <w:tc>
          <w:tcPr>
            <w:tcW w:w="1116" w:type="dxa"/>
          </w:tcPr>
          <w:p w:rsidR="005104F8" w:rsidRPr="008579A2" w:rsidRDefault="005104F8" w:rsidP="005058C0">
            <w:pPr>
              <w:autoSpaceDE w:val="0"/>
              <w:autoSpaceDN w:val="0"/>
              <w:adjustRightInd w:val="0"/>
              <w:rPr>
                <w:rFonts w:ascii="ＭＳ ゴシック" w:cs="ＭＳ 明朝"/>
                <w:color w:val="000000"/>
                <w:kern w:val="0"/>
                <w:szCs w:val="22"/>
              </w:rPr>
            </w:pPr>
            <w:r w:rsidRPr="008579A2">
              <w:rPr>
                <w:rFonts w:ascii="ＭＳ ゴシック" w:hAnsi="ＭＳ ゴシック" w:cs="ＭＳ 明朝" w:hint="eastAsia"/>
                <w:color w:val="000000"/>
                <w:kern w:val="0"/>
                <w:szCs w:val="22"/>
              </w:rPr>
              <w:t>Ｉ</w:t>
            </w:r>
          </w:p>
        </w:tc>
        <w:tc>
          <w:tcPr>
            <w:tcW w:w="4032" w:type="dxa"/>
          </w:tcPr>
          <w:p w:rsidR="005104F8" w:rsidRPr="008579A2" w:rsidRDefault="005104F8" w:rsidP="005058C0">
            <w:pPr>
              <w:ind w:right="-50"/>
            </w:pPr>
            <w:r w:rsidRPr="008579A2">
              <w:rPr>
                <w:rFonts w:ascii="ＭＳ ゴシック" w:hAnsi="ＭＳ ゴシック" w:cs="ＭＳ 明朝" w:hint="eastAsia"/>
                <w:color w:val="000000"/>
                <w:kern w:val="0"/>
                <w:szCs w:val="22"/>
              </w:rPr>
              <w:t>貨物搬入時に輸出申告等を自動起動する旨の登録（以下、搬入時申告）</w:t>
            </w:r>
          </w:p>
        </w:tc>
        <w:tc>
          <w:tcPr>
            <w:tcW w:w="3981" w:type="dxa"/>
          </w:tcPr>
          <w:p w:rsidR="005104F8" w:rsidRPr="008579A2" w:rsidRDefault="005104F8" w:rsidP="005058C0">
            <w:pPr>
              <w:ind w:right="-50"/>
            </w:pPr>
            <w:r w:rsidRPr="008579A2">
              <w:rPr>
                <w:rFonts w:hint="eastAsia"/>
              </w:rPr>
              <w:t>搬入時申告の前に訂正が行われた場合は、</w:t>
            </w:r>
            <w:r w:rsidRPr="008579A2">
              <w:rPr>
                <w:rFonts w:ascii="ＭＳ 明朝" w:hint="eastAsia"/>
                <w:noProof/>
              </w:rPr>
              <w:t>改めて本業務による搬入時申告の登録が行われない限り、</w:t>
            </w:r>
            <w:r w:rsidRPr="008579A2">
              <w:rPr>
                <w:rFonts w:hint="eastAsia"/>
              </w:rPr>
              <w:t>搬入</w:t>
            </w:r>
            <w:r w:rsidRPr="008579A2">
              <w:rPr>
                <w:rFonts w:ascii="ＭＳ 明朝" w:hint="eastAsia"/>
                <w:noProof/>
              </w:rPr>
              <w:t>時申告は処理されないこととなる。</w:t>
            </w:r>
          </w:p>
        </w:tc>
      </w:tr>
      <w:tr w:rsidR="005104F8" w:rsidRPr="008579A2" w:rsidTr="005058C0">
        <w:trPr>
          <w:cantSplit/>
          <w:trHeight w:val="20"/>
        </w:trPr>
        <w:tc>
          <w:tcPr>
            <w:tcW w:w="1116" w:type="dxa"/>
          </w:tcPr>
          <w:p w:rsidR="005104F8" w:rsidRPr="008579A2" w:rsidRDefault="005104F8" w:rsidP="005058C0">
            <w:pPr>
              <w:autoSpaceDE w:val="0"/>
              <w:autoSpaceDN w:val="0"/>
              <w:adjustRightInd w:val="0"/>
              <w:rPr>
                <w:rFonts w:ascii="ＭＳ ゴシック" w:cs="ＭＳ 明朝"/>
                <w:color w:val="000000"/>
                <w:kern w:val="0"/>
                <w:szCs w:val="22"/>
              </w:rPr>
            </w:pPr>
            <w:r w:rsidRPr="008579A2">
              <w:rPr>
                <w:rFonts w:ascii="ＭＳ ゴシック" w:hAnsi="ＭＳ ゴシック" w:cs="ＭＳ 明朝" w:hint="eastAsia"/>
                <w:color w:val="000000"/>
                <w:kern w:val="0"/>
                <w:szCs w:val="22"/>
              </w:rPr>
              <w:t>Ｋ</w:t>
            </w:r>
          </w:p>
        </w:tc>
        <w:tc>
          <w:tcPr>
            <w:tcW w:w="4032" w:type="dxa"/>
          </w:tcPr>
          <w:p w:rsidR="005104F8" w:rsidRPr="008579A2" w:rsidRDefault="005104F8" w:rsidP="005058C0">
            <w:pPr>
              <w:ind w:right="-50"/>
            </w:pPr>
            <w:r w:rsidRPr="008579A2">
              <w:rPr>
                <w:rFonts w:ascii="ＭＳ ゴシック" w:hAnsi="ＭＳ ゴシック" w:cs="ＭＳ 明朝" w:hint="eastAsia"/>
                <w:color w:val="000000"/>
                <w:kern w:val="0"/>
                <w:szCs w:val="22"/>
              </w:rPr>
              <w:t>登録後最初に到来する予め定められた時刻（</w:t>
            </w:r>
            <w:r w:rsidRPr="008579A2">
              <w:rPr>
                <w:rFonts w:ascii="ＭＳ ゴシック" w:hAnsi="ＭＳ ゴシック" w:cs="ＭＳ 明朝" w:hint="eastAsia"/>
                <w:kern w:val="0"/>
                <w:szCs w:val="22"/>
              </w:rPr>
              <w:t>ただし、当該時刻の属する日が「行政機関の休日に関する法律」に規定する行政機関の休日に当たるときは、これらの日の翌日の予め定められた時刻）以降</w:t>
            </w:r>
            <w:r w:rsidRPr="008579A2">
              <w:rPr>
                <w:rFonts w:ascii="ＭＳ ゴシック" w:hAnsi="ＭＳ ゴシック" w:cs="ＭＳ 明朝" w:hint="eastAsia"/>
                <w:color w:val="000000"/>
                <w:kern w:val="0"/>
                <w:szCs w:val="22"/>
              </w:rPr>
              <w:t>に輸出申告</w:t>
            </w:r>
            <w:r w:rsidRPr="008579A2">
              <w:rPr>
                <w:rFonts w:ascii="ＭＳ ゴシック" w:hAnsi="ＭＳ ゴシック" w:cs="ＭＳ 明朝" w:hint="eastAsia"/>
                <w:kern w:val="0"/>
                <w:szCs w:val="22"/>
              </w:rPr>
              <w:t>等</w:t>
            </w:r>
            <w:r w:rsidRPr="008579A2">
              <w:rPr>
                <w:rFonts w:ascii="ＭＳ ゴシック" w:hAnsi="ＭＳ ゴシック" w:cs="ＭＳ 明朝" w:hint="eastAsia"/>
                <w:color w:val="000000"/>
                <w:kern w:val="0"/>
                <w:szCs w:val="22"/>
              </w:rPr>
              <w:t>を自動起動する旨の登録（以下、開庁時申告）</w:t>
            </w:r>
          </w:p>
        </w:tc>
        <w:tc>
          <w:tcPr>
            <w:tcW w:w="3981" w:type="dxa"/>
          </w:tcPr>
          <w:p w:rsidR="005104F8" w:rsidRPr="008579A2" w:rsidRDefault="005104F8" w:rsidP="00E5106F">
            <w:pPr>
              <w:ind w:left="198" w:right="-50" w:hangingChars="100" w:hanging="198"/>
              <w:rPr>
                <w:rFonts w:ascii="ＭＳ 明朝"/>
                <w:noProof/>
              </w:rPr>
            </w:pPr>
            <w:r w:rsidRPr="008579A2">
              <w:rPr>
                <w:rFonts w:hint="eastAsia"/>
              </w:rPr>
              <w:t>①開庁時申告の前に訂正が行われた場合は、</w:t>
            </w:r>
            <w:r w:rsidRPr="008579A2">
              <w:rPr>
                <w:rFonts w:ascii="ＭＳ 明朝" w:hint="eastAsia"/>
                <w:noProof/>
              </w:rPr>
              <w:t>改めて本業務による開庁時申告の登録が行われない限り、開庁時申告は処理されないこととなる。</w:t>
            </w:r>
          </w:p>
          <w:p w:rsidR="005104F8" w:rsidRPr="008579A2" w:rsidRDefault="005104F8" w:rsidP="005058C0">
            <w:pPr>
              <w:ind w:right="-50"/>
            </w:pPr>
            <w:r w:rsidRPr="008579A2">
              <w:rPr>
                <w:rFonts w:ascii="ＭＳ 明朝" w:hint="eastAsia"/>
                <w:noProof/>
              </w:rPr>
              <w:t>②輸出申告または積戻し申告の場合は、搬入後申告に限る。</w:t>
            </w:r>
          </w:p>
        </w:tc>
      </w:tr>
      <w:tr w:rsidR="005104F8" w:rsidRPr="008579A2" w:rsidTr="005058C0">
        <w:trPr>
          <w:cantSplit/>
          <w:trHeight w:val="20"/>
        </w:trPr>
        <w:tc>
          <w:tcPr>
            <w:tcW w:w="1116" w:type="dxa"/>
          </w:tcPr>
          <w:p w:rsidR="005104F8" w:rsidRPr="008579A2" w:rsidRDefault="005104F8" w:rsidP="005058C0">
            <w:pPr>
              <w:autoSpaceDE w:val="0"/>
              <w:autoSpaceDN w:val="0"/>
              <w:adjustRightInd w:val="0"/>
              <w:rPr>
                <w:rFonts w:ascii="ＭＳ ゴシック" w:cs="ＭＳ 明朝"/>
                <w:color w:val="000000"/>
                <w:kern w:val="0"/>
                <w:szCs w:val="22"/>
              </w:rPr>
            </w:pPr>
            <w:r w:rsidRPr="008579A2">
              <w:rPr>
                <w:rFonts w:ascii="ＭＳ ゴシック" w:hAnsi="ＭＳ ゴシック" w:cs="ＭＳ 明朝" w:hint="eastAsia"/>
                <w:color w:val="000000"/>
                <w:kern w:val="0"/>
                <w:szCs w:val="22"/>
              </w:rPr>
              <w:t>Ｙ</w:t>
            </w:r>
          </w:p>
        </w:tc>
        <w:tc>
          <w:tcPr>
            <w:tcW w:w="4032" w:type="dxa"/>
          </w:tcPr>
          <w:p w:rsidR="005104F8" w:rsidRPr="008579A2" w:rsidRDefault="005104F8" w:rsidP="005058C0">
            <w:pPr>
              <w:ind w:right="-50"/>
              <w:rPr>
                <w:rFonts w:ascii="ＭＳ ゴシック" w:cs="ＭＳ 明朝"/>
                <w:color w:val="000000"/>
                <w:kern w:val="0"/>
                <w:szCs w:val="22"/>
              </w:rPr>
            </w:pPr>
            <w:r w:rsidRPr="008579A2">
              <w:rPr>
                <w:rFonts w:ascii="ＭＳ ゴシック" w:hAnsi="ＭＳ ゴシック" w:cs="ＭＳ 明朝" w:hint="eastAsia"/>
                <w:color w:val="000000"/>
                <w:kern w:val="0"/>
                <w:szCs w:val="22"/>
              </w:rPr>
              <w:t>登録後最初に到来する予め定められた時刻（</w:t>
            </w:r>
            <w:r w:rsidRPr="008579A2">
              <w:rPr>
                <w:rFonts w:ascii="ＭＳ ゴシック" w:hAnsi="ＭＳ ゴシック" w:cs="ＭＳ 明朝" w:hint="eastAsia"/>
                <w:kern w:val="0"/>
                <w:szCs w:val="22"/>
              </w:rPr>
              <w:t>ただし、当該時刻の属する日が「行政機関の休日に関する法律」に規定する行政機関の休日に当たるときは、これらの日の翌日の予め定められた時刻）以降</w:t>
            </w:r>
            <w:r w:rsidRPr="008579A2">
              <w:rPr>
                <w:rFonts w:ascii="ＭＳ ゴシック" w:hAnsi="ＭＳ ゴシック" w:cs="ＭＳ 明朝" w:hint="eastAsia"/>
                <w:color w:val="000000"/>
                <w:kern w:val="0"/>
                <w:szCs w:val="22"/>
              </w:rPr>
              <w:t>に搬入前申告を自動起動する旨の登録（以下、開庁時搬入前申告）</w:t>
            </w:r>
          </w:p>
        </w:tc>
        <w:tc>
          <w:tcPr>
            <w:tcW w:w="3981" w:type="dxa"/>
          </w:tcPr>
          <w:p w:rsidR="005104F8" w:rsidRPr="008579A2" w:rsidRDefault="005104F8" w:rsidP="005058C0">
            <w:pPr>
              <w:ind w:right="-50"/>
            </w:pPr>
            <w:r w:rsidRPr="008579A2">
              <w:rPr>
                <w:rFonts w:hint="eastAsia"/>
              </w:rPr>
              <w:t>開庁時搬入前申告の前に訂正が行われた場合は、</w:t>
            </w:r>
            <w:r w:rsidRPr="008579A2">
              <w:rPr>
                <w:rFonts w:ascii="ＭＳ 明朝" w:hint="eastAsia"/>
                <w:noProof/>
              </w:rPr>
              <w:t>改めて本業務による開庁時</w:t>
            </w:r>
            <w:r w:rsidRPr="008579A2">
              <w:rPr>
                <w:rFonts w:hint="eastAsia"/>
              </w:rPr>
              <w:t>搬入前</w:t>
            </w:r>
            <w:r w:rsidRPr="008579A2">
              <w:rPr>
                <w:rFonts w:ascii="ＭＳ 明朝" w:hint="eastAsia"/>
                <w:noProof/>
              </w:rPr>
              <w:t>申告の登録が行われない限り、開庁時</w:t>
            </w:r>
            <w:r w:rsidRPr="008579A2">
              <w:rPr>
                <w:rFonts w:hint="eastAsia"/>
              </w:rPr>
              <w:t>搬入前</w:t>
            </w:r>
            <w:r w:rsidRPr="008579A2">
              <w:rPr>
                <w:rFonts w:ascii="ＭＳ 明朝" w:hint="eastAsia"/>
                <w:noProof/>
              </w:rPr>
              <w:t>申告は処理されないこととなる。</w:t>
            </w:r>
          </w:p>
        </w:tc>
      </w:tr>
    </w:tbl>
    <w:p w:rsidR="005104F8" w:rsidRPr="008579A2" w:rsidRDefault="005104F8" w:rsidP="00E5106F">
      <w:pPr>
        <w:autoSpaceDE w:val="0"/>
        <w:autoSpaceDN w:val="0"/>
        <w:adjustRightInd w:val="0"/>
        <w:ind w:leftChars="400" w:left="794"/>
        <w:jc w:val="left"/>
        <w:rPr>
          <w:rFonts w:ascii="ＭＳ ゴシック" w:cs="ＭＳ 明朝"/>
          <w:color w:val="000000"/>
          <w:kern w:val="0"/>
          <w:szCs w:val="22"/>
        </w:rPr>
      </w:pPr>
      <w:r w:rsidRPr="008579A2">
        <w:rPr>
          <w:rFonts w:hint="eastAsia"/>
        </w:rPr>
        <w:t>郵便物の場合は、</w:t>
      </w:r>
      <w:r w:rsidRPr="008579A2">
        <w:rPr>
          <w:rFonts w:ascii="ＭＳ ゴシック" w:hAnsi="ＭＳ ゴシック" w:cs="ＭＳ 明朝" w:hint="eastAsia"/>
          <w:color w:val="000000"/>
          <w:kern w:val="0"/>
          <w:szCs w:val="22"/>
        </w:rPr>
        <w:t>申告条件</w:t>
      </w:r>
      <w:r w:rsidRPr="008579A2">
        <w:rPr>
          <w:rFonts w:hint="eastAsia"/>
        </w:rPr>
        <w:t>「Ｘ」「Ｉ」「Ｙ」は利用不可である。</w:t>
      </w:r>
    </w:p>
    <w:p w:rsidR="005104F8" w:rsidRPr="008579A2" w:rsidRDefault="005104F8" w:rsidP="003249E2">
      <w:pPr>
        <w:autoSpaceDE w:val="0"/>
        <w:autoSpaceDN w:val="0"/>
        <w:adjustRightInd w:val="0"/>
        <w:ind w:firstLine="187"/>
        <w:jc w:val="left"/>
        <w:rPr>
          <w:rFonts w:ascii="ＭＳ ゴシック" w:cs="ＭＳ 明朝"/>
          <w:color w:val="000000"/>
          <w:kern w:val="0"/>
          <w:szCs w:val="22"/>
        </w:rPr>
      </w:pPr>
      <w:r w:rsidRPr="008579A2">
        <w:rPr>
          <w:rFonts w:ascii="ＭＳ ゴシック" w:cs="ＭＳ 明朝"/>
          <w:color w:val="000000"/>
          <w:kern w:val="0"/>
          <w:szCs w:val="22"/>
        </w:rPr>
        <w:br w:type="page"/>
      </w:r>
      <w:r w:rsidRPr="008579A2">
        <w:rPr>
          <w:rFonts w:ascii="ＭＳ ゴシック" w:hAnsi="ＭＳ ゴシック" w:cs="ＭＳ 明朝" w:hint="eastAsia"/>
          <w:color w:val="000000"/>
          <w:kern w:val="0"/>
          <w:szCs w:val="22"/>
        </w:rPr>
        <w:lastRenderedPageBreak/>
        <w:t>（２）本業務で入力可能な申告条件と事項登録時の申告等種別との組み合わせは以下の通りである。</w:t>
      </w:r>
    </w:p>
    <w:p w:rsidR="005104F8" w:rsidRPr="008579A2" w:rsidRDefault="005104F8" w:rsidP="003249E2">
      <w:pPr>
        <w:autoSpaceDE w:val="0"/>
        <w:autoSpaceDN w:val="0"/>
        <w:adjustRightInd w:val="0"/>
        <w:ind w:firstLine="748"/>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○：入力可能　×：入力不可</w:t>
      </w:r>
    </w:p>
    <w:tbl>
      <w:tblPr>
        <w:tblW w:w="5396" w:type="dxa"/>
        <w:tblInd w:w="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88"/>
        <w:gridCol w:w="658"/>
        <w:gridCol w:w="635"/>
        <w:gridCol w:w="639"/>
        <w:gridCol w:w="640"/>
        <w:gridCol w:w="636"/>
      </w:tblGrid>
      <w:tr w:rsidR="005104F8" w:rsidRPr="008579A2" w:rsidTr="005058C0">
        <w:trPr>
          <w:tblHeader/>
        </w:trPr>
        <w:tc>
          <w:tcPr>
            <w:tcW w:w="2188" w:type="dxa"/>
            <w:tcBorders>
              <w:tl2br w:val="single" w:sz="4" w:space="0" w:color="auto"/>
            </w:tcBorders>
          </w:tcPr>
          <w:p w:rsidR="005104F8" w:rsidRPr="008579A2" w:rsidRDefault="005104F8" w:rsidP="005058C0">
            <w:pPr>
              <w:autoSpaceDE w:val="0"/>
              <w:autoSpaceDN w:val="0"/>
              <w:adjustRightInd w:val="0"/>
              <w:jc w:val="right"/>
              <w:rPr>
                <w:rFonts w:ascii="ＭＳ ゴシック" w:cs="ＭＳ 明朝"/>
                <w:color w:val="000000"/>
                <w:kern w:val="0"/>
                <w:szCs w:val="22"/>
              </w:rPr>
            </w:pPr>
            <w:r w:rsidRPr="008579A2">
              <w:rPr>
                <w:rFonts w:ascii="ＭＳ ゴシック" w:hAnsi="ＭＳ ゴシック" w:cs="ＭＳ 明朝" w:hint="eastAsia"/>
                <w:color w:val="000000"/>
                <w:kern w:val="0"/>
                <w:szCs w:val="22"/>
              </w:rPr>
              <w:t>申告条件</w:t>
            </w:r>
          </w:p>
          <w:p w:rsidR="005104F8" w:rsidRPr="008579A2" w:rsidRDefault="005104F8" w:rsidP="005058C0">
            <w:pPr>
              <w:autoSpaceDE w:val="0"/>
              <w:autoSpaceDN w:val="0"/>
              <w:adjustRightInd w:val="0"/>
              <w:ind w:right="792"/>
              <w:rPr>
                <w:rFonts w:ascii="ＭＳ ゴシック" w:cs="ＭＳ 明朝"/>
                <w:color w:val="000000"/>
                <w:kern w:val="0"/>
                <w:szCs w:val="22"/>
              </w:rPr>
            </w:pPr>
            <w:r w:rsidRPr="008579A2">
              <w:rPr>
                <w:rFonts w:ascii="ＭＳ ゴシック" w:hAnsi="ＭＳ ゴシック" w:cs="ＭＳ 明朝" w:hint="eastAsia"/>
                <w:color w:val="000000"/>
                <w:kern w:val="0"/>
                <w:szCs w:val="22"/>
              </w:rPr>
              <w:t>申告等種別</w:t>
            </w:r>
          </w:p>
        </w:tc>
        <w:tc>
          <w:tcPr>
            <w:tcW w:w="658" w:type="dxa"/>
          </w:tcPr>
          <w:p w:rsidR="005104F8" w:rsidRPr="008579A2" w:rsidRDefault="005104F8" w:rsidP="005058C0">
            <w:pPr>
              <w:autoSpaceDE w:val="0"/>
              <w:autoSpaceDN w:val="0"/>
              <w:adjustRightInd w:val="0"/>
              <w:ind w:right="-5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なし</w:t>
            </w:r>
          </w:p>
        </w:tc>
        <w:tc>
          <w:tcPr>
            <w:tcW w:w="635" w:type="dxa"/>
          </w:tcPr>
          <w:p w:rsidR="005104F8" w:rsidRPr="008579A2" w:rsidRDefault="005104F8" w:rsidP="005058C0">
            <w:pPr>
              <w:autoSpaceDE w:val="0"/>
              <w:autoSpaceDN w:val="0"/>
              <w:adjustRightInd w:val="0"/>
              <w:ind w:left="-108" w:right="-50"/>
              <w:jc w:val="center"/>
              <w:rPr>
                <w:rFonts w:ascii="ＭＳ ゴシック" w:cs="ＭＳ 明朝"/>
                <w:kern w:val="0"/>
                <w:szCs w:val="22"/>
              </w:rPr>
            </w:pPr>
            <w:r w:rsidRPr="008579A2">
              <w:rPr>
                <w:rFonts w:ascii="ＭＳ ゴシック" w:hAnsi="ＭＳ ゴシック" w:cs="ＭＳ 明朝" w:hint="eastAsia"/>
                <w:kern w:val="0"/>
                <w:szCs w:val="22"/>
              </w:rPr>
              <w:t>Ｘ</w:t>
            </w:r>
          </w:p>
        </w:tc>
        <w:tc>
          <w:tcPr>
            <w:tcW w:w="639" w:type="dxa"/>
          </w:tcPr>
          <w:p w:rsidR="005104F8" w:rsidRPr="008579A2" w:rsidRDefault="005104F8" w:rsidP="005058C0">
            <w:pPr>
              <w:autoSpaceDE w:val="0"/>
              <w:autoSpaceDN w:val="0"/>
              <w:adjustRightInd w:val="0"/>
              <w:ind w:left="-108" w:right="-5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Ｉ</w:t>
            </w:r>
          </w:p>
        </w:tc>
        <w:tc>
          <w:tcPr>
            <w:tcW w:w="640" w:type="dxa"/>
          </w:tcPr>
          <w:p w:rsidR="005104F8" w:rsidRPr="008579A2" w:rsidRDefault="005104F8" w:rsidP="005058C0">
            <w:pPr>
              <w:autoSpaceDE w:val="0"/>
              <w:autoSpaceDN w:val="0"/>
              <w:adjustRightInd w:val="0"/>
              <w:ind w:left="-108" w:right="-5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Ｋ</w:t>
            </w:r>
          </w:p>
        </w:tc>
        <w:tc>
          <w:tcPr>
            <w:tcW w:w="636" w:type="dxa"/>
          </w:tcPr>
          <w:p w:rsidR="005104F8" w:rsidRPr="008579A2" w:rsidRDefault="005104F8" w:rsidP="005058C0">
            <w:pPr>
              <w:autoSpaceDE w:val="0"/>
              <w:autoSpaceDN w:val="0"/>
              <w:adjustRightInd w:val="0"/>
              <w:ind w:left="-108" w:right="-5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Ｙ</w:t>
            </w:r>
          </w:p>
        </w:tc>
      </w:tr>
      <w:tr w:rsidR="005104F8" w:rsidRPr="008579A2" w:rsidTr="005058C0">
        <w:trPr>
          <w:trHeight w:val="260"/>
        </w:trPr>
        <w:tc>
          <w:tcPr>
            <w:tcW w:w="2188" w:type="dxa"/>
          </w:tcPr>
          <w:p w:rsidR="005104F8" w:rsidRPr="008579A2" w:rsidRDefault="005104F8" w:rsidP="005058C0">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輸出申告</w:t>
            </w:r>
          </w:p>
        </w:tc>
        <w:tc>
          <w:tcPr>
            <w:tcW w:w="658" w:type="dxa"/>
          </w:tcPr>
          <w:p w:rsidR="005104F8" w:rsidRPr="008579A2" w:rsidRDefault="005104F8" w:rsidP="005058C0">
            <w:pPr>
              <w:ind w:left="-108" w:right="-50"/>
              <w:jc w:val="center"/>
            </w:pPr>
            <w:r w:rsidRPr="008579A2">
              <w:rPr>
                <w:rFonts w:hint="eastAsia"/>
              </w:rPr>
              <w:t>○</w:t>
            </w:r>
          </w:p>
        </w:tc>
        <w:tc>
          <w:tcPr>
            <w:tcW w:w="635" w:type="dxa"/>
          </w:tcPr>
          <w:p w:rsidR="005104F8" w:rsidRPr="008579A2" w:rsidRDefault="005104F8" w:rsidP="005058C0">
            <w:pPr>
              <w:ind w:left="-108" w:right="-50"/>
              <w:jc w:val="center"/>
            </w:pPr>
            <w:r w:rsidRPr="008579A2">
              <w:rPr>
                <w:rFonts w:hint="eastAsia"/>
              </w:rPr>
              <w:t>○</w:t>
            </w:r>
          </w:p>
        </w:tc>
        <w:tc>
          <w:tcPr>
            <w:tcW w:w="639" w:type="dxa"/>
          </w:tcPr>
          <w:p w:rsidR="005104F8" w:rsidRPr="008579A2" w:rsidRDefault="005104F8" w:rsidP="005058C0">
            <w:pPr>
              <w:ind w:left="-108" w:right="-50"/>
              <w:jc w:val="center"/>
            </w:pPr>
            <w:r w:rsidRPr="008579A2">
              <w:rPr>
                <w:rFonts w:hint="eastAsia"/>
              </w:rPr>
              <w:t>○</w:t>
            </w:r>
          </w:p>
        </w:tc>
        <w:tc>
          <w:tcPr>
            <w:tcW w:w="640" w:type="dxa"/>
          </w:tcPr>
          <w:p w:rsidR="005104F8" w:rsidRPr="008579A2" w:rsidRDefault="005104F8" w:rsidP="005058C0">
            <w:pPr>
              <w:ind w:left="-108" w:right="-50"/>
              <w:jc w:val="center"/>
            </w:pPr>
            <w:r w:rsidRPr="008579A2">
              <w:rPr>
                <w:rFonts w:hint="eastAsia"/>
              </w:rPr>
              <w:t>○</w:t>
            </w:r>
          </w:p>
        </w:tc>
        <w:tc>
          <w:tcPr>
            <w:tcW w:w="636" w:type="dxa"/>
          </w:tcPr>
          <w:p w:rsidR="005104F8" w:rsidRPr="008579A2" w:rsidRDefault="005104F8" w:rsidP="005058C0">
            <w:pPr>
              <w:ind w:left="-108" w:right="-50"/>
              <w:jc w:val="center"/>
            </w:pPr>
            <w:r w:rsidRPr="008579A2">
              <w:rPr>
                <w:rFonts w:hint="eastAsia"/>
              </w:rPr>
              <w:t>○</w:t>
            </w:r>
          </w:p>
        </w:tc>
      </w:tr>
      <w:tr w:rsidR="005104F8" w:rsidRPr="008579A2" w:rsidTr="005058C0">
        <w:trPr>
          <w:trHeight w:val="260"/>
        </w:trPr>
        <w:tc>
          <w:tcPr>
            <w:tcW w:w="2188" w:type="dxa"/>
          </w:tcPr>
          <w:p w:rsidR="005104F8" w:rsidRPr="008579A2" w:rsidRDefault="005104F8" w:rsidP="005058C0">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積戻し申告</w:t>
            </w:r>
          </w:p>
        </w:tc>
        <w:tc>
          <w:tcPr>
            <w:tcW w:w="658" w:type="dxa"/>
          </w:tcPr>
          <w:p w:rsidR="005104F8" w:rsidRPr="008579A2" w:rsidRDefault="005104F8" w:rsidP="005058C0">
            <w:pPr>
              <w:ind w:left="-108" w:right="-50"/>
              <w:jc w:val="center"/>
            </w:pPr>
            <w:r w:rsidRPr="008579A2">
              <w:rPr>
                <w:rFonts w:hint="eastAsia"/>
              </w:rPr>
              <w:t>○</w:t>
            </w:r>
          </w:p>
        </w:tc>
        <w:tc>
          <w:tcPr>
            <w:tcW w:w="635" w:type="dxa"/>
          </w:tcPr>
          <w:p w:rsidR="005104F8" w:rsidRPr="008579A2" w:rsidRDefault="005104F8" w:rsidP="005058C0">
            <w:pPr>
              <w:ind w:left="-108" w:right="-50"/>
              <w:jc w:val="center"/>
            </w:pPr>
            <w:r w:rsidRPr="008579A2">
              <w:rPr>
                <w:rFonts w:hint="eastAsia"/>
              </w:rPr>
              <w:t>○</w:t>
            </w:r>
          </w:p>
        </w:tc>
        <w:tc>
          <w:tcPr>
            <w:tcW w:w="639" w:type="dxa"/>
          </w:tcPr>
          <w:p w:rsidR="005104F8" w:rsidRPr="008579A2" w:rsidRDefault="005104F8" w:rsidP="005058C0">
            <w:pPr>
              <w:ind w:left="-108" w:right="-50"/>
              <w:jc w:val="center"/>
            </w:pPr>
            <w:r w:rsidRPr="008579A2">
              <w:rPr>
                <w:rFonts w:hint="eastAsia"/>
              </w:rPr>
              <w:t>○</w:t>
            </w:r>
          </w:p>
        </w:tc>
        <w:tc>
          <w:tcPr>
            <w:tcW w:w="640" w:type="dxa"/>
          </w:tcPr>
          <w:p w:rsidR="005104F8" w:rsidRPr="008579A2" w:rsidRDefault="005104F8" w:rsidP="005058C0">
            <w:pPr>
              <w:ind w:left="-108" w:right="-50"/>
              <w:jc w:val="center"/>
            </w:pPr>
            <w:r w:rsidRPr="008579A2">
              <w:rPr>
                <w:rFonts w:hint="eastAsia"/>
              </w:rPr>
              <w:t>○</w:t>
            </w:r>
          </w:p>
        </w:tc>
        <w:tc>
          <w:tcPr>
            <w:tcW w:w="636" w:type="dxa"/>
          </w:tcPr>
          <w:p w:rsidR="005104F8" w:rsidRPr="008579A2" w:rsidRDefault="005104F8" w:rsidP="005058C0">
            <w:pPr>
              <w:ind w:left="-108" w:right="-50"/>
              <w:jc w:val="center"/>
            </w:pPr>
            <w:r w:rsidRPr="008579A2">
              <w:rPr>
                <w:rFonts w:hint="eastAsia"/>
              </w:rPr>
              <w:t>○</w:t>
            </w:r>
          </w:p>
        </w:tc>
      </w:tr>
      <w:tr w:rsidR="005104F8" w:rsidRPr="008579A2" w:rsidTr="005058C0">
        <w:trPr>
          <w:trHeight w:val="260"/>
        </w:trPr>
        <w:tc>
          <w:tcPr>
            <w:tcW w:w="2188" w:type="dxa"/>
          </w:tcPr>
          <w:p w:rsidR="005104F8" w:rsidRPr="008579A2" w:rsidRDefault="005104F8" w:rsidP="005058C0">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特定委託輸出申告</w:t>
            </w:r>
          </w:p>
          <w:p w:rsidR="005104F8" w:rsidRPr="008579A2" w:rsidRDefault="005104F8" w:rsidP="005058C0">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特定製造貨物輸出申告</w:t>
            </w:r>
          </w:p>
        </w:tc>
        <w:tc>
          <w:tcPr>
            <w:tcW w:w="658" w:type="dxa"/>
          </w:tcPr>
          <w:p w:rsidR="005104F8" w:rsidRPr="008579A2" w:rsidRDefault="005104F8" w:rsidP="005058C0">
            <w:pPr>
              <w:ind w:left="-108" w:right="-50"/>
              <w:jc w:val="center"/>
            </w:pPr>
            <w:r w:rsidRPr="008579A2">
              <w:rPr>
                <w:rFonts w:hint="eastAsia"/>
              </w:rPr>
              <w:t>○</w:t>
            </w:r>
          </w:p>
        </w:tc>
        <w:tc>
          <w:tcPr>
            <w:tcW w:w="635" w:type="dxa"/>
          </w:tcPr>
          <w:p w:rsidR="005104F8" w:rsidRPr="008579A2" w:rsidRDefault="005104F8" w:rsidP="005058C0">
            <w:pPr>
              <w:ind w:left="-108" w:right="-50"/>
              <w:jc w:val="center"/>
            </w:pPr>
            <w:r w:rsidRPr="008579A2">
              <w:rPr>
                <w:rFonts w:hint="eastAsia"/>
              </w:rPr>
              <w:t>×</w:t>
            </w:r>
          </w:p>
        </w:tc>
        <w:tc>
          <w:tcPr>
            <w:tcW w:w="639" w:type="dxa"/>
          </w:tcPr>
          <w:p w:rsidR="005104F8" w:rsidRPr="008579A2" w:rsidRDefault="005104F8" w:rsidP="005058C0">
            <w:pPr>
              <w:ind w:left="-108" w:right="-50"/>
              <w:jc w:val="center"/>
            </w:pPr>
            <w:r w:rsidRPr="008579A2">
              <w:rPr>
                <w:rFonts w:hint="eastAsia"/>
              </w:rPr>
              <w:t>○</w:t>
            </w:r>
          </w:p>
        </w:tc>
        <w:tc>
          <w:tcPr>
            <w:tcW w:w="640" w:type="dxa"/>
          </w:tcPr>
          <w:p w:rsidR="005104F8" w:rsidRPr="008579A2" w:rsidRDefault="005104F8" w:rsidP="005058C0">
            <w:pPr>
              <w:ind w:left="-108" w:right="-50"/>
              <w:jc w:val="center"/>
            </w:pPr>
            <w:r w:rsidRPr="008579A2">
              <w:rPr>
                <w:rFonts w:hint="eastAsia"/>
              </w:rPr>
              <w:t>○</w:t>
            </w:r>
          </w:p>
        </w:tc>
        <w:tc>
          <w:tcPr>
            <w:tcW w:w="636" w:type="dxa"/>
          </w:tcPr>
          <w:p w:rsidR="005104F8" w:rsidRPr="008579A2" w:rsidRDefault="005104F8" w:rsidP="005058C0">
            <w:pPr>
              <w:ind w:left="-108" w:right="-50"/>
              <w:jc w:val="center"/>
            </w:pPr>
            <w:r w:rsidRPr="008579A2">
              <w:rPr>
                <w:rFonts w:hint="eastAsia"/>
              </w:rPr>
              <w:t>×</w:t>
            </w:r>
          </w:p>
        </w:tc>
      </w:tr>
      <w:tr w:rsidR="005104F8" w:rsidRPr="008579A2" w:rsidTr="005058C0">
        <w:trPr>
          <w:trHeight w:val="121"/>
        </w:trPr>
        <w:tc>
          <w:tcPr>
            <w:tcW w:w="2188" w:type="dxa"/>
          </w:tcPr>
          <w:p w:rsidR="005104F8" w:rsidRPr="008579A2" w:rsidRDefault="005104F8" w:rsidP="005058C0">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特定輸出申告</w:t>
            </w:r>
          </w:p>
        </w:tc>
        <w:tc>
          <w:tcPr>
            <w:tcW w:w="658" w:type="dxa"/>
          </w:tcPr>
          <w:p w:rsidR="005104F8" w:rsidRPr="008579A2" w:rsidRDefault="005104F8" w:rsidP="005058C0">
            <w:pPr>
              <w:ind w:left="-108" w:right="-50"/>
              <w:jc w:val="center"/>
            </w:pPr>
            <w:r w:rsidRPr="008579A2">
              <w:rPr>
                <w:rFonts w:hint="eastAsia"/>
              </w:rPr>
              <w:t>○</w:t>
            </w:r>
          </w:p>
        </w:tc>
        <w:tc>
          <w:tcPr>
            <w:tcW w:w="635" w:type="dxa"/>
          </w:tcPr>
          <w:p w:rsidR="005104F8" w:rsidRPr="008579A2" w:rsidRDefault="005104F8" w:rsidP="005058C0">
            <w:pPr>
              <w:ind w:left="-108" w:right="-50"/>
              <w:jc w:val="center"/>
              <w:rPr>
                <w:rFonts w:ascii="ＭＳ ゴシック" w:cs="ＭＳ 明朝"/>
                <w:kern w:val="0"/>
                <w:szCs w:val="22"/>
              </w:rPr>
            </w:pPr>
            <w:r w:rsidRPr="008579A2">
              <w:rPr>
                <w:rFonts w:ascii="ＭＳ ゴシック" w:hAnsi="ＭＳ ゴシック" w:cs="ＭＳ 明朝" w:hint="eastAsia"/>
                <w:kern w:val="0"/>
                <w:szCs w:val="22"/>
              </w:rPr>
              <w:t>×</w:t>
            </w:r>
          </w:p>
        </w:tc>
        <w:tc>
          <w:tcPr>
            <w:tcW w:w="639" w:type="dxa"/>
          </w:tcPr>
          <w:p w:rsidR="005104F8" w:rsidRPr="008579A2" w:rsidRDefault="005104F8" w:rsidP="005058C0">
            <w:pPr>
              <w:ind w:left="-108" w:right="-50"/>
              <w:jc w:val="center"/>
            </w:pPr>
            <w:r w:rsidRPr="008579A2">
              <w:rPr>
                <w:rFonts w:hint="eastAsia"/>
              </w:rPr>
              <w:t>○</w:t>
            </w:r>
          </w:p>
        </w:tc>
        <w:tc>
          <w:tcPr>
            <w:tcW w:w="640" w:type="dxa"/>
          </w:tcPr>
          <w:p w:rsidR="005104F8" w:rsidRPr="008579A2" w:rsidRDefault="005104F8" w:rsidP="005058C0">
            <w:pPr>
              <w:ind w:left="-108" w:right="-50"/>
              <w:jc w:val="center"/>
            </w:pPr>
            <w:r w:rsidRPr="008579A2">
              <w:rPr>
                <w:rFonts w:hint="eastAsia"/>
              </w:rPr>
              <w:t>○</w:t>
            </w:r>
          </w:p>
        </w:tc>
        <w:tc>
          <w:tcPr>
            <w:tcW w:w="636" w:type="dxa"/>
          </w:tcPr>
          <w:p w:rsidR="005104F8" w:rsidRPr="008579A2" w:rsidRDefault="005104F8" w:rsidP="005058C0">
            <w:pPr>
              <w:ind w:left="-108" w:right="-50"/>
              <w:jc w:val="center"/>
            </w:pPr>
            <w:r w:rsidRPr="008579A2">
              <w:rPr>
                <w:rFonts w:hint="eastAsia"/>
              </w:rPr>
              <w:t>×</w:t>
            </w:r>
          </w:p>
        </w:tc>
      </w:tr>
      <w:tr w:rsidR="005104F8" w:rsidRPr="008579A2" w:rsidTr="005058C0">
        <w:trPr>
          <w:trHeight w:val="149"/>
        </w:trPr>
        <w:tc>
          <w:tcPr>
            <w:tcW w:w="2188" w:type="dxa"/>
          </w:tcPr>
          <w:p w:rsidR="005104F8" w:rsidRPr="008579A2" w:rsidRDefault="005104F8" w:rsidP="005058C0">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展示等積戻し申告</w:t>
            </w:r>
          </w:p>
        </w:tc>
        <w:tc>
          <w:tcPr>
            <w:tcW w:w="658" w:type="dxa"/>
          </w:tcPr>
          <w:p w:rsidR="005104F8" w:rsidRPr="008579A2" w:rsidRDefault="005104F8" w:rsidP="005058C0">
            <w:pPr>
              <w:ind w:left="-108" w:right="-50"/>
              <w:jc w:val="center"/>
            </w:pPr>
            <w:r w:rsidRPr="008579A2">
              <w:rPr>
                <w:rFonts w:hint="eastAsia"/>
              </w:rPr>
              <w:t>○</w:t>
            </w:r>
          </w:p>
        </w:tc>
        <w:tc>
          <w:tcPr>
            <w:tcW w:w="635" w:type="dxa"/>
          </w:tcPr>
          <w:p w:rsidR="005104F8" w:rsidRPr="008579A2" w:rsidRDefault="005104F8" w:rsidP="005058C0">
            <w:pPr>
              <w:ind w:left="-108" w:right="-50"/>
              <w:jc w:val="center"/>
              <w:rPr>
                <w:rFonts w:ascii="ＭＳ ゴシック" w:cs="ＭＳ 明朝"/>
                <w:kern w:val="0"/>
                <w:szCs w:val="22"/>
              </w:rPr>
            </w:pPr>
            <w:r w:rsidRPr="008579A2">
              <w:rPr>
                <w:rFonts w:ascii="ＭＳ ゴシック" w:hAnsi="ＭＳ ゴシック" w:cs="ＭＳ 明朝" w:hint="eastAsia"/>
                <w:kern w:val="0"/>
                <w:szCs w:val="22"/>
              </w:rPr>
              <w:t>×</w:t>
            </w:r>
          </w:p>
        </w:tc>
        <w:tc>
          <w:tcPr>
            <w:tcW w:w="639" w:type="dxa"/>
          </w:tcPr>
          <w:p w:rsidR="005104F8" w:rsidRPr="008579A2" w:rsidRDefault="005104F8" w:rsidP="005058C0">
            <w:pPr>
              <w:ind w:left="-108" w:right="-50"/>
              <w:jc w:val="center"/>
            </w:pPr>
            <w:r w:rsidRPr="008579A2">
              <w:rPr>
                <w:rFonts w:hint="eastAsia"/>
              </w:rPr>
              <w:t>×</w:t>
            </w:r>
          </w:p>
        </w:tc>
        <w:tc>
          <w:tcPr>
            <w:tcW w:w="640" w:type="dxa"/>
          </w:tcPr>
          <w:p w:rsidR="005104F8" w:rsidRPr="008579A2" w:rsidRDefault="005104F8" w:rsidP="005058C0">
            <w:pPr>
              <w:ind w:left="-108" w:right="-50"/>
              <w:jc w:val="center"/>
            </w:pPr>
            <w:r w:rsidRPr="008579A2">
              <w:rPr>
                <w:rFonts w:hint="eastAsia"/>
              </w:rPr>
              <w:t>○</w:t>
            </w:r>
          </w:p>
        </w:tc>
        <w:tc>
          <w:tcPr>
            <w:tcW w:w="636" w:type="dxa"/>
          </w:tcPr>
          <w:p w:rsidR="005104F8" w:rsidRPr="008579A2" w:rsidRDefault="005104F8" w:rsidP="005058C0">
            <w:pPr>
              <w:ind w:left="-108" w:right="-50"/>
              <w:jc w:val="center"/>
            </w:pPr>
            <w:r w:rsidRPr="008579A2">
              <w:rPr>
                <w:rFonts w:hint="eastAsia"/>
              </w:rPr>
              <w:t>×</w:t>
            </w:r>
          </w:p>
        </w:tc>
      </w:tr>
    </w:tbl>
    <w:p w:rsidR="005104F8" w:rsidRPr="008579A2" w:rsidRDefault="005104F8" w:rsidP="00E5106F">
      <w:pPr>
        <w:autoSpaceDE w:val="0"/>
        <w:autoSpaceDN w:val="0"/>
        <w:adjustRightInd w:val="0"/>
        <w:ind w:firstLineChars="100" w:firstLine="198"/>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（３）本業務は以下の時間帯にて実施可能である。</w:t>
      </w:r>
    </w:p>
    <w:tbl>
      <w:tblPr>
        <w:tblW w:w="9129"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5"/>
        <w:gridCol w:w="2475"/>
        <w:gridCol w:w="5169"/>
      </w:tblGrid>
      <w:tr w:rsidR="005104F8" w:rsidRPr="008579A2" w:rsidTr="005058C0">
        <w:trPr>
          <w:trHeight w:val="77"/>
        </w:trPr>
        <w:tc>
          <w:tcPr>
            <w:tcW w:w="1485"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申告条件</w:t>
            </w:r>
          </w:p>
        </w:tc>
        <w:tc>
          <w:tcPr>
            <w:tcW w:w="2475" w:type="dxa"/>
          </w:tcPr>
          <w:p w:rsidR="005104F8" w:rsidRPr="008579A2" w:rsidRDefault="005104F8" w:rsidP="005058C0">
            <w:pPr>
              <w:ind w:left="-108" w:right="-50"/>
              <w:jc w:val="center"/>
            </w:pPr>
            <w:r w:rsidRPr="008579A2">
              <w:rPr>
                <w:rFonts w:hint="eastAsia"/>
              </w:rPr>
              <w:t>実施可能時間帯</w:t>
            </w:r>
          </w:p>
        </w:tc>
        <w:tc>
          <w:tcPr>
            <w:tcW w:w="5169" w:type="dxa"/>
          </w:tcPr>
          <w:p w:rsidR="005104F8" w:rsidRPr="008579A2" w:rsidRDefault="005104F8" w:rsidP="005058C0">
            <w:pPr>
              <w:ind w:left="-108" w:right="-50"/>
              <w:jc w:val="center"/>
            </w:pPr>
            <w:r w:rsidRPr="008579A2">
              <w:rPr>
                <w:rFonts w:hint="eastAsia"/>
              </w:rPr>
              <w:t>特記事項</w:t>
            </w:r>
          </w:p>
        </w:tc>
      </w:tr>
      <w:tr w:rsidR="005104F8" w:rsidRPr="008579A2" w:rsidTr="005058C0">
        <w:trPr>
          <w:trHeight w:val="446"/>
        </w:trPr>
        <w:tc>
          <w:tcPr>
            <w:tcW w:w="1485" w:type="dxa"/>
          </w:tcPr>
          <w:p w:rsidR="005104F8" w:rsidRPr="008579A2" w:rsidRDefault="005104F8" w:rsidP="005058C0">
            <w:pPr>
              <w:ind w:right="-50"/>
            </w:pPr>
            <w:r w:rsidRPr="008579A2">
              <w:rPr>
                <w:rFonts w:hint="eastAsia"/>
              </w:rPr>
              <w:t>なし</w:t>
            </w:r>
          </w:p>
          <w:p w:rsidR="005104F8" w:rsidRPr="008579A2" w:rsidRDefault="005104F8" w:rsidP="005058C0">
            <w:pPr>
              <w:ind w:right="-50"/>
            </w:pPr>
            <w:r w:rsidRPr="008579A2">
              <w:rPr>
                <w:rFonts w:ascii="ＭＳ ゴシック" w:hAnsi="ＭＳ ゴシック" w:cs="ＭＳ 明朝" w:hint="eastAsia"/>
                <w:color w:val="000000"/>
                <w:kern w:val="0"/>
                <w:szCs w:val="22"/>
              </w:rPr>
              <w:t>Ｘ</w:t>
            </w:r>
          </w:p>
        </w:tc>
        <w:tc>
          <w:tcPr>
            <w:tcW w:w="2475" w:type="dxa"/>
          </w:tcPr>
          <w:p w:rsidR="005104F8" w:rsidRPr="008579A2" w:rsidRDefault="005104F8" w:rsidP="005058C0">
            <w:pPr>
              <w:ind w:right="-50"/>
            </w:pPr>
            <w:r w:rsidRPr="008579A2">
              <w:rPr>
                <w:rFonts w:hint="eastAsia"/>
              </w:rPr>
              <w:t>税関開庁時間内</w:t>
            </w:r>
          </w:p>
        </w:tc>
        <w:tc>
          <w:tcPr>
            <w:tcW w:w="5169" w:type="dxa"/>
          </w:tcPr>
          <w:p w:rsidR="005104F8" w:rsidRPr="008579A2" w:rsidRDefault="005104F8" w:rsidP="005058C0">
            <w:pPr>
              <w:ind w:right="-50"/>
            </w:pPr>
            <w:r w:rsidRPr="008579A2">
              <w:rPr>
                <w:rFonts w:hint="eastAsia"/>
              </w:rPr>
              <w:t>本業務が税関の開庁時間外にわたる場合は、業務を行った時刻に係る時間外執務要請届がされている必要がある。</w:t>
            </w:r>
          </w:p>
        </w:tc>
      </w:tr>
      <w:tr w:rsidR="005104F8" w:rsidRPr="008579A2" w:rsidTr="005058C0">
        <w:trPr>
          <w:trHeight w:val="195"/>
        </w:trPr>
        <w:tc>
          <w:tcPr>
            <w:tcW w:w="1485" w:type="dxa"/>
          </w:tcPr>
          <w:p w:rsidR="005104F8" w:rsidRPr="008579A2" w:rsidRDefault="005104F8" w:rsidP="005058C0">
            <w:pPr>
              <w:autoSpaceDE w:val="0"/>
              <w:autoSpaceDN w:val="0"/>
              <w:adjustRightInd w:val="0"/>
              <w:rPr>
                <w:rFonts w:ascii="ＭＳ ゴシック" w:cs="ＭＳ 明朝"/>
                <w:color w:val="000000"/>
                <w:kern w:val="0"/>
                <w:szCs w:val="22"/>
              </w:rPr>
            </w:pPr>
            <w:r w:rsidRPr="008579A2">
              <w:rPr>
                <w:rFonts w:ascii="ＭＳ ゴシック" w:hAnsi="ＭＳ ゴシック" w:cs="ＭＳ 明朝" w:hint="eastAsia"/>
                <w:color w:val="000000"/>
                <w:kern w:val="0"/>
                <w:szCs w:val="22"/>
              </w:rPr>
              <w:t>Ｋ</w:t>
            </w:r>
          </w:p>
          <w:p w:rsidR="005104F8" w:rsidRPr="008579A2" w:rsidRDefault="005104F8" w:rsidP="005058C0">
            <w:pPr>
              <w:autoSpaceDE w:val="0"/>
              <w:autoSpaceDN w:val="0"/>
              <w:adjustRightInd w:val="0"/>
              <w:rPr>
                <w:rFonts w:ascii="ＭＳ ゴシック" w:cs="ＭＳ 明朝"/>
                <w:color w:val="000000"/>
                <w:kern w:val="0"/>
                <w:szCs w:val="22"/>
              </w:rPr>
            </w:pPr>
            <w:r w:rsidRPr="008579A2">
              <w:rPr>
                <w:rFonts w:ascii="ＭＳ ゴシック" w:hAnsi="ＭＳ ゴシック" w:cs="ＭＳ 明朝" w:hint="eastAsia"/>
                <w:color w:val="000000"/>
                <w:kern w:val="0"/>
                <w:szCs w:val="22"/>
              </w:rPr>
              <w:t>Ｙ</w:t>
            </w:r>
          </w:p>
        </w:tc>
        <w:tc>
          <w:tcPr>
            <w:tcW w:w="2475" w:type="dxa"/>
          </w:tcPr>
          <w:p w:rsidR="005104F8" w:rsidRPr="008579A2" w:rsidRDefault="005104F8" w:rsidP="005058C0">
            <w:pPr>
              <w:ind w:right="-50"/>
            </w:pPr>
            <w:r w:rsidRPr="008579A2">
              <w:rPr>
                <w:rFonts w:hint="eastAsia"/>
              </w:rPr>
              <w:t>税関開庁時間外</w:t>
            </w:r>
          </w:p>
        </w:tc>
        <w:tc>
          <w:tcPr>
            <w:tcW w:w="5169" w:type="dxa"/>
          </w:tcPr>
          <w:p w:rsidR="005104F8" w:rsidRPr="008579A2" w:rsidRDefault="005104F8" w:rsidP="005058C0">
            <w:pPr>
              <w:ind w:left="-108" w:right="-50"/>
            </w:pPr>
          </w:p>
        </w:tc>
      </w:tr>
      <w:tr w:rsidR="005104F8" w:rsidRPr="008579A2" w:rsidTr="005058C0">
        <w:trPr>
          <w:trHeight w:val="77"/>
        </w:trPr>
        <w:tc>
          <w:tcPr>
            <w:tcW w:w="1485" w:type="dxa"/>
          </w:tcPr>
          <w:p w:rsidR="005104F8" w:rsidRPr="008579A2" w:rsidRDefault="005104F8" w:rsidP="005058C0">
            <w:pPr>
              <w:autoSpaceDE w:val="0"/>
              <w:autoSpaceDN w:val="0"/>
              <w:adjustRightInd w:val="0"/>
              <w:rPr>
                <w:rFonts w:ascii="ＭＳ ゴシック" w:cs="ＭＳ 明朝"/>
                <w:color w:val="000000"/>
                <w:kern w:val="0"/>
                <w:szCs w:val="22"/>
              </w:rPr>
            </w:pPr>
            <w:r w:rsidRPr="008579A2">
              <w:rPr>
                <w:rFonts w:ascii="ＭＳ ゴシック" w:hAnsi="ＭＳ ゴシック" w:cs="ＭＳ 明朝" w:hint="eastAsia"/>
                <w:color w:val="000000"/>
                <w:kern w:val="0"/>
                <w:szCs w:val="22"/>
              </w:rPr>
              <w:t>Ｉ</w:t>
            </w:r>
          </w:p>
        </w:tc>
        <w:tc>
          <w:tcPr>
            <w:tcW w:w="2475" w:type="dxa"/>
          </w:tcPr>
          <w:p w:rsidR="005104F8" w:rsidRPr="008579A2" w:rsidRDefault="005104F8" w:rsidP="005058C0">
            <w:pPr>
              <w:ind w:right="-50"/>
              <w:rPr>
                <w:rFonts w:ascii="ＭＳ ゴシック" w:cs="ＭＳ 明朝"/>
                <w:color w:val="000000"/>
                <w:kern w:val="0"/>
                <w:szCs w:val="22"/>
              </w:rPr>
            </w:pPr>
            <w:r w:rsidRPr="008579A2">
              <w:rPr>
                <w:rFonts w:ascii="ＭＳ ゴシック" w:hAnsi="ＭＳ ゴシック" w:cs="ＭＳ 明朝" w:hint="eastAsia"/>
                <w:color w:val="000000"/>
                <w:kern w:val="0"/>
                <w:szCs w:val="22"/>
              </w:rPr>
              <w:t>時間帯を問わない</w:t>
            </w:r>
          </w:p>
        </w:tc>
        <w:tc>
          <w:tcPr>
            <w:tcW w:w="5169" w:type="dxa"/>
          </w:tcPr>
          <w:p w:rsidR="005104F8" w:rsidRPr="008579A2" w:rsidRDefault="005104F8" w:rsidP="005058C0">
            <w:pPr>
              <w:ind w:left="-108" w:right="-50"/>
              <w:rPr>
                <w:rFonts w:ascii="ＭＳ ゴシック" w:cs="ＭＳ 明朝"/>
                <w:color w:val="000000"/>
                <w:kern w:val="0"/>
                <w:szCs w:val="22"/>
              </w:rPr>
            </w:pPr>
          </w:p>
        </w:tc>
      </w:tr>
    </w:tbl>
    <w:p w:rsidR="005104F8" w:rsidRPr="008579A2" w:rsidRDefault="005104F8" w:rsidP="00E5106F">
      <w:pPr>
        <w:suppressAutoHyphens/>
        <w:wordWrap w:val="0"/>
        <w:adjustRightInd w:val="0"/>
        <w:ind w:firstLineChars="100" w:firstLine="198"/>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（４）</w:t>
      </w:r>
      <w:r w:rsidRPr="008579A2">
        <w:rPr>
          <w:rFonts w:ascii="ＭＳ ゴシック" w:hAnsi="ＭＳ ゴシック" w:hint="eastAsia"/>
        </w:rPr>
        <w:t>税関開庁時間外における</w:t>
      </w:r>
      <w:r w:rsidRPr="008579A2">
        <w:rPr>
          <w:rFonts w:ascii="ＭＳ ゴシック" w:hAnsi="ＭＳ ゴシック" w:cs="ＭＳ 明朝" w:hint="eastAsia"/>
          <w:color w:val="000000"/>
          <w:kern w:val="0"/>
          <w:szCs w:val="22"/>
        </w:rPr>
        <w:t>時間外執務要請届を利用した申告について</w:t>
      </w:r>
    </w:p>
    <w:p w:rsidR="005104F8" w:rsidRPr="008579A2" w:rsidRDefault="005104F8" w:rsidP="00E5106F">
      <w:pPr>
        <w:suppressAutoHyphens/>
        <w:wordWrap w:val="0"/>
        <w:adjustRightInd w:val="0"/>
        <w:ind w:leftChars="400" w:left="794" w:firstLineChars="100" w:firstLine="198"/>
        <w:jc w:val="left"/>
        <w:textAlignment w:val="baseline"/>
        <w:rPr>
          <w:rFonts w:ascii="ＭＳ ゴシック"/>
        </w:rPr>
      </w:pPr>
      <w:r w:rsidRPr="008579A2">
        <w:rPr>
          <w:rFonts w:ascii="ＭＳ ゴシック" w:hAnsi="ＭＳ ゴシック" w:cs="ＭＳ 明朝" w:hint="eastAsia"/>
          <w:color w:val="000000"/>
          <w:kern w:val="0"/>
          <w:szCs w:val="22"/>
        </w:rPr>
        <w:t>申告条件「なし」「Ｘ」の場合は、</w:t>
      </w:r>
      <w:r w:rsidRPr="008579A2">
        <w:rPr>
          <w:rFonts w:ascii="ＭＳ ゴシック" w:hAnsi="ＭＳ ゴシック" w:hint="eastAsia"/>
        </w:rPr>
        <w:t>時間外執務要請届の届出時間帯であれば申告を行うことができる。</w:t>
      </w:r>
    </w:p>
    <w:p w:rsidR="005104F8" w:rsidRPr="008579A2" w:rsidRDefault="005104F8" w:rsidP="00E5106F">
      <w:pPr>
        <w:suppressAutoHyphens/>
        <w:wordWrap w:val="0"/>
        <w:adjustRightInd w:val="0"/>
        <w:ind w:leftChars="400" w:left="794" w:firstLineChars="100" w:firstLine="198"/>
        <w:jc w:val="left"/>
        <w:textAlignment w:val="baseline"/>
        <w:rPr>
          <w:rFonts w:ascii="ＭＳ ゴシック"/>
        </w:rPr>
      </w:pPr>
      <w:r w:rsidRPr="008579A2">
        <w:rPr>
          <w:rFonts w:ascii="ＭＳ ゴシック" w:hAnsi="ＭＳ ゴシック" w:hint="eastAsia"/>
        </w:rPr>
        <w:t>申告条件「Ｉ」の場合は、貨物の搬入前に</w:t>
      </w:r>
      <w:r w:rsidRPr="008579A2">
        <w:rPr>
          <w:rFonts w:ascii="ＭＳ ゴシック" w:hAnsi="ＭＳ ゴシック" w:cs="ＭＳ 明朝" w:hint="eastAsia"/>
          <w:color w:val="000000"/>
          <w:kern w:val="0"/>
          <w:szCs w:val="22"/>
        </w:rPr>
        <w:t>時間外執務要請届を行っておくことで、</w:t>
      </w:r>
      <w:r w:rsidRPr="008579A2">
        <w:rPr>
          <w:rFonts w:ascii="ＭＳ ゴシック" w:hAnsi="ＭＳ ゴシック" w:hint="eastAsia"/>
        </w:rPr>
        <w:t>時間外執務要請届の届出時間帯に</w:t>
      </w:r>
      <w:r w:rsidRPr="008579A2">
        <w:rPr>
          <w:rFonts w:ascii="ＭＳ ゴシック" w:hAnsi="ＭＳ ゴシック" w:cs="ＭＳ 明朝" w:hint="eastAsia"/>
          <w:color w:val="000000"/>
          <w:kern w:val="0"/>
          <w:szCs w:val="22"/>
        </w:rPr>
        <w:t>貨物の搬入が</w:t>
      </w:r>
      <w:r w:rsidRPr="008579A2">
        <w:rPr>
          <w:rFonts w:ascii="ＭＳ ゴシック" w:hAnsi="ＭＳ ゴシック" w:hint="eastAsia"/>
        </w:rPr>
        <w:t>されれば、申告が自動で受理される。</w:t>
      </w:r>
    </w:p>
    <w:p w:rsidR="005104F8" w:rsidRPr="008579A2" w:rsidRDefault="005104F8" w:rsidP="00E5106F">
      <w:pPr>
        <w:ind w:leftChars="98" w:left="789" w:hangingChars="300" w:hanging="595"/>
        <w:rPr>
          <w:dstrike/>
          <w:color w:val="FF0000"/>
        </w:rPr>
      </w:pPr>
      <w:r w:rsidRPr="008579A2">
        <w:rPr>
          <w:rFonts w:ascii="ＭＳ ゴシック" w:hAnsi="ＭＳ ゴシック" w:cs="ＭＳ 明朝" w:hint="eastAsia"/>
          <w:color w:val="000000"/>
          <w:kern w:val="0"/>
          <w:szCs w:val="22"/>
        </w:rPr>
        <w:t>（５）登録内容に基づき</w:t>
      </w:r>
      <w:r w:rsidRPr="008579A2">
        <w:rPr>
          <w:rFonts w:hint="eastAsia"/>
        </w:rPr>
        <w:t>輸出申告等を「簡易審査扱い」、「書類審査扱い」または「検査扱い」のいずれかに選定する。</w:t>
      </w:r>
    </w:p>
    <w:p w:rsidR="005104F8" w:rsidRPr="008579A2" w:rsidRDefault="005104F8" w:rsidP="00E5106F">
      <w:pPr>
        <w:ind w:leftChars="398" w:left="790" w:firstLineChars="100" w:firstLine="198"/>
      </w:pPr>
      <w:r w:rsidRPr="008579A2">
        <w:rPr>
          <w:rFonts w:ascii="ＭＳ ゴシック" w:hAnsi="ＭＳ ゴシック" w:hint="eastAsia"/>
        </w:rPr>
        <w:t>申告条件「なし」の場合で</w:t>
      </w:r>
      <w:r w:rsidRPr="008579A2">
        <w:rPr>
          <w:rFonts w:ascii="ＭＳ ゴシック" w:hAnsi="ＭＳ ゴシック" w:cs="ＭＳ 明朝" w:hint="eastAsia"/>
          <w:color w:val="000000"/>
          <w:kern w:val="0"/>
          <w:szCs w:val="22"/>
        </w:rPr>
        <w:t>「簡易審査扱い」に選定された場合は、即時に輸出等許可とする。</w:t>
      </w:r>
    </w:p>
    <w:p w:rsidR="005104F8" w:rsidRPr="008579A2" w:rsidRDefault="005104F8" w:rsidP="00E5106F">
      <w:pPr>
        <w:ind w:leftChars="400" w:left="794" w:firstLineChars="103" w:firstLine="204"/>
      </w:pPr>
      <w:r w:rsidRPr="008579A2">
        <w:rPr>
          <w:rFonts w:ascii="ＭＳ ゴシック" w:hAnsi="ＭＳ ゴシック" w:hint="eastAsia"/>
        </w:rPr>
        <w:t>申告条件「Ｘ」の場合で</w:t>
      </w:r>
      <w:r w:rsidRPr="008579A2">
        <w:rPr>
          <w:rFonts w:ascii="ＭＳ ゴシック" w:hAnsi="ＭＳ ゴシック" w:cs="ＭＳ 明朝" w:hint="eastAsia"/>
          <w:color w:val="000000"/>
          <w:kern w:val="0"/>
          <w:szCs w:val="22"/>
        </w:rPr>
        <w:t>「簡易審査扱い」に選定された場合は、輸出申告搬入後処理前に審査終了した旨（以下、「搬入前申告審査終了」という。）を登録する。</w:t>
      </w:r>
    </w:p>
    <w:p w:rsidR="005104F8" w:rsidRPr="008579A2" w:rsidRDefault="005104F8" w:rsidP="00E5106F">
      <w:pPr>
        <w:ind w:leftChars="98" w:left="789" w:hangingChars="300" w:hanging="595"/>
      </w:pPr>
      <w:r w:rsidRPr="008579A2">
        <w:rPr>
          <w:rFonts w:hint="eastAsia"/>
        </w:rPr>
        <w:t>（６）審査区分が「検査扱い」に選定された場合は、「現場検査」または「検査場検査」のいずれかに選定される場合がある。（</w:t>
      </w:r>
      <w:r w:rsidR="00FF5ED9" w:rsidRPr="008579A2">
        <w:rPr>
          <w:rFonts w:ascii="ＭＳ ゴシック" w:hAnsi="ＭＳ ゴシック" w:cs="ＭＳ 明朝" w:hint="eastAsia"/>
          <w:color w:val="000000"/>
          <w:kern w:val="0"/>
          <w:szCs w:val="22"/>
        </w:rPr>
        <w:t>航空</w:t>
      </w:r>
      <w:r w:rsidRPr="008579A2">
        <w:rPr>
          <w:rFonts w:ascii="ＭＳ ゴシック" w:hAnsi="ＭＳ ゴシック" w:cs="ＭＳ 明朝" w:hint="eastAsia"/>
          <w:color w:val="000000"/>
          <w:kern w:val="0"/>
          <w:szCs w:val="22"/>
        </w:rPr>
        <w:t>のみ</w:t>
      </w:r>
      <w:r w:rsidRPr="008579A2">
        <w:rPr>
          <w:rFonts w:hint="eastAsia"/>
        </w:rPr>
        <w:t>）</w:t>
      </w:r>
    </w:p>
    <w:p w:rsidR="005104F8" w:rsidRPr="008579A2" w:rsidRDefault="005104F8" w:rsidP="003249E2">
      <w:pPr>
        <w:autoSpaceDE w:val="0"/>
        <w:autoSpaceDN w:val="0"/>
        <w:adjustRightInd w:val="0"/>
        <w:jc w:val="left"/>
        <w:rPr>
          <w:rFonts w:ascii="ＭＳ ゴシック" w:cs="ＭＳ 明朝"/>
          <w:color w:val="000000"/>
          <w:kern w:val="0"/>
          <w:szCs w:val="22"/>
        </w:rPr>
      </w:pPr>
    </w:p>
    <w:p w:rsidR="005104F8" w:rsidRPr="008579A2" w:rsidRDefault="005104F8" w:rsidP="003249E2">
      <w:pPr>
        <w:autoSpaceDE w:val="0"/>
        <w:autoSpaceDN w:val="0"/>
        <w:adjustRightInd w:val="0"/>
        <w:jc w:val="left"/>
        <w:rPr>
          <w:rFonts w:ascii="ＭＳ ゴシック"/>
          <w:kern w:val="0"/>
          <w:szCs w:val="22"/>
        </w:rPr>
      </w:pPr>
      <w:r w:rsidRPr="008579A2">
        <w:rPr>
          <w:rFonts w:ascii="ＭＳ ゴシック" w:hAnsi="ＭＳ ゴシック" w:cs="ＭＳ 明朝" w:hint="eastAsia"/>
          <w:color w:val="000000"/>
          <w:kern w:val="0"/>
          <w:szCs w:val="22"/>
        </w:rPr>
        <w:t>２．入力者</w:t>
      </w:r>
    </w:p>
    <w:p w:rsidR="005104F8" w:rsidRPr="008579A2" w:rsidRDefault="005104F8" w:rsidP="00E5106F">
      <w:pPr>
        <w:autoSpaceDE w:val="0"/>
        <w:autoSpaceDN w:val="0"/>
        <w:adjustRightInd w:val="0"/>
        <w:ind w:firstLineChars="300" w:firstLine="595"/>
        <w:jc w:val="left"/>
        <w:rPr>
          <w:rFonts w:ascii="ＭＳ ゴシック"/>
          <w:kern w:val="0"/>
          <w:szCs w:val="22"/>
        </w:rPr>
      </w:pPr>
      <w:r w:rsidRPr="008579A2">
        <w:rPr>
          <w:rFonts w:ascii="ＭＳ ゴシック" w:hAnsi="ＭＳ ゴシック" w:cs="ＭＳ 明朝" w:hint="eastAsia"/>
          <w:color w:val="000000"/>
          <w:kern w:val="0"/>
          <w:szCs w:val="22"/>
        </w:rPr>
        <w:t>通関業</w:t>
      </w:r>
    </w:p>
    <w:p w:rsidR="005104F8" w:rsidRPr="008579A2" w:rsidRDefault="005104F8" w:rsidP="003249E2">
      <w:pPr>
        <w:autoSpaceDE w:val="0"/>
        <w:autoSpaceDN w:val="0"/>
        <w:adjustRightInd w:val="0"/>
        <w:jc w:val="left"/>
        <w:rPr>
          <w:rFonts w:ascii="ＭＳ ゴシック"/>
          <w:kern w:val="0"/>
          <w:szCs w:val="22"/>
        </w:rPr>
      </w:pPr>
    </w:p>
    <w:p w:rsidR="005104F8" w:rsidRPr="008579A2" w:rsidRDefault="005104F8" w:rsidP="003249E2">
      <w:pPr>
        <w:autoSpaceDE w:val="0"/>
        <w:autoSpaceDN w:val="0"/>
        <w:adjustRightInd w:val="0"/>
        <w:jc w:val="left"/>
        <w:rPr>
          <w:rFonts w:ascii="ＭＳ ゴシック"/>
          <w:kern w:val="0"/>
          <w:szCs w:val="22"/>
        </w:rPr>
      </w:pPr>
      <w:r w:rsidRPr="008579A2">
        <w:rPr>
          <w:rFonts w:ascii="ＭＳ ゴシック" w:hAnsi="ＭＳ ゴシック" w:cs="ＭＳ 明朝" w:hint="eastAsia"/>
          <w:color w:val="000000"/>
          <w:kern w:val="0"/>
          <w:szCs w:val="22"/>
        </w:rPr>
        <w:t>３．制限事項</w:t>
      </w:r>
    </w:p>
    <w:p w:rsidR="005104F8" w:rsidRPr="008579A2" w:rsidRDefault="005104F8" w:rsidP="00E5106F">
      <w:pPr>
        <w:autoSpaceDE w:val="0"/>
        <w:autoSpaceDN w:val="0"/>
        <w:adjustRightInd w:val="0"/>
        <w:ind w:firstLineChars="300" w:firstLine="595"/>
        <w:jc w:val="left"/>
        <w:rPr>
          <w:rFonts w:ascii="ＭＳ ゴシック"/>
          <w:kern w:val="0"/>
          <w:szCs w:val="22"/>
        </w:rPr>
      </w:pPr>
      <w:r w:rsidRPr="008579A2">
        <w:rPr>
          <w:rFonts w:ascii="ＭＳ ゴシック" w:hAnsi="ＭＳ ゴシック" w:hint="eastAsia"/>
          <w:kern w:val="0"/>
          <w:szCs w:val="22"/>
        </w:rPr>
        <w:t>なし。</w:t>
      </w:r>
    </w:p>
    <w:p w:rsidR="005104F8" w:rsidRPr="008579A2" w:rsidRDefault="005104F8" w:rsidP="003249E2">
      <w:pPr>
        <w:autoSpaceDE w:val="0"/>
        <w:autoSpaceDN w:val="0"/>
        <w:adjustRightInd w:val="0"/>
        <w:jc w:val="left"/>
        <w:rPr>
          <w:rFonts w:ascii="ＭＳ ゴシック" w:cs="ＭＳ 明朝"/>
          <w:color w:val="000000"/>
          <w:kern w:val="0"/>
          <w:szCs w:val="22"/>
        </w:rPr>
      </w:pPr>
    </w:p>
    <w:p w:rsidR="005104F8" w:rsidRPr="008579A2" w:rsidRDefault="005104F8" w:rsidP="003249E2">
      <w:pPr>
        <w:autoSpaceDE w:val="0"/>
        <w:autoSpaceDN w:val="0"/>
        <w:adjustRightInd w:val="0"/>
        <w:jc w:val="left"/>
        <w:rPr>
          <w:rFonts w:ascii="ＭＳ ゴシック"/>
          <w:kern w:val="0"/>
          <w:szCs w:val="22"/>
        </w:rPr>
      </w:pPr>
      <w:r w:rsidRPr="008579A2">
        <w:rPr>
          <w:rFonts w:ascii="ＭＳ ゴシック" w:hAnsi="ＭＳ ゴシック" w:cs="ＭＳ 明朝" w:hint="eastAsia"/>
          <w:color w:val="000000"/>
          <w:kern w:val="0"/>
          <w:szCs w:val="22"/>
        </w:rPr>
        <w:t>４．入力条件</w:t>
      </w:r>
    </w:p>
    <w:p w:rsidR="005104F8" w:rsidRPr="008579A2" w:rsidRDefault="005104F8" w:rsidP="00E5106F">
      <w:pPr>
        <w:autoSpaceDE w:val="0"/>
        <w:autoSpaceDN w:val="0"/>
        <w:adjustRightInd w:val="0"/>
        <w:ind w:firstLineChars="100" w:firstLine="198"/>
        <w:jc w:val="left"/>
        <w:rPr>
          <w:rFonts w:ascii="ＭＳ ゴシック" w:cs="ＭＳ 明朝"/>
          <w:color w:val="000000"/>
          <w:kern w:val="0"/>
          <w:szCs w:val="22"/>
        </w:rPr>
      </w:pPr>
      <w:r w:rsidRPr="008579A2">
        <w:rPr>
          <w:rFonts w:ascii="ＭＳ ゴシック" w:hAnsi="ＭＳ ゴシック" w:cs="ＭＳ 明朝" w:hint="eastAsia"/>
          <w:noProof/>
          <w:color w:val="000000"/>
          <w:kern w:val="0"/>
          <w:szCs w:val="22"/>
        </w:rPr>
        <w:t>（１）入力者チェック</w:t>
      </w:r>
      <w:r w:rsidRPr="008579A2">
        <w:rPr>
          <w:rFonts w:ascii="ＭＳ ゴシック" w:hAnsi="ＭＳ ゴシック" w:cs="ＭＳ 明朝" w:hint="eastAsia"/>
          <w:color w:val="000000"/>
          <w:kern w:val="0"/>
          <w:szCs w:val="22"/>
        </w:rPr>
        <w:t>（○：チェックを行う</w:t>
      </w:r>
      <w:r w:rsidR="00BA0CF3" w:rsidRPr="008579A2">
        <w:rPr>
          <w:rFonts w:ascii="ＭＳ ゴシック" w:hAnsi="ＭＳ ゴシック" w:cs="ＭＳ 明朝" w:hint="eastAsia"/>
          <w:color w:val="000000"/>
          <w:kern w:val="0"/>
          <w:szCs w:val="22"/>
        </w:rPr>
        <w:t>、空白：チェックを行わない</w:t>
      </w:r>
      <w:r w:rsidRPr="008579A2">
        <w:rPr>
          <w:rFonts w:ascii="ＭＳ ゴシック" w:hAnsi="ＭＳ ゴシック" w:cs="ＭＳ 明朝" w:hint="eastAsia"/>
          <w:color w:val="000000"/>
          <w:kern w:val="0"/>
          <w:szCs w:val="22"/>
        </w:rPr>
        <w:t>）</w:t>
      </w:r>
    </w:p>
    <w:p w:rsidR="005104F8" w:rsidRPr="008579A2" w:rsidRDefault="005104F8" w:rsidP="003249E2">
      <w:pPr>
        <w:autoSpaceDE w:val="0"/>
        <w:autoSpaceDN w:val="0"/>
        <w:adjustRightInd w:val="0"/>
        <w:ind w:firstLine="792"/>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△：申告条件「なし」</w:t>
      </w:r>
    </w:p>
    <w:tbl>
      <w:tblPr>
        <w:tblW w:w="8329" w:type="dxa"/>
        <w:tblInd w:w="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7"/>
        <w:gridCol w:w="5702"/>
        <w:gridCol w:w="400"/>
        <w:gridCol w:w="400"/>
        <w:gridCol w:w="400"/>
        <w:gridCol w:w="400"/>
        <w:gridCol w:w="400"/>
      </w:tblGrid>
      <w:tr w:rsidR="005104F8" w:rsidRPr="008579A2" w:rsidTr="00FB66E4">
        <w:trPr>
          <w:cantSplit/>
          <w:trHeight w:val="80"/>
          <w:tblHeader/>
        </w:trPr>
        <w:tc>
          <w:tcPr>
            <w:tcW w:w="627" w:type="dxa"/>
            <w:vAlign w:val="center"/>
          </w:tcPr>
          <w:p w:rsidR="005104F8" w:rsidRPr="008579A2" w:rsidRDefault="005104F8" w:rsidP="005058C0">
            <w:pPr>
              <w:autoSpaceDE w:val="0"/>
              <w:autoSpaceDN w:val="0"/>
              <w:adjustRightInd w:val="0"/>
              <w:rPr>
                <w:rFonts w:ascii="ＭＳ ゴシック" w:cs="ＭＳ 明朝"/>
                <w:kern w:val="0"/>
                <w:szCs w:val="22"/>
              </w:rPr>
            </w:pPr>
            <w:r w:rsidRPr="008579A2">
              <w:rPr>
                <w:rFonts w:ascii="ＭＳ ゴシック" w:hAnsi="ＭＳ ゴシック" w:cs="ＭＳ 明朝" w:hint="eastAsia"/>
                <w:kern w:val="0"/>
                <w:szCs w:val="22"/>
              </w:rPr>
              <w:t>項番</w:t>
            </w:r>
          </w:p>
        </w:tc>
        <w:tc>
          <w:tcPr>
            <w:tcW w:w="5702" w:type="dxa"/>
            <w:vAlign w:val="center"/>
          </w:tcPr>
          <w:p w:rsidR="005104F8" w:rsidRPr="008579A2" w:rsidRDefault="005104F8" w:rsidP="005058C0">
            <w:pPr>
              <w:autoSpaceDE w:val="0"/>
              <w:autoSpaceDN w:val="0"/>
              <w:adjustRightInd w:val="0"/>
              <w:jc w:val="center"/>
              <w:rPr>
                <w:rFonts w:ascii="ＭＳ ゴシック" w:cs="ＭＳ 明朝"/>
                <w:kern w:val="0"/>
                <w:szCs w:val="22"/>
              </w:rPr>
            </w:pPr>
            <w:r w:rsidRPr="008579A2">
              <w:rPr>
                <w:rFonts w:ascii="ＭＳ ゴシック" w:hAnsi="ＭＳ ゴシック" w:cs="ＭＳ 明朝" w:hint="eastAsia"/>
                <w:color w:val="000000"/>
                <w:kern w:val="0"/>
                <w:szCs w:val="22"/>
              </w:rPr>
              <w:t>チェック条件</w:t>
            </w:r>
          </w:p>
        </w:tc>
        <w:tc>
          <w:tcPr>
            <w:tcW w:w="400" w:type="dxa"/>
            <w:vAlign w:val="center"/>
          </w:tcPr>
          <w:p w:rsidR="005104F8" w:rsidRPr="008579A2" w:rsidRDefault="005104F8" w:rsidP="005058C0">
            <w:pPr>
              <w:autoSpaceDE w:val="0"/>
              <w:autoSpaceDN w:val="0"/>
              <w:adjustRightInd w:val="0"/>
              <w:jc w:val="center"/>
              <w:rPr>
                <w:rFonts w:ascii="ＭＳ ゴシック" w:cs="ＭＳ 明朝"/>
                <w:kern w:val="0"/>
                <w:szCs w:val="22"/>
              </w:rPr>
            </w:pPr>
            <w:r w:rsidRPr="008579A2">
              <w:rPr>
                <w:rFonts w:ascii="ＭＳ ゴシック" w:hAnsi="ＭＳ ゴシック" w:cs="ＭＳ 明朝" w:hint="eastAsia"/>
                <w:kern w:val="0"/>
                <w:szCs w:val="22"/>
              </w:rPr>
              <w:t>△</w:t>
            </w:r>
          </w:p>
        </w:tc>
        <w:tc>
          <w:tcPr>
            <w:tcW w:w="400" w:type="dxa"/>
            <w:vAlign w:val="center"/>
          </w:tcPr>
          <w:p w:rsidR="005104F8" w:rsidRPr="008579A2" w:rsidRDefault="005104F8" w:rsidP="005058C0">
            <w:pPr>
              <w:autoSpaceDE w:val="0"/>
              <w:autoSpaceDN w:val="0"/>
              <w:adjustRightInd w:val="0"/>
              <w:jc w:val="center"/>
              <w:rPr>
                <w:rFonts w:ascii="ＭＳ ゴシック" w:cs="ＭＳ 明朝"/>
                <w:dstrike/>
                <w:color w:val="FF0000"/>
                <w:kern w:val="0"/>
                <w:szCs w:val="22"/>
              </w:rPr>
            </w:pPr>
            <w:r w:rsidRPr="008579A2">
              <w:rPr>
                <w:rFonts w:ascii="ＭＳ ゴシック" w:hAnsi="ＭＳ ゴシック" w:cs="ＭＳ 明朝" w:hint="eastAsia"/>
                <w:kern w:val="0"/>
                <w:szCs w:val="22"/>
              </w:rPr>
              <w:t>Ｘ</w:t>
            </w:r>
          </w:p>
        </w:tc>
        <w:tc>
          <w:tcPr>
            <w:tcW w:w="400" w:type="dxa"/>
            <w:vAlign w:val="center"/>
          </w:tcPr>
          <w:p w:rsidR="005104F8" w:rsidRPr="008579A2" w:rsidRDefault="005104F8" w:rsidP="005058C0">
            <w:pPr>
              <w:autoSpaceDE w:val="0"/>
              <w:autoSpaceDN w:val="0"/>
              <w:adjustRightInd w:val="0"/>
              <w:jc w:val="center"/>
              <w:rPr>
                <w:rFonts w:ascii="ＭＳ ゴシック" w:cs="ＭＳ 明朝"/>
                <w:kern w:val="0"/>
                <w:szCs w:val="22"/>
              </w:rPr>
            </w:pPr>
            <w:r w:rsidRPr="008579A2">
              <w:rPr>
                <w:rFonts w:ascii="ＭＳ ゴシック" w:hAnsi="ＭＳ ゴシック" w:cs="ＭＳ 明朝" w:hint="eastAsia"/>
                <w:kern w:val="0"/>
                <w:szCs w:val="22"/>
              </w:rPr>
              <w:t>Ｉ</w:t>
            </w:r>
          </w:p>
        </w:tc>
        <w:tc>
          <w:tcPr>
            <w:tcW w:w="400" w:type="dxa"/>
            <w:vAlign w:val="center"/>
          </w:tcPr>
          <w:p w:rsidR="005104F8" w:rsidRPr="008579A2" w:rsidRDefault="005104F8" w:rsidP="005058C0">
            <w:pPr>
              <w:autoSpaceDE w:val="0"/>
              <w:autoSpaceDN w:val="0"/>
              <w:adjustRightInd w:val="0"/>
              <w:jc w:val="center"/>
              <w:rPr>
                <w:rFonts w:ascii="ＭＳ ゴシック" w:cs="ＭＳ 明朝"/>
                <w:kern w:val="0"/>
                <w:szCs w:val="22"/>
              </w:rPr>
            </w:pPr>
            <w:r w:rsidRPr="008579A2">
              <w:rPr>
                <w:rFonts w:ascii="ＭＳ ゴシック" w:hAnsi="ＭＳ ゴシック" w:cs="ＭＳ 明朝" w:hint="eastAsia"/>
                <w:kern w:val="0"/>
                <w:szCs w:val="22"/>
              </w:rPr>
              <w:t>Ｋ</w:t>
            </w:r>
          </w:p>
        </w:tc>
        <w:tc>
          <w:tcPr>
            <w:tcW w:w="400" w:type="dxa"/>
            <w:vAlign w:val="center"/>
          </w:tcPr>
          <w:p w:rsidR="005104F8" w:rsidRPr="008579A2" w:rsidRDefault="005104F8" w:rsidP="005058C0">
            <w:pPr>
              <w:autoSpaceDE w:val="0"/>
              <w:autoSpaceDN w:val="0"/>
              <w:adjustRightInd w:val="0"/>
              <w:jc w:val="center"/>
              <w:rPr>
                <w:rFonts w:ascii="ＭＳ ゴシック" w:cs="ＭＳ 明朝"/>
                <w:dstrike/>
                <w:color w:val="FF0000"/>
                <w:kern w:val="0"/>
                <w:szCs w:val="22"/>
              </w:rPr>
            </w:pPr>
            <w:r w:rsidRPr="008579A2">
              <w:rPr>
                <w:rFonts w:ascii="ＭＳ ゴシック" w:hAnsi="ＭＳ ゴシック" w:cs="ＭＳ 明朝" w:hint="eastAsia"/>
                <w:kern w:val="0"/>
                <w:szCs w:val="22"/>
              </w:rPr>
              <w:t>Ｙ</w:t>
            </w:r>
          </w:p>
        </w:tc>
      </w:tr>
      <w:tr w:rsidR="005104F8" w:rsidRPr="008579A2" w:rsidTr="00FB66E4">
        <w:trPr>
          <w:cantSplit/>
          <w:trHeight w:val="80"/>
        </w:trPr>
        <w:tc>
          <w:tcPr>
            <w:tcW w:w="627"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１</w:t>
            </w:r>
          </w:p>
        </w:tc>
        <w:tc>
          <w:tcPr>
            <w:tcW w:w="5702" w:type="dxa"/>
          </w:tcPr>
          <w:p w:rsidR="005104F8" w:rsidRPr="008579A2" w:rsidRDefault="005104F8" w:rsidP="005058C0">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noProof/>
                <w:color w:val="000000"/>
                <w:kern w:val="0"/>
                <w:szCs w:val="22"/>
              </w:rPr>
              <w:t>システムに登録されている利用者であること。</w:t>
            </w:r>
          </w:p>
        </w:tc>
        <w:tc>
          <w:tcPr>
            <w:tcW w:w="400"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0" w:type="dxa"/>
            <w:vAlign w:val="center"/>
          </w:tcPr>
          <w:p w:rsidR="005104F8" w:rsidRPr="008579A2" w:rsidRDefault="005104F8" w:rsidP="005058C0">
            <w:pPr>
              <w:autoSpaceDE w:val="0"/>
              <w:autoSpaceDN w:val="0"/>
              <w:adjustRightInd w:val="0"/>
              <w:jc w:val="center"/>
              <w:rPr>
                <w:rFonts w:ascii="ＭＳ ゴシック" w:cs="ＭＳ 明朝"/>
                <w:dstrike/>
                <w:color w:val="FF0000"/>
                <w:kern w:val="0"/>
                <w:szCs w:val="22"/>
              </w:rPr>
            </w:pPr>
            <w:r w:rsidRPr="008579A2">
              <w:rPr>
                <w:rFonts w:ascii="ＭＳ ゴシック" w:hAnsi="ＭＳ ゴシック" w:cs="ＭＳ 明朝" w:hint="eastAsia"/>
                <w:color w:val="000000"/>
                <w:kern w:val="0"/>
                <w:szCs w:val="22"/>
              </w:rPr>
              <w:t>○</w:t>
            </w:r>
          </w:p>
        </w:tc>
        <w:tc>
          <w:tcPr>
            <w:tcW w:w="400"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0"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0" w:type="dxa"/>
            <w:vAlign w:val="center"/>
          </w:tcPr>
          <w:p w:rsidR="005104F8" w:rsidRPr="008579A2" w:rsidRDefault="005104F8" w:rsidP="005058C0">
            <w:pPr>
              <w:autoSpaceDE w:val="0"/>
              <w:autoSpaceDN w:val="0"/>
              <w:adjustRightInd w:val="0"/>
              <w:jc w:val="center"/>
              <w:rPr>
                <w:rFonts w:ascii="ＭＳ ゴシック" w:cs="ＭＳ 明朝"/>
                <w:dstrike/>
                <w:color w:val="FF0000"/>
                <w:kern w:val="0"/>
                <w:szCs w:val="22"/>
              </w:rPr>
            </w:pPr>
            <w:r w:rsidRPr="008579A2">
              <w:rPr>
                <w:rFonts w:ascii="ＭＳ ゴシック" w:hAnsi="ＭＳ ゴシック" w:cs="ＭＳ 明朝" w:hint="eastAsia"/>
                <w:color w:val="000000"/>
                <w:kern w:val="0"/>
                <w:szCs w:val="22"/>
              </w:rPr>
              <w:t>○</w:t>
            </w:r>
          </w:p>
        </w:tc>
      </w:tr>
      <w:tr w:rsidR="005104F8" w:rsidRPr="008579A2" w:rsidTr="00FB66E4">
        <w:trPr>
          <w:cantSplit/>
          <w:trHeight w:val="315"/>
        </w:trPr>
        <w:tc>
          <w:tcPr>
            <w:tcW w:w="627"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２</w:t>
            </w:r>
          </w:p>
        </w:tc>
        <w:tc>
          <w:tcPr>
            <w:tcW w:w="5702" w:type="dxa"/>
          </w:tcPr>
          <w:p w:rsidR="005104F8" w:rsidRPr="008579A2" w:rsidRDefault="005104F8" w:rsidP="002466F0">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noProof/>
                <w:color w:val="000000"/>
                <w:kern w:val="0"/>
                <w:szCs w:val="22"/>
              </w:rPr>
              <w:t>輸出申告ＤＢに登録されている申告予定者と同一であること。</w:t>
            </w:r>
            <w:r w:rsidR="002466F0" w:rsidRPr="008579A2">
              <w:rPr>
                <w:rFonts w:ascii="ＭＳ ゴシック" w:hAnsi="ＭＳ ゴシック" w:cs="ＭＳ 明朝" w:hint="eastAsia"/>
                <w:color w:val="000000"/>
                <w:kern w:val="0"/>
                <w:szCs w:val="22"/>
              </w:rPr>
              <w:t>または、申告予定者に対して、入力者が申告可能な旨がシステムに登録されていること。</w:t>
            </w:r>
          </w:p>
        </w:tc>
        <w:tc>
          <w:tcPr>
            <w:tcW w:w="400"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0" w:type="dxa"/>
            <w:vAlign w:val="center"/>
          </w:tcPr>
          <w:p w:rsidR="005104F8" w:rsidRPr="008579A2" w:rsidRDefault="005104F8" w:rsidP="005058C0">
            <w:pPr>
              <w:autoSpaceDE w:val="0"/>
              <w:autoSpaceDN w:val="0"/>
              <w:adjustRightInd w:val="0"/>
              <w:jc w:val="center"/>
              <w:rPr>
                <w:rFonts w:ascii="ＭＳ ゴシック" w:cs="ＭＳ 明朝"/>
                <w:dstrike/>
                <w:color w:val="FF0000"/>
                <w:kern w:val="0"/>
                <w:szCs w:val="22"/>
              </w:rPr>
            </w:pPr>
            <w:r w:rsidRPr="008579A2">
              <w:rPr>
                <w:rFonts w:ascii="ＭＳ ゴシック" w:hAnsi="ＭＳ ゴシック" w:cs="ＭＳ 明朝" w:hint="eastAsia"/>
                <w:color w:val="000000"/>
                <w:kern w:val="0"/>
                <w:szCs w:val="22"/>
              </w:rPr>
              <w:t>○</w:t>
            </w:r>
          </w:p>
        </w:tc>
        <w:tc>
          <w:tcPr>
            <w:tcW w:w="400"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0"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0" w:type="dxa"/>
            <w:vAlign w:val="center"/>
          </w:tcPr>
          <w:p w:rsidR="005104F8" w:rsidRPr="008579A2" w:rsidRDefault="005104F8" w:rsidP="005058C0">
            <w:pPr>
              <w:autoSpaceDE w:val="0"/>
              <w:autoSpaceDN w:val="0"/>
              <w:adjustRightInd w:val="0"/>
              <w:jc w:val="center"/>
              <w:rPr>
                <w:rFonts w:ascii="ＭＳ ゴシック" w:cs="ＭＳ 明朝"/>
                <w:dstrike/>
                <w:color w:val="FF0000"/>
                <w:kern w:val="0"/>
                <w:szCs w:val="22"/>
              </w:rPr>
            </w:pPr>
            <w:r w:rsidRPr="008579A2">
              <w:rPr>
                <w:rFonts w:ascii="ＭＳ ゴシック" w:hAnsi="ＭＳ ゴシック" w:cs="ＭＳ 明朝" w:hint="eastAsia"/>
                <w:color w:val="000000"/>
                <w:kern w:val="0"/>
                <w:szCs w:val="22"/>
              </w:rPr>
              <w:t>○</w:t>
            </w:r>
          </w:p>
        </w:tc>
      </w:tr>
      <w:tr w:rsidR="004B743E" w:rsidRPr="008579A2" w:rsidTr="00FB66E4">
        <w:trPr>
          <w:cantSplit/>
          <w:trHeight w:val="315"/>
        </w:trPr>
        <w:tc>
          <w:tcPr>
            <w:tcW w:w="627" w:type="dxa"/>
          </w:tcPr>
          <w:p w:rsidR="004B743E" w:rsidRPr="008579A2" w:rsidRDefault="004B743E" w:rsidP="004B743E">
            <w:pPr>
              <w:autoSpaceDE w:val="0"/>
              <w:autoSpaceDN w:val="0"/>
              <w:adjustRightInd w:val="0"/>
              <w:jc w:val="center"/>
              <w:rPr>
                <w:rFonts w:ascii="ＭＳ ゴシック" w:hAnsi="ＭＳ ゴシック" w:cs="ＭＳ 明朝"/>
                <w:color w:val="000000"/>
                <w:kern w:val="0"/>
                <w:szCs w:val="22"/>
              </w:rPr>
            </w:pPr>
            <w:r w:rsidRPr="008579A2">
              <w:rPr>
                <w:rFonts w:ascii="ＭＳ ゴシック" w:hAnsi="ＭＳ ゴシック" w:cs="ＭＳ 明朝" w:hint="eastAsia"/>
                <w:color w:val="000000"/>
                <w:kern w:val="0"/>
                <w:szCs w:val="22"/>
              </w:rPr>
              <w:t>３</w:t>
            </w:r>
          </w:p>
        </w:tc>
        <w:tc>
          <w:tcPr>
            <w:tcW w:w="5702" w:type="dxa"/>
          </w:tcPr>
          <w:p w:rsidR="004B743E" w:rsidRPr="008579A2" w:rsidRDefault="004B743E" w:rsidP="004B743E">
            <w:pPr>
              <w:autoSpaceDE w:val="0"/>
              <w:autoSpaceDN w:val="0"/>
              <w:adjustRightInd w:val="0"/>
              <w:jc w:val="left"/>
              <w:rPr>
                <w:rFonts w:ascii="ＭＳ ゴシック" w:hAnsi="ＭＳ ゴシック" w:cs="ＭＳ 明朝"/>
                <w:noProof/>
                <w:color w:val="000000"/>
                <w:kern w:val="0"/>
                <w:szCs w:val="22"/>
              </w:rPr>
            </w:pPr>
            <w:r w:rsidRPr="008579A2">
              <w:rPr>
                <w:rFonts w:ascii="ＭＳ ゴシック" w:hAnsi="ＭＳ ゴシック" w:cs="ＭＳ 明朝" w:hint="eastAsia"/>
                <w:color w:val="000000"/>
                <w:kern w:val="0"/>
                <w:szCs w:val="22"/>
              </w:rPr>
              <w:t>「通関士審査結果登録（ＣＣＡ）」業務にて、通関士審査</w:t>
            </w:r>
            <w:r w:rsidRPr="008579A2">
              <w:rPr>
                <w:rFonts w:ascii="ＭＳ ゴシック" w:hAnsi="ＭＳ ゴシック" w:cs="ＭＳ 明朝" w:hint="eastAsia"/>
                <w:noProof/>
                <w:kern w:val="0"/>
                <w:szCs w:val="22"/>
              </w:rPr>
              <w:t>済の旨が登録されている場合</w:t>
            </w:r>
            <w:r w:rsidRPr="008579A2">
              <w:rPr>
                <w:rFonts w:ascii="ＭＳ ゴシック" w:hAnsi="ＭＳ ゴシック" w:cs="ＭＳ 明朝" w:hint="eastAsia"/>
                <w:color w:val="000000"/>
                <w:kern w:val="0"/>
                <w:szCs w:val="22"/>
              </w:rPr>
              <w:t>、ＣＣＡ業務実施者と同一であること。</w:t>
            </w:r>
          </w:p>
        </w:tc>
        <w:tc>
          <w:tcPr>
            <w:tcW w:w="400" w:type="dxa"/>
            <w:vAlign w:val="center"/>
          </w:tcPr>
          <w:p w:rsidR="004B743E" w:rsidRPr="008579A2" w:rsidRDefault="004B743E" w:rsidP="004B743E">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0" w:type="dxa"/>
            <w:vAlign w:val="center"/>
          </w:tcPr>
          <w:p w:rsidR="004B743E" w:rsidRPr="008579A2" w:rsidRDefault="004B743E" w:rsidP="004B743E">
            <w:pPr>
              <w:autoSpaceDE w:val="0"/>
              <w:autoSpaceDN w:val="0"/>
              <w:adjustRightInd w:val="0"/>
              <w:jc w:val="center"/>
              <w:rPr>
                <w:rFonts w:ascii="ＭＳ ゴシック" w:cs="ＭＳ 明朝"/>
                <w:dstrike/>
                <w:color w:val="FF0000"/>
                <w:kern w:val="0"/>
                <w:szCs w:val="22"/>
              </w:rPr>
            </w:pPr>
            <w:r w:rsidRPr="008579A2">
              <w:rPr>
                <w:rFonts w:ascii="ＭＳ ゴシック" w:hAnsi="ＭＳ ゴシック" w:cs="ＭＳ 明朝" w:hint="eastAsia"/>
                <w:color w:val="000000"/>
                <w:kern w:val="0"/>
                <w:szCs w:val="22"/>
              </w:rPr>
              <w:t>○</w:t>
            </w:r>
          </w:p>
        </w:tc>
        <w:tc>
          <w:tcPr>
            <w:tcW w:w="400" w:type="dxa"/>
            <w:vAlign w:val="center"/>
          </w:tcPr>
          <w:p w:rsidR="004B743E" w:rsidRPr="008579A2" w:rsidRDefault="004B743E" w:rsidP="004B743E">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0" w:type="dxa"/>
            <w:vAlign w:val="center"/>
          </w:tcPr>
          <w:p w:rsidR="004B743E" w:rsidRPr="008579A2" w:rsidRDefault="004B743E" w:rsidP="004B743E">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0" w:type="dxa"/>
            <w:vAlign w:val="center"/>
          </w:tcPr>
          <w:p w:rsidR="004B743E" w:rsidRPr="008579A2" w:rsidRDefault="004B743E" w:rsidP="004B743E">
            <w:pPr>
              <w:autoSpaceDE w:val="0"/>
              <w:autoSpaceDN w:val="0"/>
              <w:adjustRightInd w:val="0"/>
              <w:jc w:val="center"/>
              <w:rPr>
                <w:rFonts w:ascii="ＭＳ ゴシック" w:cs="ＭＳ 明朝"/>
                <w:dstrike/>
                <w:color w:val="FF0000"/>
                <w:kern w:val="0"/>
                <w:szCs w:val="22"/>
              </w:rPr>
            </w:pPr>
            <w:r w:rsidRPr="008579A2">
              <w:rPr>
                <w:rFonts w:ascii="ＭＳ ゴシック" w:hAnsi="ＭＳ ゴシック" w:cs="ＭＳ 明朝" w:hint="eastAsia"/>
                <w:color w:val="000000"/>
                <w:kern w:val="0"/>
                <w:szCs w:val="22"/>
              </w:rPr>
              <w:t>○</w:t>
            </w:r>
          </w:p>
        </w:tc>
      </w:tr>
      <w:tr w:rsidR="005104F8" w:rsidRPr="008579A2" w:rsidTr="00FB66E4">
        <w:trPr>
          <w:cantSplit/>
          <w:trHeight w:val="315"/>
        </w:trPr>
        <w:tc>
          <w:tcPr>
            <w:tcW w:w="627" w:type="dxa"/>
          </w:tcPr>
          <w:p w:rsidR="005104F8" w:rsidRPr="008579A2" w:rsidRDefault="00FB66E4"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lastRenderedPageBreak/>
              <w:t>４</w:t>
            </w:r>
          </w:p>
        </w:tc>
        <w:tc>
          <w:tcPr>
            <w:tcW w:w="5702" w:type="dxa"/>
          </w:tcPr>
          <w:p w:rsidR="005104F8" w:rsidRPr="008579A2" w:rsidRDefault="005104F8" w:rsidP="00AB542D">
            <w:pPr>
              <w:autoSpaceDE w:val="0"/>
              <w:autoSpaceDN w:val="0"/>
              <w:adjustRightInd w:val="0"/>
              <w:jc w:val="left"/>
              <w:rPr>
                <w:rFonts w:ascii="ＭＳ ゴシック" w:cs="ＭＳ 明朝"/>
                <w:noProof/>
                <w:color w:val="000000"/>
                <w:kern w:val="0"/>
                <w:szCs w:val="22"/>
              </w:rPr>
            </w:pPr>
            <w:r w:rsidRPr="008579A2">
              <w:rPr>
                <w:rFonts w:ascii="ＭＳ ゴシック" w:hAnsi="ＭＳ ゴシック" w:cs="ＭＳ 明朝" w:hint="eastAsia"/>
                <w:noProof/>
                <w:color w:val="000000"/>
                <w:kern w:val="0"/>
                <w:szCs w:val="22"/>
              </w:rPr>
              <w:t>システムに通関士として登録されていること。</w:t>
            </w:r>
            <w:r w:rsidR="00AB542D" w:rsidRPr="008579A2">
              <w:rPr>
                <w:rFonts w:ascii="ＭＳ ゴシック" w:hAnsi="ＭＳ ゴシック" w:cs="ＭＳ 明朝" w:hint="eastAsia"/>
                <w:noProof/>
                <w:color w:val="000000"/>
                <w:kern w:val="0"/>
                <w:szCs w:val="22"/>
              </w:rPr>
              <w:t>ただし、輸出申告ＤＢに通関士審査済の旨が登録されている場合を除く。</w:t>
            </w:r>
          </w:p>
        </w:tc>
        <w:tc>
          <w:tcPr>
            <w:tcW w:w="400"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0" w:type="dxa"/>
            <w:vAlign w:val="center"/>
          </w:tcPr>
          <w:p w:rsidR="005104F8" w:rsidRPr="008579A2" w:rsidRDefault="005104F8" w:rsidP="005058C0">
            <w:pPr>
              <w:autoSpaceDE w:val="0"/>
              <w:autoSpaceDN w:val="0"/>
              <w:adjustRightInd w:val="0"/>
              <w:jc w:val="center"/>
              <w:rPr>
                <w:rFonts w:ascii="ＭＳ ゴシック" w:cs="ＭＳ 明朝"/>
                <w:dstrike/>
                <w:color w:val="FF0000"/>
                <w:kern w:val="0"/>
                <w:szCs w:val="22"/>
              </w:rPr>
            </w:pPr>
            <w:r w:rsidRPr="008579A2">
              <w:rPr>
                <w:rFonts w:ascii="ＭＳ ゴシック" w:hAnsi="ＭＳ ゴシック" w:cs="ＭＳ 明朝" w:hint="eastAsia"/>
                <w:color w:val="000000"/>
                <w:kern w:val="0"/>
                <w:szCs w:val="22"/>
              </w:rPr>
              <w:t>○</w:t>
            </w:r>
          </w:p>
        </w:tc>
        <w:tc>
          <w:tcPr>
            <w:tcW w:w="400"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0"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0" w:type="dxa"/>
            <w:vAlign w:val="center"/>
          </w:tcPr>
          <w:p w:rsidR="005104F8" w:rsidRPr="008579A2" w:rsidRDefault="005104F8" w:rsidP="005058C0">
            <w:pPr>
              <w:autoSpaceDE w:val="0"/>
              <w:autoSpaceDN w:val="0"/>
              <w:adjustRightInd w:val="0"/>
              <w:jc w:val="center"/>
              <w:rPr>
                <w:rFonts w:ascii="ＭＳ ゴシック" w:cs="ＭＳ 明朝"/>
                <w:dstrike/>
                <w:color w:val="FF0000"/>
                <w:kern w:val="0"/>
                <w:szCs w:val="22"/>
              </w:rPr>
            </w:pPr>
            <w:r w:rsidRPr="008579A2">
              <w:rPr>
                <w:rFonts w:ascii="ＭＳ ゴシック" w:hAnsi="ＭＳ ゴシック" w:cs="ＭＳ 明朝" w:hint="eastAsia"/>
                <w:color w:val="000000"/>
                <w:kern w:val="0"/>
                <w:szCs w:val="22"/>
              </w:rPr>
              <w:t>○</w:t>
            </w:r>
          </w:p>
        </w:tc>
      </w:tr>
      <w:tr w:rsidR="005104F8" w:rsidRPr="008579A2" w:rsidTr="00FB66E4">
        <w:trPr>
          <w:cantSplit/>
          <w:trHeight w:val="315"/>
        </w:trPr>
        <w:tc>
          <w:tcPr>
            <w:tcW w:w="627" w:type="dxa"/>
          </w:tcPr>
          <w:p w:rsidR="005104F8" w:rsidRPr="008579A2" w:rsidRDefault="00FB66E4"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５</w:t>
            </w:r>
          </w:p>
        </w:tc>
        <w:tc>
          <w:tcPr>
            <w:tcW w:w="5702" w:type="dxa"/>
          </w:tcPr>
          <w:p w:rsidR="005104F8" w:rsidRPr="008579A2" w:rsidRDefault="005104F8" w:rsidP="005058C0">
            <w:pPr>
              <w:autoSpaceDE w:val="0"/>
              <w:autoSpaceDN w:val="0"/>
              <w:adjustRightInd w:val="0"/>
              <w:jc w:val="left"/>
              <w:rPr>
                <w:rFonts w:ascii="ＭＳ ゴシック" w:cs="ＭＳ 明朝"/>
                <w:noProof/>
                <w:color w:val="000000"/>
                <w:kern w:val="0"/>
                <w:szCs w:val="22"/>
              </w:rPr>
            </w:pPr>
            <w:r w:rsidRPr="008579A2">
              <w:rPr>
                <w:rFonts w:ascii="ＭＳ ゴシック" w:hAnsi="ＭＳ ゴシック" w:cs="ＭＳ 明朝" w:hint="eastAsia"/>
                <w:noProof/>
                <w:color w:val="000000"/>
                <w:kern w:val="0"/>
                <w:szCs w:val="22"/>
              </w:rPr>
              <w:t>特定委託輸出申告の場合は、認定通関業者としてシステムに登録がされていること。</w:t>
            </w:r>
          </w:p>
        </w:tc>
        <w:tc>
          <w:tcPr>
            <w:tcW w:w="400"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0" w:type="dxa"/>
            <w:vAlign w:val="center"/>
          </w:tcPr>
          <w:p w:rsidR="005104F8" w:rsidRPr="008579A2" w:rsidRDefault="005104F8" w:rsidP="005058C0">
            <w:pPr>
              <w:autoSpaceDE w:val="0"/>
              <w:autoSpaceDN w:val="0"/>
              <w:adjustRightInd w:val="0"/>
              <w:jc w:val="center"/>
              <w:rPr>
                <w:rFonts w:ascii="ＭＳ ゴシック" w:cs="ＭＳ 明朝"/>
                <w:dstrike/>
                <w:color w:val="FF0000"/>
                <w:kern w:val="0"/>
                <w:szCs w:val="22"/>
              </w:rPr>
            </w:pPr>
          </w:p>
        </w:tc>
        <w:tc>
          <w:tcPr>
            <w:tcW w:w="400"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0"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0" w:type="dxa"/>
            <w:vAlign w:val="center"/>
          </w:tcPr>
          <w:p w:rsidR="005104F8" w:rsidRPr="008579A2" w:rsidRDefault="005104F8" w:rsidP="005058C0">
            <w:pPr>
              <w:autoSpaceDE w:val="0"/>
              <w:autoSpaceDN w:val="0"/>
              <w:adjustRightInd w:val="0"/>
              <w:jc w:val="center"/>
              <w:rPr>
                <w:rFonts w:ascii="ＭＳ ゴシック" w:cs="ＭＳ 明朝"/>
                <w:dstrike/>
                <w:color w:val="FF0000"/>
                <w:kern w:val="0"/>
                <w:szCs w:val="22"/>
              </w:rPr>
            </w:pPr>
          </w:p>
        </w:tc>
      </w:tr>
    </w:tbl>
    <w:p w:rsidR="005104F8" w:rsidRPr="008579A2" w:rsidRDefault="005104F8" w:rsidP="008579A2">
      <w:pPr>
        <w:suppressAutoHyphens/>
        <w:wordWrap w:val="0"/>
        <w:adjustRightInd w:val="0"/>
        <w:ind w:firstLineChars="100" w:firstLine="198"/>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（２）入力項目チェック</w:t>
      </w:r>
    </w:p>
    <w:p w:rsidR="005104F8" w:rsidRPr="008579A2" w:rsidRDefault="005104F8" w:rsidP="00E5106F">
      <w:pPr>
        <w:suppressAutoHyphens/>
        <w:wordWrap w:val="0"/>
        <w:adjustRightInd w:val="0"/>
        <w:ind w:firstLineChars="200" w:firstLine="397"/>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（Ａ）単項目チェック</w:t>
      </w:r>
    </w:p>
    <w:p w:rsidR="005104F8" w:rsidRPr="008579A2" w:rsidRDefault="005104F8" w:rsidP="00E5106F">
      <w:pPr>
        <w:suppressAutoHyphens/>
        <w:wordWrap w:val="0"/>
        <w:adjustRightInd w:val="0"/>
        <w:ind w:firstLineChars="602" w:firstLine="1194"/>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「入力項目表」及び「オンライン業務共通設計書」参照。</w:t>
      </w:r>
    </w:p>
    <w:p w:rsidR="005104F8" w:rsidRPr="008579A2" w:rsidRDefault="005104F8" w:rsidP="00E5106F">
      <w:pPr>
        <w:suppressAutoHyphens/>
        <w:wordWrap w:val="0"/>
        <w:adjustRightInd w:val="0"/>
        <w:ind w:firstLineChars="200" w:firstLine="397"/>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（Ｂ）項目間関連チェック</w:t>
      </w:r>
    </w:p>
    <w:p w:rsidR="005104F8" w:rsidRPr="008579A2" w:rsidRDefault="005104F8" w:rsidP="00E5106F">
      <w:pPr>
        <w:suppressAutoHyphens/>
        <w:wordWrap w:val="0"/>
        <w:adjustRightInd w:val="0"/>
        <w:ind w:firstLineChars="602" w:firstLine="1194"/>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「入力項目表」及び「オンライン業務共通設計書」参照。</w:t>
      </w:r>
    </w:p>
    <w:p w:rsidR="005104F8" w:rsidRPr="008579A2" w:rsidRDefault="005104F8" w:rsidP="00BA0CF3">
      <w:pPr>
        <w:suppressAutoHyphens/>
        <w:wordWrap w:val="0"/>
        <w:adjustRightInd w:val="0"/>
        <w:ind w:leftChars="100" w:left="793" w:hangingChars="300" w:hanging="595"/>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（３）輸出申告ＤＢチェック（○：チェックを行う</w:t>
      </w:r>
      <w:r w:rsidR="00BA0CF3" w:rsidRPr="008579A2">
        <w:rPr>
          <w:rFonts w:ascii="ＭＳ ゴシック" w:hAnsi="ＭＳ ゴシック" w:cs="ＭＳ 明朝" w:hint="eastAsia"/>
          <w:color w:val="000000"/>
          <w:kern w:val="0"/>
          <w:szCs w:val="22"/>
        </w:rPr>
        <w:t>、空白：チェックを行わない</w:t>
      </w:r>
      <w:r w:rsidRPr="008579A2">
        <w:rPr>
          <w:rFonts w:ascii="ＭＳ ゴシック" w:hAnsi="ＭＳ ゴシック" w:cs="ＭＳ 明朝" w:hint="eastAsia"/>
          <w:color w:val="000000"/>
          <w:kern w:val="0"/>
          <w:szCs w:val="22"/>
        </w:rPr>
        <w:t>）（</w:t>
      </w:r>
      <w:r w:rsidR="00FF5ED9" w:rsidRPr="008579A2">
        <w:rPr>
          <w:rFonts w:ascii="ＭＳ ゴシック" w:hAnsi="ＭＳ ゴシック" w:cs="ＭＳ 明朝" w:hint="eastAsia"/>
          <w:color w:val="000000"/>
          <w:kern w:val="0"/>
          <w:szCs w:val="22"/>
        </w:rPr>
        <w:t>海上</w:t>
      </w:r>
      <w:r w:rsidRPr="008579A2">
        <w:rPr>
          <w:rFonts w:ascii="ＭＳ ゴシック" w:hAnsi="ＭＳ ゴシック" w:cs="ＭＳ 明朝" w:hint="eastAsia"/>
          <w:color w:val="000000"/>
          <w:kern w:val="0"/>
          <w:szCs w:val="22"/>
        </w:rPr>
        <w:t>のみ）</w:t>
      </w:r>
    </w:p>
    <w:tbl>
      <w:tblPr>
        <w:tblW w:w="8321" w:type="dxa"/>
        <w:tblInd w:w="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6"/>
        <w:gridCol w:w="5685"/>
        <w:gridCol w:w="402"/>
        <w:gridCol w:w="402"/>
        <w:gridCol w:w="402"/>
        <w:gridCol w:w="402"/>
        <w:gridCol w:w="402"/>
      </w:tblGrid>
      <w:tr w:rsidR="005104F8" w:rsidRPr="008579A2" w:rsidTr="005058C0">
        <w:trPr>
          <w:cantSplit/>
          <w:trHeight w:val="80"/>
          <w:tblHeader/>
        </w:trPr>
        <w:tc>
          <w:tcPr>
            <w:tcW w:w="626" w:type="dxa"/>
            <w:vAlign w:val="center"/>
          </w:tcPr>
          <w:p w:rsidR="005104F8" w:rsidRPr="008579A2" w:rsidRDefault="005104F8" w:rsidP="005058C0">
            <w:pPr>
              <w:autoSpaceDE w:val="0"/>
              <w:autoSpaceDN w:val="0"/>
              <w:adjustRightInd w:val="0"/>
              <w:rPr>
                <w:rFonts w:ascii="ＭＳ ゴシック" w:cs="ＭＳ 明朝"/>
                <w:kern w:val="0"/>
                <w:szCs w:val="22"/>
              </w:rPr>
            </w:pPr>
            <w:r w:rsidRPr="008579A2">
              <w:rPr>
                <w:rFonts w:ascii="ＭＳ ゴシック" w:hAnsi="ＭＳ ゴシック" w:cs="ＭＳ 明朝" w:hint="eastAsia"/>
                <w:kern w:val="0"/>
                <w:szCs w:val="22"/>
              </w:rPr>
              <w:t>項番</w:t>
            </w:r>
          </w:p>
        </w:tc>
        <w:tc>
          <w:tcPr>
            <w:tcW w:w="5685" w:type="dxa"/>
            <w:vAlign w:val="center"/>
          </w:tcPr>
          <w:p w:rsidR="005104F8" w:rsidRPr="008579A2" w:rsidRDefault="005104F8" w:rsidP="005058C0">
            <w:pPr>
              <w:autoSpaceDE w:val="0"/>
              <w:autoSpaceDN w:val="0"/>
              <w:adjustRightInd w:val="0"/>
              <w:jc w:val="center"/>
              <w:rPr>
                <w:rFonts w:ascii="ＭＳ ゴシック" w:cs="ＭＳ 明朝"/>
                <w:kern w:val="0"/>
                <w:szCs w:val="22"/>
              </w:rPr>
            </w:pPr>
            <w:r w:rsidRPr="008579A2">
              <w:rPr>
                <w:rFonts w:ascii="ＭＳ ゴシック" w:hAnsi="ＭＳ ゴシック" w:cs="ＭＳ 明朝" w:hint="eastAsia"/>
                <w:color w:val="000000"/>
                <w:kern w:val="0"/>
                <w:szCs w:val="22"/>
              </w:rPr>
              <w:t>チェック条件</w:t>
            </w:r>
          </w:p>
        </w:tc>
        <w:tc>
          <w:tcPr>
            <w:tcW w:w="402" w:type="dxa"/>
            <w:vAlign w:val="center"/>
          </w:tcPr>
          <w:p w:rsidR="005104F8" w:rsidRPr="008579A2" w:rsidRDefault="005104F8" w:rsidP="005058C0">
            <w:pPr>
              <w:autoSpaceDE w:val="0"/>
              <w:autoSpaceDN w:val="0"/>
              <w:adjustRightInd w:val="0"/>
              <w:jc w:val="center"/>
              <w:rPr>
                <w:rFonts w:ascii="ＭＳ ゴシック" w:cs="ＭＳ 明朝"/>
                <w:kern w:val="0"/>
                <w:szCs w:val="22"/>
              </w:rPr>
            </w:pPr>
            <w:r w:rsidRPr="008579A2">
              <w:rPr>
                <w:rFonts w:ascii="ＭＳ ゴシック" w:hAnsi="ＭＳ ゴシック" w:cs="ＭＳ 明朝" w:hint="eastAsia"/>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dstrike/>
                <w:color w:val="FF0000"/>
                <w:kern w:val="0"/>
                <w:szCs w:val="22"/>
              </w:rPr>
            </w:pPr>
            <w:r w:rsidRPr="008579A2">
              <w:rPr>
                <w:rFonts w:ascii="ＭＳ ゴシック" w:hAnsi="ＭＳ ゴシック" w:cs="ＭＳ 明朝" w:hint="eastAsia"/>
                <w:kern w:val="0"/>
                <w:szCs w:val="22"/>
              </w:rPr>
              <w:t>Ｘ</w:t>
            </w:r>
          </w:p>
        </w:tc>
        <w:tc>
          <w:tcPr>
            <w:tcW w:w="402" w:type="dxa"/>
            <w:vAlign w:val="center"/>
          </w:tcPr>
          <w:p w:rsidR="005104F8" w:rsidRPr="008579A2" w:rsidRDefault="005104F8" w:rsidP="005058C0">
            <w:pPr>
              <w:autoSpaceDE w:val="0"/>
              <w:autoSpaceDN w:val="0"/>
              <w:adjustRightInd w:val="0"/>
              <w:jc w:val="center"/>
              <w:rPr>
                <w:rFonts w:ascii="ＭＳ ゴシック" w:cs="ＭＳ 明朝"/>
                <w:kern w:val="0"/>
                <w:szCs w:val="22"/>
              </w:rPr>
            </w:pPr>
            <w:r w:rsidRPr="008579A2">
              <w:rPr>
                <w:rFonts w:ascii="ＭＳ ゴシック" w:hAnsi="ＭＳ ゴシック" w:cs="ＭＳ 明朝" w:hint="eastAsia"/>
                <w:kern w:val="0"/>
                <w:szCs w:val="22"/>
              </w:rPr>
              <w:t>Ｉ</w:t>
            </w:r>
          </w:p>
        </w:tc>
        <w:tc>
          <w:tcPr>
            <w:tcW w:w="402" w:type="dxa"/>
            <w:vAlign w:val="center"/>
          </w:tcPr>
          <w:p w:rsidR="005104F8" w:rsidRPr="008579A2" w:rsidRDefault="005104F8" w:rsidP="005058C0">
            <w:pPr>
              <w:autoSpaceDE w:val="0"/>
              <w:autoSpaceDN w:val="0"/>
              <w:adjustRightInd w:val="0"/>
              <w:jc w:val="center"/>
              <w:rPr>
                <w:rFonts w:ascii="ＭＳ ゴシック" w:cs="ＭＳ 明朝"/>
                <w:kern w:val="0"/>
                <w:szCs w:val="22"/>
              </w:rPr>
            </w:pPr>
            <w:r w:rsidRPr="008579A2">
              <w:rPr>
                <w:rFonts w:ascii="ＭＳ ゴシック" w:hAnsi="ＭＳ ゴシック" w:cs="ＭＳ 明朝" w:hint="eastAsia"/>
                <w:kern w:val="0"/>
                <w:szCs w:val="22"/>
              </w:rPr>
              <w:t>Ｋ</w:t>
            </w:r>
          </w:p>
        </w:tc>
        <w:tc>
          <w:tcPr>
            <w:tcW w:w="402" w:type="dxa"/>
            <w:vAlign w:val="center"/>
          </w:tcPr>
          <w:p w:rsidR="005104F8" w:rsidRPr="008579A2" w:rsidRDefault="005104F8" w:rsidP="005058C0">
            <w:pPr>
              <w:autoSpaceDE w:val="0"/>
              <w:autoSpaceDN w:val="0"/>
              <w:adjustRightInd w:val="0"/>
              <w:jc w:val="center"/>
              <w:rPr>
                <w:rFonts w:ascii="ＭＳ ゴシック" w:cs="ＭＳ 明朝"/>
                <w:dstrike/>
                <w:color w:val="FF0000"/>
                <w:kern w:val="0"/>
                <w:szCs w:val="22"/>
              </w:rPr>
            </w:pPr>
            <w:r w:rsidRPr="008579A2">
              <w:rPr>
                <w:rFonts w:ascii="ＭＳ ゴシック" w:hAnsi="ＭＳ ゴシック" w:cs="ＭＳ 明朝" w:hint="eastAsia"/>
                <w:kern w:val="0"/>
                <w:szCs w:val="22"/>
              </w:rPr>
              <w:t>Ｙ</w:t>
            </w:r>
          </w:p>
        </w:tc>
      </w:tr>
      <w:tr w:rsidR="005104F8" w:rsidRPr="008579A2" w:rsidTr="005058C0">
        <w:trPr>
          <w:cantSplit/>
          <w:trHeight w:val="80"/>
        </w:trPr>
        <w:tc>
          <w:tcPr>
            <w:tcW w:w="626"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１</w:t>
            </w:r>
          </w:p>
        </w:tc>
        <w:tc>
          <w:tcPr>
            <w:tcW w:w="5685" w:type="dxa"/>
          </w:tcPr>
          <w:p w:rsidR="005104F8" w:rsidRPr="008579A2" w:rsidRDefault="005104F8" w:rsidP="005058C0">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申告等番号が輸出申告ＤＢに存在すること。</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r w:rsidR="005104F8" w:rsidRPr="008579A2" w:rsidTr="005058C0">
        <w:trPr>
          <w:cantSplit/>
          <w:trHeight w:val="315"/>
        </w:trPr>
        <w:tc>
          <w:tcPr>
            <w:tcW w:w="626"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２</w:t>
            </w:r>
          </w:p>
        </w:tc>
        <w:tc>
          <w:tcPr>
            <w:tcW w:w="5685" w:type="dxa"/>
          </w:tcPr>
          <w:p w:rsidR="005104F8" w:rsidRPr="008579A2" w:rsidRDefault="005104F8" w:rsidP="005058C0">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輸出申告事項の登録が完了した状態であること。</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r w:rsidR="005104F8" w:rsidRPr="008579A2" w:rsidTr="005058C0">
        <w:trPr>
          <w:cantSplit/>
          <w:trHeight w:val="315"/>
        </w:trPr>
        <w:tc>
          <w:tcPr>
            <w:tcW w:w="626"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３</w:t>
            </w:r>
          </w:p>
        </w:tc>
        <w:tc>
          <w:tcPr>
            <w:tcW w:w="5685" w:type="dxa"/>
          </w:tcPr>
          <w:p w:rsidR="005104F8" w:rsidRPr="008579A2" w:rsidRDefault="005104F8" w:rsidP="005058C0">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輸出申告等がされていないこと。</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r w:rsidR="005104F8" w:rsidRPr="008579A2" w:rsidTr="005058C0">
        <w:trPr>
          <w:cantSplit/>
          <w:trHeight w:val="315"/>
        </w:trPr>
        <w:tc>
          <w:tcPr>
            <w:tcW w:w="626"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４</w:t>
            </w:r>
          </w:p>
        </w:tc>
        <w:tc>
          <w:tcPr>
            <w:tcW w:w="5685" w:type="dxa"/>
          </w:tcPr>
          <w:p w:rsidR="005104F8" w:rsidRPr="008579A2" w:rsidRDefault="005104F8" w:rsidP="005058C0">
            <w:pPr>
              <w:autoSpaceDE w:val="0"/>
              <w:autoSpaceDN w:val="0"/>
              <w:adjustRightInd w:val="0"/>
              <w:jc w:val="left"/>
              <w:rPr>
                <w:rFonts w:ascii="ＭＳ ゴシック" w:cs="ＭＳ 明朝"/>
                <w:dstrike/>
                <w:color w:val="FF0000"/>
                <w:kern w:val="0"/>
                <w:szCs w:val="22"/>
              </w:rPr>
            </w:pPr>
            <w:r w:rsidRPr="008579A2">
              <w:rPr>
                <w:rFonts w:ascii="ＭＳ ゴシック" w:hAnsi="ＭＳ ゴシック" w:cs="ＭＳ 明朝" w:hint="eastAsia"/>
                <w:color w:val="000000"/>
                <w:kern w:val="0"/>
                <w:szCs w:val="22"/>
              </w:rPr>
              <w:t>搬入時申告の旨が登録されていないこと。</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dstrike/>
                <w:color w:val="FF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r>
      <w:tr w:rsidR="005104F8" w:rsidRPr="008579A2" w:rsidTr="005058C0">
        <w:trPr>
          <w:cantSplit/>
          <w:trHeight w:val="315"/>
        </w:trPr>
        <w:tc>
          <w:tcPr>
            <w:tcW w:w="626"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５</w:t>
            </w:r>
          </w:p>
        </w:tc>
        <w:tc>
          <w:tcPr>
            <w:tcW w:w="5685" w:type="dxa"/>
          </w:tcPr>
          <w:p w:rsidR="005104F8" w:rsidRPr="008579A2" w:rsidRDefault="005104F8" w:rsidP="005058C0">
            <w:pPr>
              <w:autoSpaceDE w:val="0"/>
              <w:autoSpaceDN w:val="0"/>
              <w:adjustRightInd w:val="0"/>
              <w:jc w:val="left"/>
              <w:rPr>
                <w:rFonts w:ascii="ＭＳ ゴシック" w:cs="ＭＳ 明朝"/>
                <w:dstrike/>
                <w:color w:val="FF0000"/>
                <w:kern w:val="0"/>
                <w:szCs w:val="22"/>
              </w:rPr>
            </w:pPr>
            <w:r w:rsidRPr="008579A2">
              <w:rPr>
                <w:rFonts w:ascii="ＭＳ ゴシック" w:hAnsi="ＭＳ ゴシック" w:cs="ＭＳ 明朝" w:hint="eastAsia"/>
                <w:color w:val="000000"/>
                <w:kern w:val="0"/>
                <w:szCs w:val="22"/>
              </w:rPr>
              <w:t>開庁時申告の旨が登録されていないこと。</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dstrike/>
                <w:color w:val="FF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r w:rsidR="005104F8" w:rsidRPr="008579A2" w:rsidTr="005058C0">
        <w:trPr>
          <w:cantSplit/>
          <w:trHeight w:val="315"/>
        </w:trPr>
        <w:tc>
          <w:tcPr>
            <w:tcW w:w="626"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６</w:t>
            </w:r>
          </w:p>
        </w:tc>
        <w:tc>
          <w:tcPr>
            <w:tcW w:w="5685" w:type="dxa"/>
          </w:tcPr>
          <w:p w:rsidR="005104F8" w:rsidRPr="008579A2" w:rsidRDefault="005104F8" w:rsidP="005058C0">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本業務を行おうとする日がＥＤＡ業務で入力された出港予定年月日を過ぎていないこと。</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r w:rsidR="005104F8" w:rsidRPr="008579A2" w:rsidTr="005058C0">
        <w:trPr>
          <w:cantSplit/>
          <w:trHeight w:val="315"/>
        </w:trPr>
        <w:tc>
          <w:tcPr>
            <w:tcW w:w="626" w:type="dxa"/>
          </w:tcPr>
          <w:p w:rsidR="005104F8" w:rsidRPr="008579A2" w:rsidRDefault="005104F8" w:rsidP="005058C0">
            <w:pPr>
              <w:autoSpaceDE w:val="0"/>
              <w:autoSpaceDN w:val="0"/>
              <w:adjustRightInd w:val="0"/>
              <w:jc w:val="center"/>
              <w:rPr>
                <w:rFonts w:ascii="ＭＳ ゴシック" w:cs="ＭＳ 明朝"/>
                <w:kern w:val="0"/>
                <w:szCs w:val="22"/>
              </w:rPr>
            </w:pPr>
            <w:r w:rsidRPr="008579A2">
              <w:rPr>
                <w:rFonts w:ascii="ＭＳ ゴシック" w:hAnsi="ＭＳ ゴシック" w:cs="ＭＳ 明朝" w:hint="eastAsia"/>
                <w:kern w:val="0"/>
                <w:szCs w:val="22"/>
              </w:rPr>
              <w:t>７</w:t>
            </w:r>
          </w:p>
        </w:tc>
        <w:tc>
          <w:tcPr>
            <w:tcW w:w="5685" w:type="dxa"/>
          </w:tcPr>
          <w:p w:rsidR="005104F8" w:rsidRPr="008579A2" w:rsidRDefault="005104F8" w:rsidP="005058C0">
            <w:pPr>
              <w:autoSpaceDE w:val="0"/>
              <w:autoSpaceDN w:val="0"/>
              <w:adjustRightInd w:val="0"/>
              <w:jc w:val="left"/>
              <w:rPr>
                <w:rFonts w:ascii="ＭＳ ゴシック" w:cs="ＭＳ 明朝"/>
                <w:kern w:val="0"/>
                <w:szCs w:val="22"/>
              </w:rPr>
            </w:pPr>
            <w:r w:rsidRPr="008579A2">
              <w:rPr>
                <w:rFonts w:ascii="ＭＳ ゴシック" w:hAnsi="ＭＳ ゴシック" w:cs="ＭＳ 明朝" w:hint="eastAsia"/>
                <w:kern w:val="0"/>
                <w:szCs w:val="22"/>
              </w:rPr>
              <w:t>洋上輸出の旨が登録されていないこと。</w:t>
            </w:r>
          </w:p>
        </w:tc>
        <w:tc>
          <w:tcPr>
            <w:tcW w:w="402" w:type="dxa"/>
            <w:vAlign w:val="center"/>
          </w:tcPr>
          <w:p w:rsidR="005104F8" w:rsidRPr="008579A2" w:rsidRDefault="005104F8" w:rsidP="005058C0">
            <w:pPr>
              <w:autoSpaceDE w:val="0"/>
              <w:autoSpaceDN w:val="0"/>
              <w:adjustRightInd w:val="0"/>
              <w:jc w:val="center"/>
              <w:rPr>
                <w:rFonts w:ascii="ＭＳ ゴシック" w:cs="ＭＳ 明朝"/>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kern w:val="0"/>
                <w:szCs w:val="22"/>
              </w:rPr>
            </w:pPr>
            <w:r w:rsidRPr="008579A2">
              <w:rPr>
                <w:rFonts w:ascii="ＭＳ ゴシック" w:hAnsi="ＭＳ ゴシック" w:cs="ＭＳ 明朝" w:hint="eastAsia"/>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kern w:val="0"/>
                <w:szCs w:val="22"/>
              </w:rPr>
            </w:pPr>
            <w:r w:rsidRPr="008579A2">
              <w:rPr>
                <w:rFonts w:ascii="ＭＳ ゴシック" w:hAnsi="ＭＳ ゴシック" w:cs="ＭＳ 明朝" w:hint="eastAsia"/>
                <w:kern w:val="0"/>
                <w:szCs w:val="22"/>
              </w:rPr>
              <w:t>○</w:t>
            </w:r>
          </w:p>
        </w:tc>
      </w:tr>
      <w:tr w:rsidR="005104F8" w:rsidRPr="008579A2" w:rsidTr="005058C0">
        <w:trPr>
          <w:cantSplit/>
          <w:trHeight w:val="315"/>
        </w:trPr>
        <w:tc>
          <w:tcPr>
            <w:tcW w:w="626" w:type="dxa"/>
          </w:tcPr>
          <w:p w:rsidR="005104F8" w:rsidRPr="008579A2" w:rsidRDefault="005104F8" w:rsidP="005058C0">
            <w:pPr>
              <w:autoSpaceDE w:val="0"/>
              <w:autoSpaceDN w:val="0"/>
              <w:adjustRightInd w:val="0"/>
              <w:jc w:val="center"/>
              <w:rPr>
                <w:rFonts w:ascii="ＭＳ ゴシック" w:cs="ＭＳ 明朝"/>
                <w:kern w:val="0"/>
                <w:szCs w:val="22"/>
              </w:rPr>
            </w:pPr>
            <w:r w:rsidRPr="008579A2">
              <w:rPr>
                <w:rFonts w:ascii="ＭＳ ゴシック" w:hAnsi="ＭＳ ゴシック" w:cs="ＭＳ 明朝" w:hint="eastAsia"/>
                <w:kern w:val="0"/>
                <w:szCs w:val="22"/>
              </w:rPr>
              <w:t>８</w:t>
            </w:r>
          </w:p>
        </w:tc>
        <w:tc>
          <w:tcPr>
            <w:tcW w:w="5685" w:type="dxa"/>
          </w:tcPr>
          <w:p w:rsidR="005104F8" w:rsidRPr="008579A2" w:rsidRDefault="005104F8" w:rsidP="005058C0">
            <w:pPr>
              <w:autoSpaceDE w:val="0"/>
              <w:autoSpaceDN w:val="0"/>
              <w:adjustRightInd w:val="0"/>
              <w:jc w:val="left"/>
              <w:rPr>
                <w:rFonts w:ascii="ＭＳ ゴシック" w:cs="ＭＳ 明朝"/>
                <w:kern w:val="0"/>
                <w:szCs w:val="22"/>
              </w:rPr>
            </w:pPr>
            <w:r w:rsidRPr="008579A2">
              <w:rPr>
                <w:rFonts w:ascii="ＭＳ ゴシック" w:hAnsi="ＭＳ ゴシック" w:cs="ＭＳ 明朝" w:hint="eastAsia"/>
                <w:kern w:val="0"/>
                <w:szCs w:val="22"/>
              </w:rPr>
              <w:t>郵便物である旨が登録されていないこと。</w:t>
            </w:r>
          </w:p>
        </w:tc>
        <w:tc>
          <w:tcPr>
            <w:tcW w:w="402" w:type="dxa"/>
            <w:vAlign w:val="center"/>
          </w:tcPr>
          <w:p w:rsidR="005104F8" w:rsidRPr="008579A2" w:rsidRDefault="005104F8" w:rsidP="005058C0">
            <w:pPr>
              <w:autoSpaceDE w:val="0"/>
              <w:autoSpaceDN w:val="0"/>
              <w:adjustRightInd w:val="0"/>
              <w:jc w:val="center"/>
              <w:rPr>
                <w:rFonts w:ascii="ＭＳ ゴシック" w:cs="ＭＳ 明朝"/>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kern w:val="0"/>
                <w:szCs w:val="22"/>
              </w:rPr>
            </w:pPr>
            <w:r w:rsidRPr="008579A2">
              <w:rPr>
                <w:rFonts w:ascii="ＭＳ ゴシック" w:hAnsi="ＭＳ ゴシック" w:cs="ＭＳ 明朝" w:hint="eastAsia"/>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kern w:val="0"/>
                <w:szCs w:val="22"/>
              </w:rPr>
            </w:pPr>
            <w:r w:rsidRPr="008579A2">
              <w:rPr>
                <w:rFonts w:ascii="ＭＳ ゴシック" w:hAnsi="ＭＳ ゴシック" w:cs="ＭＳ 明朝" w:hint="eastAsia"/>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kern w:val="0"/>
                <w:szCs w:val="22"/>
              </w:rPr>
            </w:pPr>
            <w:r w:rsidRPr="008579A2">
              <w:rPr>
                <w:rFonts w:ascii="ＭＳ ゴシック" w:hAnsi="ＭＳ ゴシック" w:cs="ＭＳ 明朝" w:hint="eastAsia"/>
                <w:kern w:val="0"/>
                <w:szCs w:val="22"/>
              </w:rPr>
              <w:t>○</w:t>
            </w:r>
          </w:p>
        </w:tc>
      </w:tr>
      <w:tr w:rsidR="00526885" w:rsidRPr="008579A2" w:rsidTr="005058C0">
        <w:trPr>
          <w:cantSplit/>
          <w:trHeight w:val="315"/>
        </w:trPr>
        <w:tc>
          <w:tcPr>
            <w:tcW w:w="626" w:type="dxa"/>
          </w:tcPr>
          <w:p w:rsidR="00526885" w:rsidRPr="008579A2" w:rsidRDefault="00526885" w:rsidP="005058C0">
            <w:pPr>
              <w:autoSpaceDE w:val="0"/>
              <w:autoSpaceDN w:val="0"/>
              <w:adjustRightInd w:val="0"/>
              <w:jc w:val="center"/>
              <w:rPr>
                <w:rFonts w:ascii="ＭＳ ゴシック" w:hAnsi="ＭＳ ゴシック" w:cs="ＭＳ 明朝"/>
                <w:kern w:val="0"/>
                <w:szCs w:val="22"/>
              </w:rPr>
            </w:pPr>
            <w:r w:rsidRPr="008579A2">
              <w:rPr>
                <w:rFonts w:ascii="ＭＳ ゴシック" w:hAnsi="ＭＳ ゴシック" w:cs="ＭＳ 明朝" w:hint="eastAsia"/>
                <w:kern w:val="0"/>
                <w:szCs w:val="22"/>
              </w:rPr>
              <w:t>９</w:t>
            </w:r>
          </w:p>
        </w:tc>
        <w:tc>
          <w:tcPr>
            <w:tcW w:w="5685" w:type="dxa"/>
          </w:tcPr>
          <w:p w:rsidR="00526885" w:rsidRPr="008579A2" w:rsidRDefault="00526885" w:rsidP="005058C0">
            <w:pPr>
              <w:autoSpaceDE w:val="0"/>
              <w:autoSpaceDN w:val="0"/>
              <w:adjustRightInd w:val="0"/>
              <w:jc w:val="left"/>
              <w:rPr>
                <w:rFonts w:ascii="ＭＳ ゴシック" w:hAnsi="ＭＳ ゴシック" w:cs="ＭＳ 明朝"/>
                <w:kern w:val="0"/>
                <w:szCs w:val="22"/>
              </w:rPr>
            </w:pPr>
            <w:r w:rsidRPr="008579A2">
              <w:rPr>
                <w:rFonts w:ascii="ＭＳ ゴシック" w:hAnsi="ＭＳ ゴシック" w:cs="ＭＳ 明朝" w:hint="eastAsia"/>
                <w:color w:val="000000"/>
                <w:kern w:val="0"/>
                <w:szCs w:val="22"/>
              </w:rPr>
              <w:t>通関士審査結果として訂正要の旨の登録がされていないこと。</w:t>
            </w:r>
          </w:p>
        </w:tc>
        <w:tc>
          <w:tcPr>
            <w:tcW w:w="402" w:type="dxa"/>
            <w:vAlign w:val="center"/>
          </w:tcPr>
          <w:p w:rsidR="00526885" w:rsidRPr="008579A2" w:rsidRDefault="00526885" w:rsidP="00B404CF">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26885" w:rsidRPr="008579A2" w:rsidRDefault="00526885" w:rsidP="00B404CF">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26885" w:rsidRPr="008579A2" w:rsidRDefault="00526885" w:rsidP="00B404CF">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26885" w:rsidRPr="008579A2" w:rsidRDefault="00526885" w:rsidP="00B404CF">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26885" w:rsidRPr="008579A2" w:rsidRDefault="00526885" w:rsidP="00B404CF">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r w:rsidR="00554190" w:rsidRPr="008579A2" w:rsidTr="005058C0">
        <w:trPr>
          <w:cantSplit/>
          <w:trHeight w:val="315"/>
        </w:trPr>
        <w:tc>
          <w:tcPr>
            <w:tcW w:w="626" w:type="dxa"/>
          </w:tcPr>
          <w:p w:rsidR="00554190" w:rsidRPr="008579A2" w:rsidRDefault="00554190" w:rsidP="005058C0">
            <w:pPr>
              <w:autoSpaceDE w:val="0"/>
              <w:autoSpaceDN w:val="0"/>
              <w:adjustRightInd w:val="0"/>
              <w:jc w:val="center"/>
              <w:rPr>
                <w:rFonts w:ascii="ＭＳ ゴシック" w:hAnsi="ＭＳ ゴシック" w:cs="ＭＳ 明朝"/>
                <w:kern w:val="0"/>
                <w:szCs w:val="22"/>
              </w:rPr>
            </w:pPr>
            <w:r w:rsidRPr="008579A2">
              <w:rPr>
                <w:rFonts w:ascii="ＭＳ ゴシック" w:hAnsi="ＭＳ ゴシック" w:cs="ＭＳ 明朝" w:hint="eastAsia"/>
                <w:kern w:val="0"/>
                <w:szCs w:val="22"/>
              </w:rPr>
              <w:t>１０</w:t>
            </w:r>
          </w:p>
        </w:tc>
        <w:tc>
          <w:tcPr>
            <w:tcW w:w="5685" w:type="dxa"/>
          </w:tcPr>
          <w:p w:rsidR="00554190" w:rsidRPr="008579A2" w:rsidRDefault="00554190" w:rsidP="005058C0">
            <w:pPr>
              <w:autoSpaceDE w:val="0"/>
              <w:autoSpaceDN w:val="0"/>
              <w:adjustRightInd w:val="0"/>
              <w:jc w:val="left"/>
              <w:rPr>
                <w:rFonts w:ascii="ＭＳ ゴシック" w:hAnsi="ＭＳ ゴシック" w:cs="ＭＳ 明朝"/>
                <w:color w:val="000000"/>
                <w:kern w:val="0"/>
                <w:szCs w:val="22"/>
              </w:rPr>
            </w:pPr>
            <w:r w:rsidRPr="008579A2">
              <w:rPr>
                <w:rFonts w:ascii="ＭＳ ゴシック" w:hAnsi="ＭＳ ゴシック" w:cs="ＭＳ 明朝" w:hint="eastAsia"/>
                <w:color w:val="000000"/>
                <w:kern w:val="0"/>
                <w:szCs w:val="22"/>
              </w:rPr>
              <w:t>あて先官署と蔵置官署が異なる場合、申告予定者に登録があること。</w:t>
            </w:r>
          </w:p>
        </w:tc>
        <w:tc>
          <w:tcPr>
            <w:tcW w:w="402" w:type="dxa"/>
            <w:vAlign w:val="center"/>
          </w:tcPr>
          <w:p w:rsidR="00554190" w:rsidRPr="008579A2" w:rsidRDefault="00554190" w:rsidP="004B743E">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54190" w:rsidRPr="008579A2" w:rsidRDefault="00554190" w:rsidP="004B743E">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54190" w:rsidRPr="008579A2" w:rsidRDefault="00554190" w:rsidP="004B743E">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54190" w:rsidRPr="008579A2" w:rsidRDefault="00554190" w:rsidP="004B743E">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54190" w:rsidRPr="008579A2" w:rsidRDefault="00554190" w:rsidP="004B743E">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bl>
    <w:p w:rsidR="005104F8" w:rsidRPr="008579A2" w:rsidRDefault="005104F8" w:rsidP="00BA0CF3">
      <w:pPr>
        <w:suppressAutoHyphens/>
        <w:wordWrap w:val="0"/>
        <w:adjustRightInd w:val="0"/>
        <w:ind w:leftChars="100" w:left="793" w:hangingChars="300" w:hanging="595"/>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（４）輸出申告ＤＢチェック（○：チェックを行う</w:t>
      </w:r>
      <w:r w:rsidR="00BA0CF3" w:rsidRPr="008579A2">
        <w:rPr>
          <w:rFonts w:ascii="ＭＳ ゴシック" w:hAnsi="ＭＳ ゴシック" w:cs="ＭＳ 明朝" w:hint="eastAsia"/>
          <w:color w:val="000000"/>
          <w:kern w:val="0"/>
          <w:szCs w:val="22"/>
        </w:rPr>
        <w:t>、空白：チェックを行わない</w:t>
      </w:r>
      <w:r w:rsidRPr="008579A2">
        <w:rPr>
          <w:rFonts w:ascii="ＭＳ ゴシック" w:hAnsi="ＭＳ ゴシック" w:cs="ＭＳ 明朝" w:hint="eastAsia"/>
          <w:color w:val="000000"/>
          <w:kern w:val="0"/>
          <w:szCs w:val="22"/>
        </w:rPr>
        <w:t>）</w:t>
      </w:r>
      <w:r w:rsidRPr="008579A2">
        <w:rPr>
          <w:rFonts w:hint="eastAsia"/>
        </w:rPr>
        <w:t>（</w:t>
      </w:r>
      <w:r w:rsidR="00FF5ED9" w:rsidRPr="008579A2">
        <w:rPr>
          <w:rFonts w:ascii="ＭＳ ゴシック" w:hAnsi="ＭＳ ゴシック" w:cs="ＭＳ 明朝" w:hint="eastAsia"/>
          <w:color w:val="000000"/>
          <w:kern w:val="0"/>
          <w:szCs w:val="22"/>
        </w:rPr>
        <w:t>航空</w:t>
      </w:r>
      <w:r w:rsidRPr="008579A2">
        <w:rPr>
          <w:rFonts w:ascii="ＭＳ ゴシック" w:hAnsi="ＭＳ ゴシック" w:cs="ＭＳ 明朝" w:hint="eastAsia"/>
          <w:color w:val="000000"/>
          <w:kern w:val="0"/>
          <w:szCs w:val="22"/>
        </w:rPr>
        <w:t>のみ</w:t>
      </w:r>
      <w:r w:rsidRPr="008579A2">
        <w:rPr>
          <w:rFonts w:hint="eastAsia"/>
        </w:rPr>
        <w:t>）</w:t>
      </w:r>
    </w:p>
    <w:tbl>
      <w:tblPr>
        <w:tblW w:w="8321" w:type="dxa"/>
        <w:tblInd w:w="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2"/>
        <w:gridCol w:w="5673"/>
        <w:gridCol w:w="402"/>
        <w:gridCol w:w="406"/>
        <w:gridCol w:w="406"/>
        <w:gridCol w:w="406"/>
        <w:gridCol w:w="406"/>
      </w:tblGrid>
      <w:tr w:rsidR="005104F8" w:rsidRPr="008579A2" w:rsidTr="005058C0">
        <w:trPr>
          <w:cantSplit/>
          <w:trHeight w:val="80"/>
          <w:tblHeader/>
        </w:trPr>
        <w:tc>
          <w:tcPr>
            <w:tcW w:w="622" w:type="dxa"/>
            <w:vAlign w:val="center"/>
          </w:tcPr>
          <w:p w:rsidR="005104F8" w:rsidRPr="008579A2" w:rsidRDefault="005104F8" w:rsidP="005058C0">
            <w:pPr>
              <w:autoSpaceDE w:val="0"/>
              <w:autoSpaceDN w:val="0"/>
              <w:adjustRightInd w:val="0"/>
              <w:rPr>
                <w:rFonts w:ascii="ＭＳ ゴシック" w:cs="ＭＳ 明朝"/>
                <w:kern w:val="0"/>
                <w:szCs w:val="22"/>
              </w:rPr>
            </w:pPr>
            <w:r w:rsidRPr="008579A2">
              <w:rPr>
                <w:rFonts w:ascii="ＭＳ ゴシック" w:hAnsi="ＭＳ ゴシック" w:cs="ＭＳ 明朝" w:hint="eastAsia"/>
                <w:kern w:val="0"/>
                <w:szCs w:val="22"/>
              </w:rPr>
              <w:t>項番</w:t>
            </w:r>
          </w:p>
        </w:tc>
        <w:tc>
          <w:tcPr>
            <w:tcW w:w="5673" w:type="dxa"/>
            <w:vAlign w:val="center"/>
          </w:tcPr>
          <w:p w:rsidR="005104F8" w:rsidRPr="008579A2" w:rsidRDefault="005104F8" w:rsidP="005058C0">
            <w:pPr>
              <w:autoSpaceDE w:val="0"/>
              <w:autoSpaceDN w:val="0"/>
              <w:adjustRightInd w:val="0"/>
              <w:jc w:val="center"/>
              <w:rPr>
                <w:rFonts w:ascii="ＭＳ ゴシック" w:cs="ＭＳ 明朝"/>
                <w:kern w:val="0"/>
                <w:szCs w:val="22"/>
              </w:rPr>
            </w:pPr>
            <w:r w:rsidRPr="008579A2">
              <w:rPr>
                <w:rFonts w:ascii="ＭＳ ゴシック" w:hAnsi="ＭＳ ゴシック" w:cs="ＭＳ 明朝" w:hint="eastAsia"/>
                <w:color w:val="000000"/>
                <w:kern w:val="0"/>
                <w:szCs w:val="22"/>
              </w:rPr>
              <w:t>チェック条件</w:t>
            </w:r>
          </w:p>
        </w:tc>
        <w:tc>
          <w:tcPr>
            <w:tcW w:w="402" w:type="dxa"/>
            <w:vAlign w:val="center"/>
          </w:tcPr>
          <w:p w:rsidR="005104F8" w:rsidRPr="008579A2" w:rsidRDefault="005104F8" w:rsidP="005058C0">
            <w:pPr>
              <w:autoSpaceDE w:val="0"/>
              <w:autoSpaceDN w:val="0"/>
              <w:adjustRightInd w:val="0"/>
              <w:jc w:val="center"/>
              <w:rPr>
                <w:rFonts w:ascii="ＭＳ ゴシック" w:cs="ＭＳ 明朝"/>
                <w:kern w:val="0"/>
                <w:szCs w:val="22"/>
              </w:rPr>
            </w:pPr>
            <w:r w:rsidRPr="008579A2">
              <w:rPr>
                <w:rFonts w:ascii="ＭＳ ゴシック" w:hAnsi="ＭＳ ゴシック" w:cs="ＭＳ 明朝" w:hint="eastAsia"/>
                <w:kern w:val="0"/>
                <w:szCs w:val="22"/>
              </w:rPr>
              <w:t>△</w:t>
            </w:r>
          </w:p>
        </w:tc>
        <w:tc>
          <w:tcPr>
            <w:tcW w:w="406" w:type="dxa"/>
            <w:vAlign w:val="center"/>
          </w:tcPr>
          <w:p w:rsidR="005104F8" w:rsidRPr="008579A2" w:rsidRDefault="005104F8" w:rsidP="005058C0">
            <w:pPr>
              <w:autoSpaceDE w:val="0"/>
              <w:autoSpaceDN w:val="0"/>
              <w:adjustRightInd w:val="0"/>
              <w:jc w:val="center"/>
              <w:rPr>
                <w:rFonts w:ascii="ＭＳ ゴシック" w:cs="ＭＳ 明朝"/>
                <w:dstrike/>
                <w:color w:val="FF0000"/>
                <w:kern w:val="0"/>
                <w:szCs w:val="22"/>
              </w:rPr>
            </w:pPr>
            <w:r w:rsidRPr="008579A2">
              <w:rPr>
                <w:rFonts w:ascii="ＭＳ ゴシック" w:hAnsi="ＭＳ ゴシック" w:cs="ＭＳ 明朝" w:hint="eastAsia"/>
                <w:kern w:val="0"/>
                <w:szCs w:val="22"/>
              </w:rPr>
              <w:t>Ｘ</w:t>
            </w:r>
          </w:p>
        </w:tc>
        <w:tc>
          <w:tcPr>
            <w:tcW w:w="406" w:type="dxa"/>
            <w:vAlign w:val="center"/>
          </w:tcPr>
          <w:p w:rsidR="005104F8" w:rsidRPr="008579A2" w:rsidRDefault="005104F8" w:rsidP="005058C0">
            <w:pPr>
              <w:autoSpaceDE w:val="0"/>
              <w:autoSpaceDN w:val="0"/>
              <w:adjustRightInd w:val="0"/>
              <w:jc w:val="center"/>
              <w:rPr>
                <w:rFonts w:ascii="ＭＳ ゴシック" w:cs="ＭＳ 明朝"/>
                <w:kern w:val="0"/>
                <w:szCs w:val="22"/>
              </w:rPr>
            </w:pPr>
            <w:r w:rsidRPr="008579A2">
              <w:rPr>
                <w:rFonts w:ascii="ＭＳ ゴシック" w:hAnsi="ＭＳ ゴシック" w:cs="ＭＳ 明朝" w:hint="eastAsia"/>
                <w:kern w:val="0"/>
                <w:szCs w:val="22"/>
              </w:rPr>
              <w:t>Ｉ</w:t>
            </w:r>
          </w:p>
        </w:tc>
        <w:tc>
          <w:tcPr>
            <w:tcW w:w="406" w:type="dxa"/>
            <w:vAlign w:val="center"/>
          </w:tcPr>
          <w:p w:rsidR="005104F8" w:rsidRPr="008579A2" w:rsidRDefault="005104F8" w:rsidP="005058C0">
            <w:pPr>
              <w:autoSpaceDE w:val="0"/>
              <w:autoSpaceDN w:val="0"/>
              <w:adjustRightInd w:val="0"/>
              <w:jc w:val="center"/>
              <w:rPr>
                <w:rFonts w:ascii="ＭＳ ゴシック" w:cs="ＭＳ 明朝"/>
                <w:kern w:val="0"/>
                <w:szCs w:val="22"/>
              </w:rPr>
            </w:pPr>
            <w:r w:rsidRPr="008579A2">
              <w:rPr>
                <w:rFonts w:ascii="ＭＳ ゴシック" w:hAnsi="ＭＳ ゴシック" w:cs="ＭＳ 明朝" w:hint="eastAsia"/>
                <w:kern w:val="0"/>
                <w:szCs w:val="22"/>
              </w:rPr>
              <w:t>Ｋ</w:t>
            </w:r>
          </w:p>
        </w:tc>
        <w:tc>
          <w:tcPr>
            <w:tcW w:w="406" w:type="dxa"/>
            <w:vAlign w:val="center"/>
          </w:tcPr>
          <w:p w:rsidR="005104F8" w:rsidRPr="008579A2" w:rsidRDefault="005104F8" w:rsidP="005058C0">
            <w:pPr>
              <w:autoSpaceDE w:val="0"/>
              <w:autoSpaceDN w:val="0"/>
              <w:adjustRightInd w:val="0"/>
              <w:jc w:val="center"/>
              <w:rPr>
                <w:rFonts w:ascii="ＭＳ ゴシック" w:cs="ＭＳ 明朝"/>
                <w:dstrike/>
                <w:color w:val="FF0000"/>
                <w:kern w:val="0"/>
                <w:szCs w:val="22"/>
              </w:rPr>
            </w:pPr>
            <w:r w:rsidRPr="008579A2">
              <w:rPr>
                <w:rFonts w:ascii="ＭＳ ゴシック" w:hAnsi="ＭＳ ゴシック" w:cs="ＭＳ 明朝" w:hint="eastAsia"/>
                <w:kern w:val="0"/>
                <w:szCs w:val="22"/>
              </w:rPr>
              <w:t>Ｙ</w:t>
            </w:r>
          </w:p>
        </w:tc>
      </w:tr>
      <w:tr w:rsidR="005104F8" w:rsidRPr="008579A2" w:rsidTr="005058C0">
        <w:trPr>
          <w:cantSplit/>
          <w:trHeight w:val="80"/>
        </w:trPr>
        <w:tc>
          <w:tcPr>
            <w:tcW w:w="622"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１</w:t>
            </w:r>
          </w:p>
        </w:tc>
        <w:tc>
          <w:tcPr>
            <w:tcW w:w="5673" w:type="dxa"/>
          </w:tcPr>
          <w:p w:rsidR="005104F8" w:rsidRPr="008579A2" w:rsidRDefault="005104F8" w:rsidP="005058C0">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申告等番号が輸出申告ＤＢに存在すること。</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6"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6"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6"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6"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r w:rsidR="005104F8" w:rsidRPr="008579A2" w:rsidTr="005058C0">
        <w:trPr>
          <w:cantSplit/>
          <w:trHeight w:val="315"/>
        </w:trPr>
        <w:tc>
          <w:tcPr>
            <w:tcW w:w="622"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２</w:t>
            </w:r>
          </w:p>
        </w:tc>
        <w:tc>
          <w:tcPr>
            <w:tcW w:w="5673" w:type="dxa"/>
          </w:tcPr>
          <w:p w:rsidR="005104F8" w:rsidRPr="008579A2" w:rsidRDefault="005104F8" w:rsidP="005058C0">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輸出申告事項の登録が完了した状態であること。</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6"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6"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6"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6"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r w:rsidR="005104F8" w:rsidRPr="008579A2" w:rsidTr="005058C0">
        <w:trPr>
          <w:cantSplit/>
          <w:trHeight w:val="315"/>
        </w:trPr>
        <w:tc>
          <w:tcPr>
            <w:tcW w:w="622" w:type="dxa"/>
          </w:tcPr>
          <w:p w:rsidR="00BE3346" w:rsidRPr="008579A2" w:rsidRDefault="00BE3346"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３</w:t>
            </w:r>
          </w:p>
        </w:tc>
        <w:tc>
          <w:tcPr>
            <w:tcW w:w="5673" w:type="dxa"/>
          </w:tcPr>
          <w:p w:rsidR="005104F8" w:rsidRPr="008579A2" w:rsidRDefault="005104F8" w:rsidP="005058C0">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輸出申告等がされていないこと。</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6"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6"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6"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6"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r w:rsidR="005104F8" w:rsidRPr="008579A2" w:rsidTr="005058C0">
        <w:trPr>
          <w:cantSplit/>
          <w:trHeight w:val="315"/>
        </w:trPr>
        <w:tc>
          <w:tcPr>
            <w:tcW w:w="622" w:type="dxa"/>
          </w:tcPr>
          <w:p w:rsidR="00BE3346" w:rsidRPr="008579A2" w:rsidRDefault="00BE3346"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４</w:t>
            </w:r>
          </w:p>
        </w:tc>
        <w:tc>
          <w:tcPr>
            <w:tcW w:w="5673" w:type="dxa"/>
          </w:tcPr>
          <w:p w:rsidR="005104F8" w:rsidRPr="008579A2" w:rsidRDefault="005104F8" w:rsidP="005058C0">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開庁時申告の旨が登録されていないこと。</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6" w:type="dxa"/>
            <w:vAlign w:val="center"/>
          </w:tcPr>
          <w:p w:rsidR="005104F8" w:rsidRPr="008579A2" w:rsidRDefault="005104F8" w:rsidP="005058C0">
            <w:pPr>
              <w:autoSpaceDE w:val="0"/>
              <w:autoSpaceDN w:val="0"/>
              <w:adjustRightInd w:val="0"/>
              <w:jc w:val="center"/>
              <w:rPr>
                <w:rFonts w:ascii="ＭＳ ゴシック" w:cs="ＭＳ 明朝"/>
                <w:dstrike/>
                <w:color w:val="FF0000"/>
                <w:kern w:val="0"/>
                <w:szCs w:val="22"/>
              </w:rPr>
            </w:pPr>
          </w:p>
        </w:tc>
        <w:tc>
          <w:tcPr>
            <w:tcW w:w="406" w:type="dxa"/>
            <w:vAlign w:val="center"/>
          </w:tcPr>
          <w:p w:rsidR="005104F8" w:rsidRPr="008579A2" w:rsidRDefault="005104F8" w:rsidP="005058C0">
            <w:pPr>
              <w:autoSpaceDE w:val="0"/>
              <w:autoSpaceDN w:val="0"/>
              <w:adjustRightInd w:val="0"/>
              <w:jc w:val="center"/>
              <w:rPr>
                <w:rFonts w:ascii="ＭＳ ゴシック" w:cs="ＭＳ 明朝"/>
                <w:color w:val="FF0000"/>
                <w:kern w:val="0"/>
                <w:szCs w:val="22"/>
              </w:rPr>
            </w:pPr>
          </w:p>
        </w:tc>
        <w:tc>
          <w:tcPr>
            <w:tcW w:w="406"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6"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r w:rsidR="005104F8" w:rsidRPr="008579A2" w:rsidTr="005058C0">
        <w:trPr>
          <w:cantSplit/>
          <w:trHeight w:val="315"/>
        </w:trPr>
        <w:tc>
          <w:tcPr>
            <w:tcW w:w="622" w:type="dxa"/>
          </w:tcPr>
          <w:p w:rsidR="00BE3346" w:rsidRPr="008579A2" w:rsidRDefault="00BE3346"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５</w:t>
            </w:r>
          </w:p>
        </w:tc>
        <w:tc>
          <w:tcPr>
            <w:tcW w:w="5673" w:type="dxa"/>
          </w:tcPr>
          <w:p w:rsidR="005104F8" w:rsidRPr="008579A2" w:rsidRDefault="005104F8" w:rsidP="005058C0">
            <w:pPr>
              <w:autoSpaceDE w:val="0"/>
              <w:autoSpaceDN w:val="0"/>
              <w:adjustRightInd w:val="0"/>
              <w:jc w:val="left"/>
              <w:rPr>
                <w:rFonts w:ascii="ＭＳ ゴシック" w:cs="ＭＳ 明朝"/>
                <w:b/>
                <w:kern w:val="0"/>
                <w:szCs w:val="22"/>
              </w:rPr>
            </w:pPr>
            <w:r w:rsidRPr="008579A2">
              <w:rPr>
                <w:rFonts w:ascii="ＭＳ ゴシック" w:hAnsi="ＭＳ ゴシック" w:cs="ＭＳ 明朝" w:hint="eastAsia"/>
                <w:kern w:val="0"/>
                <w:szCs w:val="22"/>
              </w:rPr>
              <w:t>郵便物である旨が登録されていないこと。</w:t>
            </w:r>
          </w:p>
        </w:tc>
        <w:tc>
          <w:tcPr>
            <w:tcW w:w="402" w:type="dxa"/>
            <w:vAlign w:val="center"/>
          </w:tcPr>
          <w:p w:rsidR="005104F8" w:rsidRPr="008579A2" w:rsidRDefault="005104F8" w:rsidP="005058C0">
            <w:pPr>
              <w:autoSpaceDE w:val="0"/>
              <w:autoSpaceDN w:val="0"/>
              <w:adjustRightInd w:val="0"/>
              <w:jc w:val="center"/>
              <w:rPr>
                <w:rFonts w:ascii="ＭＳ ゴシック" w:cs="ＭＳ 明朝"/>
                <w:kern w:val="0"/>
                <w:szCs w:val="22"/>
              </w:rPr>
            </w:pPr>
          </w:p>
        </w:tc>
        <w:tc>
          <w:tcPr>
            <w:tcW w:w="406" w:type="dxa"/>
            <w:vAlign w:val="center"/>
          </w:tcPr>
          <w:p w:rsidR="005104F8" w:rsidRPr="008579A2" w:rsidRDefault="005104F8" w:rsidP="005058C0">
            <w:pPr>
              <w:autoSpaceDE w:val="0"/>
              <w:autoSpaceDN w:val="0"/>
              <w:adjustRightInd w:val="0"/>
              <w:jc w:val="center"/>
              <w:rPr>
                <w:rFonts w:ascii="ＭＳ ゴシック" w:cs="ＭＳ 明朝"/>
                <w:dstrike/>
                <w:kern w:val="0"/>
                <w:szCs w:val="22"/>
              </w:rPr>
            </w:pPr>
            <w:r w:rsidRPr="008579A2">
              <w:rPr>
                <w:rFonts w:ascii="ＭＳ ゴシック" w:hAnsi="ＭＳ ゴシック" w:cs="ＭＳ 明朝" w:hint="eastAsia"/>
                <w:kern w:val="0"/>
                <w:szCs w:val="22"/>
              </w:rPr>
              <w:t>○</w:t>
            </w:r>
          </w:p>
        </w:tc>
        <w:tc>
          <w:tcPr>
            <w:tcW w:w="406" w:type="dxa"/>
            <w:vAlign w:val="center"/>
          </w:tcPr>
          <w:p w:rsidR="005104F8" w:rsidRPr="008579A2" w:rsidRDefault="005104F8" w:rsidP="005058C0">
            <w:pPr>
              <w:autoSpaceDE w:val="0"/>
              <w:autoSpaceDN w:val="0"/>
              <w:adjustRightInd w:val="0"/>
              <w:jc w:val="center"/>
              <w:rPr>
                <w:rFonts w:ascii="ＭＳ ゴシック" w:cs="ＭＳ 明朝"/>
                <w:kern w:val="0"/>
                <w:szCs w:val="22"/>
              </w:rPr>
            </w:pPr>
            <w:r w:rsidRPr="008579A2">
              <w:rPr>
                <w:rFonts w:ascii="ＭＳ ゴシック" w:hAnsi="ＭＳ ゴシック" w:cs="ＭＳ 明朝" w:hint="eastAsia"/>
                <w:kern w:val="0"/>
                <w:szCs w:val="22"/>
              </w:rPr>
              <w:t>○</w:t>
            </w:r>
          </w:p>
        </w:tc>
        <w:tc>
          <w:tcPr>
            <w:tcW w:w="406" w:type="dxa"/>
            <w:vAlign w:val="center"/>
          </w:tcPr>
          <w:p w:rsidR="005104F8" w:rsidRPr="008579A2" w:rsidRDefault="005104F8" w:rsidP="005058C0">
            <w:pPr>
              <w:autoSpaceDE w:val="0"/>
              <w:autoSpaceDN w:val="0"/>
              <w:adjustRightInd w:val="0"/>
              <w:jc w:val="center"/>
              <w:rPr>
                <w:rFonts w:ascii="ＭＳ ゴシック" w:cs="ＭＳ 明朝"/>
                <w:kern w:val="0"/>
                <w:szCs w:val="22"/>
              </w:rPr>
            </w:pPr>
          </w:p>
        </w:tc>
        <w:tc>
          <w:tcPr>
            <w:tcW w:w="406" w:type="dxa"/>
            <w:vAlign w:val="center"/>
          </w:tcPr>
          <w:p w:rsidR="005104F8" w:rsidRPr="008579A2" w:rsidRDefault="005104F8" w:rsidP="005058C0">
            <w:pPr>
              <w:autoSpaceDE w:val="0"/>
              <w:autoSpaceDN w:val="0"/>
              <w:adjustRightInd w:val="0"/>
              <w:jc w:val="center"/>
              <w:rPr>
                <w:rFonts w:ascii="ＭＳ ゴシック" w:cs="ＭＳ 明朝"/>
                <w:kern w:val="0"/>
                <w:szCs w:val="22"/>
              </w:rPr>
            </w:pPr>
            <w:r w:rsidRPr="008579A2">
              <w:rPr>
                <w:rFonts w:ascii="ＭＳ ゴシック" w:hAnsi="ＭＳ ゴシック" w:cs="ＭＳ 明朝" w:hint="eastAsia"/>
                <w:kern w:val="0"/>
                <w:szCs w:val="22"/>
              </w:rPr>
              <w:t>○</w:t>
            </w:r>
          </w:p>
        </w:tc>
      </w:tr>
      <w:tr w:rsidR="00526885" w:rsidRPr="008579A2" w:rsidTr="00C70745">
        <w:trPr>
          <w:cantSplit/>
          <w:trHeight w:val="315"/>
        </w:trPr>
        <w:tc>
          <w:tcPr>
            <w:tcW w:w="622" w:type="dxa"/>
            <w:tcBorders>
              <w:bottom w:val="single" w:sz="4" w:space="0" w:color="auto"/>
            </w:tcBorders>
          </w:tcPr>
          <w:p w:rsidR="00526885" w:rsidRPr="008579A2" w:rsidRDefault="00526885" w:rsidP="005058C0">
            <w:pPr>
              <w:autoSpaceDE w:val="0"/>
              <w:autoSpaceDN w:val="0"/>
              <w:adjustRightInd w:val="0"/>
              <w:jc w:val="center"/>
              <w:rPr>
                <w:rFonts w:ascii="ＭＳ ゴシック" w:hAnsi="ＭＳ ゴシック" w:cs="ＭＳ 明朝"/>
                <w:kern w:val="0"/>
                <w:szCs w:val="22"/>
              </w:rPr>
            </w:pPr>
            <w:r w:rsidRPr="008579A2">
              <w:rPr>
                <w:rFonts w:ascii="ＭＳ ゴシック" w:hAnsi="ＭＳ ゴシック" w:cs="ＭＳ 明朝" w:hint="eastAsia"/>
                <w:kern w:val="0"/>
                <w:szCs w:val="22"/>
              </w:rPr>
              <w:t>６</w:t>
            </w:r>
          </w:p>
        </w:tc>
        <w:tc>
          <w:tcPr>
            <w:tcW w:w="5673" w:type="dxa"/>
            <w:tcBorders>
              <w:bottom w:val="single" w:sz="4" w:space="0" w:color="auto"/>
            </w:tcBorders>
          </w:tcPr>
          <w:p w:rsidR="00526885" w:rsidRPr="008579A2" w:rsidRDefault="00526885" w:rsidP="00B404CF">
            <w:pPr>
              <w:autoSpaceDE w:val="0"/>
              <w:autoSpaceDN w:val="0"/>
              <w:adjustRightInd w:val="0"/>
              <w:jc w:val="left"/>
              <w:rPr>
                <w:rFonts w:ascii="ＭＳ ゴシック" w:hAnsi="ＭＳ ゴシック" w:cs="ＭＳ 明朝"/>
                <w:kern w:val="0"/>
                <w:szCs w:val="22"/>
              </w:rPr>
            </w:pPr>
            <w:r w:rsidRPr="008579A2">
              <w:rPr>
                <w:rFonts w:ascii="ＭＳ ゴシック" w:hAnsi="ＭＳ ゴシック" w:cs="ＭＳ 明朝" w:hint="eastAsia"/>
                <w:color w:val="000000"/>
                <w:kern w:val="0"/>
                <w:szCs w:val="22"/>
              </w:rPr>
              <w:t>通関士審査結果として訂正要の旨の登録がされていないこと。</w:t>
            </w:r>
          </w:p>
        </w:tc>
        <w:tc>
          <w:tcPr>
            <w:tcW w:w="402" w:type="dxa"/>
            <w:tcBorders>
              <w:bottom w:val="single" w:sz="4" w:space="0" w:color="auto"/>
            </w:tcBorders>
            <w:vAlign w:val="center"/>
          </w:tcPr>
          <w:p w:rsidR="00526885" w:rsidRPr="008579A2" w:rsidRDefault="00526885" w:rsidP="00B404CF">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6" w:type="dxa"/>
            <w:tcBorders>
              <w:bottom w:val="single" w:sz="4" w:space="0" w:color="auto"/>
            </w:tcBorders>
            <w:vAlign w:val="center"/>
          </w:tcPr>
          <w:p w:rsidR="00526885" w:rsidRPr="008579A2" w:rsidRDefault="00526885" w:rsidP="00B404CF">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6" w:type="dxa"/>
            <w:tcBorders>
              <w:bottom w:val="single" w:sz="4" w:space="0" w:color="auto"/>
            </w:tcBorders>
            <w:vAlign w:val="center"/>
          </w:tcPr>
          <w:p w:rsidR="00526885" w:rsidRPr="008579A2" w:rsidRDefault="00526885" w:rsidP="00B404CF">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6" w:type="dxa"/>
            <w:tcBorders>
              <w:bottom w:val="single" w:sz="4" w:space="0" w:color="auto"/>
            </w:tcBorders>
            <w:vAlign w:val="center"/>
          </w:tcPr>
          <w:p w:rsidR="00526885" w:rsidRPr="008579A2" w:rsidRDefault="00526885" w:rsidP="00B404CF">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6" w:type="dxa"/>
            <w:tcBorders>
              <w:bottom w:val="single" w:sz="4" w:space="0" w:color="auto"/>
            </w:tcBorders>
            <w:vAlign w:val="center"/>
          </w:tcPr>
          <w:p w:rsidR="00526885" w:rsidRPr="008579A2" w:rsidRDefault="00526885" w:rsidP="00B404CF">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r w:rsidR="00554190" w:rsidRPr="008579A2" w:rsidTr="00C70745">
        <w:trPr>
          <w:cantSplit/>
          <w:trHeight w:val="315"/>
        </w:trPr>
        <w:tc>
          <w:tcPr>
            <w:tcW w:w="622" w:type="dxa"/>
            <w:tcBorders>
              <w:top w:val="single" w:sz="4" w:space="0" w:color="auto"/>
              <w:left w:val="single" w:sz="4" w:space="0" w:color="auto"/>
              <w:bottom w:val="single" w:sz="4" w:space="0" w:color="auto"/>
              <w:right w:val="single" w:sz="4" w:space="0" w:color="auto"/>
            </w:tcBorders>
          </w:tcPr>
          <w:p w:rsidR="00554190" w:rsidRPr="008579A2" w:rsidRDefault="00554190" w:rsidP="005058C0">
            <w:pPr>
              <w:autoSpaceDE w:val="0"/>
              <w:autoSpaceDN w:val="0"/>
              <w:adjustRightInd w:val="0"/>
              <w:jc w:val="center"/>
              <w:rPr>
                <w:rFonts w:ascii="ＭＳ ゴシック" w:hAnsi="ＭＳ ゴシック" w:cs="ＭＳ 明朝"/>
                <w:kern w:val="0"/>
                <w:szCs w:val="22"/>
              </w:rPr>
            </w:pPr>
            <w:r w:rsidRPr="008579A2">
              <w:rPr>
                <w:rFonts w:ascii="ＭＳ ゴシック" w:hAnsi="ＭＳ ゴシック" w:cs="ＭＳ 明朝" w:hint="eastAsia"/>
                <w:kern w:val="0"/>
                <w:szCs w:val="22"/>
              </w:rPr>
              <w:t>７</w:t>
            </w:r>
          </w:p>
        </w:tc>
        <w:tc>
          <w:tcPr>
            <w:tcW w:w="5673" w:type="dxa"/>
            <w:tcBorders>
              <w:top w:val="single" w:sz="4" w:space="0" w:color="auto"/>
              <w:left w:val="single" w:sz="4" w:space="0" w:color="auto"/>
              <w:bottom w:val="single" w:sz="4" w:space="0" w:color="auto"/>
              <w:right w:val="single" w:sz="4" w:space="0" w:color="auto"/>
            </w:tcBorders>
          </w:tcPr>
          <w:p w:rsidR="00554190" w:rsidRPr="008579A2" w:rsidRDefault="00554190" w:rsidP="00B404CF">
            <w:pPr>
              <w:autoSpaceDE w:val="0"/>
              <w:autoSpaceDN w:val="0"/>
              <w:adjustRightInd w:val="0"/>
              <w:jc w:val="left"/>
              <w:rPr>
                <w:rFonts w:ascii="ＭＳ ゴシック" w:hAnsi="ＭＳ ゴシック" w:cs="ＭＳ 明朝"/>
                <w:color w:val="000000"/>
                <w:kern w:val="0"/>
                <w:szCs w:val="22"/>
              </w:rPr>
            </w:pPr>
            <w:r w:rsidRPr="008579A2">
              <w:rPr>
                <w:rFonts w:ascii="ＭＳ ゴシック" w:hAnsi="ＭＳ ゴシック" w:cs="ＭＳ 明朝" w:hint="eastAsia"/>
                <w:color w:val="000000"/>
                <w:kern w:val="0"/>
                <w:szCs w:val="22"/>
              </w:rPr>
              <w:t>あて先官署と蔵置官署が異なる場合、申告予定者に登録があること。</w:t>
            </w:r>
          </w:p>
        </w:tc>
        <w:tc>
          <w:tcPr>
            <w:tcW w:w="402" w:type="dxa"/>
            <w:tcBorders>
              <w:top w:val="single" w:sz="4" w:space="0" w:color="auto"/>
              <w:left w:val="single" w:sz="4" w:space="0" w:color="auto"/>
              <w:bottom w:val="single" w:sz="4" w:space="0" w:color="auto"/>
              <w:right w:val="single" w:sz="4" w:space="0" w:color="auto"/>
            </w:tcBorders>
            <w:vAlign w:val="center"/>
          </w:tcPr>
          <w:p w:rsidR="00554190" w:rsidRPr="008579A2" w:rsidRDefault="00554190" w:rsidP="004B743E">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6" w:type="dxa"/>
            <w:tcBorders>
              <w:top w:val="single" w:sz="4" w:space="0" w:color="auto"/>
              <w:left w:val="single" w:sz="4" w:space="0" w:color="auto"/>
              <w:bottom w:val="single" w:sz="4" w:space="0" w:color="auto"/>
              <w:right w:val="single" w:sz="4" w:space="0" w:color="auto"/>
            </w:tcBorders>
            <w:vAlign w:val="center"/>
          </w:tcPr>
          <w:p w:rsidR="00554190" w:rsidRPr="008579A2" w:rsidRDefault="00554190" w:rsidP="004B743E">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6" w:type="dxa"/>
            <w:tcBorders>
              <w:top w:val="single" w:sz="4" w:space="0" w:color="auto"/>
              <w:left w:val="single" w:sz="4" w:space="0" w:color="auto"/>
              <w:bottom w:val="single" w:sz="4" w:space="0" w:color="auto"/>
              <w:right w:val="single" w:sz="4" w:space="0" w:color="auto"/>
            </w:tcBorders>
            <w:vAlign w:val="center"/>
          </w:tcPr>
          <w:p w:rsidR="00554190" w:rsidRPr="008579A2" w:rsidRDefault="00554190" w:rsidP="004B743E">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6" w:type="dxa"/>
            <w:tcBorders>
              <w:top w:val="single" w:sz="4" w:space="0" w:color="auto"/>
              <w:left w:val="single" w:sz="4" w:space="0" w:color="auto"/>
              <w:bottom w:val="single" w:sz="4" w:space="0" w:color="auto"/>
              <w:right w:val="single" w:sz="4" w:space="0" w:color="auto"/>
            </w:tcBorders>
            <w:vAlign w:val="center"/>
          </w:tcPr>
          <w:p w:rsidR="00554190" w:rsidRPr="008579A2" w:rsidRDefault="00554190" w:rsidP="004B743E">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6" w:type="dxa"/>
            <w:tcBorders>
              <w:top w:val="single" w:sz="4" w:space="0" w:color="auto"/>
              <w:left w:val="single" w:sz="4" w:space="0" w:color="auto"/>
              <w:bottom w:val="single" w:sz="4" w:space="0" w:color="auto"/>
              <w:right w:val="single" w:sz="4" w:space="0" w:color="auto"/>
            </w:tcBorders>
            <w:vAlign w:val="center"/>
          </w:tcPr>
          <w:p w:rsidR="00554190" w:rsidRPr="008579A2" w:rsidRDefault="00554190" w:rsidP="004B743E">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bl>
    <w:p w:rsidR="005104F8" w:rsidRPr="008579A2" w:rsidRDefault="005104F8" w:rsidP="00E5106F">
      <w:pPr>
        <w:suppressAutoHyphens/>
        <w:wordWrap w:val="0"/>
        <w:adjustRightInd w:val="0"/>
        <w:ind w:firstLineChars="100" w:firstLine="202"/>
        <w:jc w:val="left"/>
        <w:textAlignment w:val="baseline"/>
        <w:rPr>
          <w:rFonts w:ascii="ＭＳ ゴシック" w:cs="ＭＳ 明朝"/>
          <w:color w:val="000000"/>
          <w:kern w:val="0"/>
          <w:szCs w:val="22"/>
        </w:rPr>
      </w:pPr>
      <w:r w:rsidRPr="008579A2">
        <w:rPr>
          <w:rFonts w:ascii="ＭＳ ゴシック" w:hAnsi="ＭＳ ゴシック" w:hint="eastAsia"/>
          <w:color w:val="000000"/>
          <w:spacing w:val="2"/>
          <w:kern w:val="0"/>
          <w:szCs w:val="22"/>
        </w:rPr>
        <w:t>（５）</w:t>
      </w:r>
      <w:r w:rsidRPr="008579A2">
        <w:rPr>
          <w:rFonts w:ascii="ＭＳ ゴシック" w:hAnsi="ＭＳ ゴシック" w:cs="ＭＳ 明朝" w:hint="eastAsia"/>
          <w:color w:val="000000"/>
          <w:kern w:val="0"/>
          <w:szCs w:val="22"/>
        </w:rPr>
        <w:t>時間外執務要請届ＤＢチェック</w:t>
      </w:r>
    </w:p>
    <w:p w:rsidR="005104F8" w:rsidRPr="008579A2" w:rsidRDefault="005104F8" w:rsidP="00E5106F">
      <w:pPr>
        <w:suppressAutoHyphens/>
        <w:wordWrap w:val="0"/>
        <w:adjustRightInd w:val="0"/>
        <w:ind w:leftChars="400" w:left="794" w:firstLineChars="103" w:firstLine="204"/>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申告条件「なし」「Ｘ」が税関開庁時間外に行われた場合は、以下のチェックを行う。</w:t>
      </w:r>
    </w:p>
    <w:p w:rsidR="005104F8" w:rsidRPr="008579A2" w:rsidRDefault="005104F8" w:rsidP="00E5106F">
      <w:pPr>
        <w:suppressAutoHyphens/>
        <w:wordWrap w:val="0"/>
        <w:adjustRightInd w:val="0"/>
        <w:ind w:leftChars="401" w:left="994" w:hangingChars="100" w:hanging="198"/>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①当該申告者分の時間外執務要請届ＤＢ</w:t>
      </w:r>
      <w:r w:rsidRPr="008579A2">
        <w:rPr>
          <w:rFonts w:ascii="ＭＳ ゴシック" w:hAnsi="ＭＳ ゴシック" w:cs="ＭＳ 明朝" w:hint="eastAsia"/>
          <w:kern w:val="0"/>
          <w:szCs w:val="22"/>
        </w:rPr>
        <w:t>（届出種別「Ａ：通関」または「Ｅ：通関（２４時間提出可能）」）</w:t>
      </w:r>
      <w:r w:rsidRPr="008579A2">
        <w:rPr>
          <w:rFonts w:ascii="ＭＳ ゴシック" w:hAnsi="ＭＳ ゴシック" w:cs="ＭＳ 明朝" w:hint="eastAsia"/>
          <w:color w:val="000000"/>
          <w:kern w:val="0"/>
          <w:szCs w:val="22"/>
        </w:rPr>
        <w:t>が存在すること。</w:t>
      </w:r>
    </w:p>
    <w:p w:rsidR="005104F8" w:rsidRPr="008579A2" w:rsidRDefault="005104F8" w:rsidP="00E5106F">
      <w:pPr>
        <w:suppressAutoHyphens/>
        <w:wordWrap w:val="0"/>
        <w:adjustRightInd w:val="0"/>
        <w:ind w:firstLineChars="400" w:firstLine="794"/>
        <w:jc w:val="left"/>
        <w:textAlignment w:val="baseline"/>
        <w:rPr>
          <w:rFonts w:ascii="ＭＳ ゴシック" w:cs="ＭＳ 明朝"/>
          <w:kern w:val="0"/>
          <w:szCs w:val="22"/>
        </w:rPr>
      </w:pPr>
      <w:r w:rsidRPr="008579A2">
        <w:rPr>
          <w:rFonts w:ascii="ＭＳ ゴシック" w:hAnsi="ＭＳ ゴシック" w:cs="ＭＳ 明朝" w:hint="eastAsia"/>
          <w:kern w:val="0"/>
          <w:szCs w:val="22"/>
        </w:rPr>
        <w:t>②本業務が行われた時刻が時間外執務要請届の届出時間帯であること。</w:t>
      </w:r>
    </w:p>
    <w:p w:rsidR="005104F8" w:rsidRPr="008579A2" w:rsidRDefault="005104F8" w:rsidP="00E5106F">
      <w:pPr>
        <w:suppressAutoHyphens/>
        <w:wordWrap w:val="0"/>
        <w:adjustRightInd w:val="0"/>
        <w:ind w:firstLineChars="100" w:firstLine="198"/>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（６）税関開庁時間チェック</w:t>
      </w:r>
    </w:p>
    <w:p w:rsidR="005104F8" w:rsidRPr="008579A2" w:rsidRDefault="005104F8" w:rsidP="00E5106F">
      <w:pPr>
        <w:suppressAutoHyphens/>
        <w:wordWrap w:val="0"/>
        <w:adjustRightInd w:val="0"/>
        <w:ind w:firstLineChars="501" w:firstLine="994"/>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申告条件「Ｋ」「Ｙ」の場合は、本業務実施時間が税関の開庁時間外であること。</w:t>
      </w:r>
    </w:p>
    <w:p w:rsidR="005104F8" w:rsidRPr="008579A2" w:rsidRDefault="008579A2" w:rsidP="00E5106F">
      <w:pPr>
        <w:suppressAutoHyphens/>
        <w:wordWrap w:val="0"/>
        <w:adjustRightInd w:val="0"/>
        <w:ind w:firstLineChars="100" w:firstLine="202"/>
        <w:jc w:val="left"/>
        <w:textAlignment w:val="baseline"/>
        <w:rPr>
          <w:rFonts w:ascii="ＭＳ ゴシック" w:cs="ＭＳ 明朝"/>
          <w:color w:val="000000"/>
          <w:kern w:val="0"/>
          <w:szCs w:val="22"/>
        </w:rPr>
      </w:pPr>
      <w:r>
        <w:rPr>
          <w:rFonts w:ascii="ＭＳ ゴシック" w:hAnsi="ＭＳ ゴシック"/>
          <w:color w:val="000000"/>
          <w:spacing w:val="2"/>
          <w:kern w:val="0"/>
          <w:szCs w:val="22"/>
        </w:rPr>
        <w:br w:type="page"/>
      </w:r>
      <w:r w:rsidR="005104F8" w:rsidRPr="008579A2">
        <w:rPr>
          <w:rFonts w:ascii="ＭＳ ゴシック" w:hAnsi="ＭＳ ゴシック" w:hint="eastAsia"/>
          <w:color w:val="000000"/>
          <w:spacing w:val="2"/>
          <w:kern w:val="0"/>
          <w:szCs w:val="22"/>
        </w:rPr>
        <w:lastRenderedPageBreak/>
        <w:t>（７）</w:t>
      </w:r>
      <w:r w:rsidR="005104F8" w:rsidRPr="008579A2">
        <w:rPr>
          <w:rFonts w:ascii="ＭＳ ゴシック" w:hAnsi="ＭＳ ゴシック" w:cs="ＭＳ 明朝" w:hint="eastAsia"/>
          <w:color w:val="000000"/>
          <w:kern w:val="0"/>
          <w:szCs w:val="22"/>
        </w:rPr>
        <w:t>通貨換算レートの適用期間チェック</w:t>
      </w:r>
    </w:p>
    <w:p w:rsidR="005104F8" w:rsidRPr="008579A2" w:rsidRDefault="005104F8" w:rsidP="00E5106F">
      <w:pPr>
        <w:suppressAutoHyphens/>
        <w:wordWrap w:val="0"/>
        <w:adjustRightInd w:val="0"/>
        <w:ind w:leftChars="400" w:left="794" w:firstLineChars="103" w:firstLine="204"/>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インボイス通貨コード、ＦＯＢ通貨コード及びベーシックプライス通貨コードについて外貨が登録されている場合は、以下のチェックを行う。</w:t>
      </w:r>
    </w:p>
    <w:p w:rsidR="005104F8" w:rsidRPr="008579A2" w:rsidRDefault="005104F8" w:rsidP="00E5106F">
      <w:pPr>
        <w:suppressAutoHyphens/>
        <w:wordWrap w:val="0"/>
        <w:adjustRightInd w:val="0"/>
        <w:ind w:leftChars="400" w:left="794" w:firstLineChars="103" w:firstLine="204"/>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本業務日（自動起動を含む。以下同様）がＥＤＡ業務で適用された通貨換算レートの期間内であること。</w:t>
      </w:r>
    </w:p>
    <w:p w:rsidR="008579A2" w:rsidRDefault="005104F8" w:rsidP="008579A2">
      <w:pPr>
        <w:suppressAutoHyphens/>
        <w:wordWrap w:val="0"/>
        <w:adjustRightInd w:val="0"/>
        <w:ind w:leftChars="400" w:left="794" w:firstLineChars="103" w:firstLine="204"/>
        <w:jc w:val="left"/>
        <w:textAlignment w:val="baseline"/>
        <w:rPr>
          <w:rFonts w:ascii="ＭＳ ゴシック" w:hAnsi="ＭＳ ゴシック" w:cs="ＭＳ 明朝"/>
          <w:color w:val="000000"/>
          <w:kern w:val="0"/>
          <w:szCs w:val="22"/>
        </w:rPr>
      </w:pPr>
      <w:r w:rsidRPr="008579A2">
        <w:rPr>
          <w:rFonts w:ascii="ＭＳ ゴシック" w:hAnsi="ＭＳ ゴシック" w:cs="ＭＳ 明朝" w:hint="eastAsia"/>
          <w:color w:val="000000"/>
          <w:kern w:val="0"/>
          <w:szCs w:val="22"/>
        </w:rPr>
        <w:t>ただし、申告条件「Ｉ」「Ｋ」「Ｙ」の場合で、事項登録時に翌週レートを取得している場合は、本業務日がＥＤＡ業務で適用された通貨換算レートの期間を過ぎていないこと。</w:t>
      </w:r>
    </w:p>
    <w:p w:rsidR="005104F8" w:rsidRPr="008579A2" w:rsidRDefault="005104F8" w:rsidP="008579A2">
      <w:pPr>
        <w:suppressAutoHyphens/>
        <w:wordWrap w:val="0"/>
        <w:adjustRightInd w:val="0"/>
        <w:ind w:firstLineChars="100" w:firstLine="198"/>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（８）貨物情報ＤＢチェック（○：チェックを行う</w:t>
      </w:r>
      <w:r w:rsidR="00BA0CF3" w:rsidRPr="008579A2">
        <w:rPr>
          <w:rFonts w:ascii="ＭＳ ゴシック" w:hAnsi="ＭＳ ゴシック" w:cs="ＭＳ 明朝" w:hint="eastAsia"/>
          <w:color w:val="000000"/>
          <w:kern w:val="0"/>
          <w:szCs w:val="22"/>
        </w:rPr>
        <w:t>、空白：チェックを行わない</w:t>
      </w:r>
      <w:r w:rsidRPr="008579A2">
        <w:rPr>
          <w:rFonts w:ascii="ＭＳ ゴシック" w:hAnsi="ＭＳ ゴシック" w:cs="ＭＳ 明朝" w:hint="eastAsia"/>
          <w:color w:val="000000"/>
          <w:kern w:val="0"/>
          <w:szCs w:val="22"/>
        </w:rPr>
        <w:t>）（</w:t>
      </w:r>
      <w:r w:rsidR="00FF5ED9" w:rsidRPr="008579A2">
        <w:rPr>
          <w:rFonts w:ascii="ＭＳ ゴシック" w:hAnsi="ＭＳ ゴシック" w:cs="ＭＳ 明朝" w:hint="eastAsia"/>
          <w:color w:val="000000"/>
          <w:kern w:val="0"/>
          <w:szCs w:val="22"/>
        </w:rPr>
        <w:t>海上</w:t>
      </w:r>
      <w:r w:rsidRPr="008579A2">
        <w:rPr>
          <w:rFonts w:ascii="ＭＳ ゴシック" w:hAnsi="ＭＳ ゴシック" w:cs="ＭＳ 明朝" w:hint="eastAsia"/>
          <w:color w:val="000000"/>
          <w:kern w:val="0"/>
          <w:szCs w:val="22"/>
        </w:rPr>
        <w:t>のみ）</w:t>
      </w:r>
    </w:p>
    <w:p w:rsidR="005104F8" w:rsidRPr="008579A2" w:rsidRDefault="005104F8" w:rsidP="00E5106F">
      <w:pPr>
        <w:suppressAutoHyphens/>
        <w:wordWrap w:val="0"/>
        <w:adjustRightInd w:val="0"/>
        <w:ind w:leftChars="400" w:left="794" w:firstLineChars="103" w:firstLine="204"/>
        <w:jc w:val="left"/>
        <w:textAlignment w:val="baseline"/>
        <w:rPr>
          <w:rFonts w:ascii="ＭＳ ゴシック" w:cs="ＭＳ 明朝"/>
          <w:kern w:val="0"/>
          <w:szCs w:val="22"/>
        </w:rPr>
      </w:pPr>
      <w:r w:rsidRPr="008579A2">
        <w:rPr>
          <w:rFonts w:ascii="ＭＳ ゴシック" w:hAnsi="ＭＳ ゴシック" w:cs="ＭＳ 明朝" w:hint="eastAsia"/>
          <w:color w:val="000000"/>
          <w:kern w:val="0"/>
          <w:szCs w:val="22"/>
        </w:rPr>
        <w:t>登録されている輸出管理番号について以下のチェックを行う。ただし、</w:t>
      </w:r>
      <w:r w:rsidRPr="008579A2">
        <w:rPr>
          <w:rFonts w:ascii="ＭＳ ゴシック" w:hAnsi="ＭＳ ゴシック" w:hint="eastAsia"/>
          <w:szCs w:val="22"/>
        </w:rPr>
        <w:t>輸出申告ＤＢに郵便物である旨が登録されている場合</w:t>
      </w:r>
      <w:r w:rsidRPr="008579A2">
        <w:rPr>
          <w:rFonts w:ascii="ＭＳ ゴシック" w:hAnsi="ＭＳ ゴシック" w:cs="ＭＳ 明朝" w:hint="eastAsia"/>
          <w:kern w:val="0"/>
          <w:szCs w:val="22"/>
        </w:rPr>
        <w:t>はチェックを行わない。</w:t>
      </w:r>
    </w:p>
    <w:tbl>
      <w:tblPr>
        <w:tblW w:w="8325" w:type="dxa"/>
        <w:tblInd w:w="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5"/>
        <w:gridCol w:w="358"/>
        <w:gridCol w:w="5333"/>
        <w:gridCol w:w="401"/>
        <w:gridCol w:w="402"/>
        <w:gridCol w:w="402"/>
        <w:gridCol w:w="402"/>
        <w:gridCol w:w="402"/>
      </w:tblGrid>
      <w:tr w:rsidR="005104F8" w:rsidRPr="008579A2" w:rsidTr="005058C0">
        <w:trPr>
          <w:cantSplit/>
          <w:trHeight w:val="80"/>
          <w:tblHeader/>
        </w:trPr>
        <w:tc>
          <w:tcPr>
            <w:tcW w:w="625" w:type="dxa"/>
            <w:vAlign w:val="center"/>
          </w:tcPr>
          <w:p w:rsidR="005104F8" w:rsidRPr="008579A2" w:rsidRDefault="005104F8" w:rsidP="005058C0">
            <w:pPr>
              <w:autoSpaceDE w:val="0"/>
              <w:autoSpaceDN w:val="0"/>
              <w:adjustRightInd w:val="0"/>
              <w:jc w:val="center"/>
              <w:rPr>
                <w:rFonts w:ascii="ＭＳ ゴシック" w:cs="ＭＳ 明朝"/>
                <w:kern w:val="0"/>
                <w:szCs w:val="22"/>
              </w:rPr>
            </w:pPr>
            <w:r w:rsidRPr="008579A2">
              <w:rPr>
                <w:rFonts w:ascii="ＭＳ ゴシック" w:hAnsi="ＭＳ ゴシック" w:cs="ＭＳ 明朝" w:hint="eastAsia"/>
                <w:kern w:val="0"/>
                <w:szCs w:val="22"/>
              </w:rPr>
              <w:t>項番</w:t>
            </w:r>
          </w:p>
        </w:tc>
        <w:tc>
          <w:tcPr>
            <w:tcW w:w="5691" w:type="dxa"/>
            <w:gridSpan w:val="2"/>
            <w:vAlign w:val="center"/>
          </w:tcPr>
          <w:p w:rsidR="005104F8" w:rsidRPr="008579A2" w:rsidRDefault="005104F8" w:rsidP="005058C0">
            <w:pPr>
              <w:autoSpaceDE w:val="0"/>
              <w:autoSpaceDN w:val="0"/>
              <w:adjustRightInd w:val="0"/>
              <w:jc w:val="center"/>
              <w:rPr>
                <w:rFonts w:ascii="ＭＳ ゴシック" w:cs="ＭＳ 明朝"/>
                <w:kern w:val="0"/>
                <w:szCs w:val="22"/>
              </w:rPr>
            </w:pPr>
            <w:r w:rsidRPr="008579A2">
              <w:rPr>
                <w:rFonts w:ascii="ＭＳ ゴシック" w:hAnsi="ＭＳ ゴシック" w:cs="ＭＳ 明朝" w:hint="eastAsia"/>
                <w:color w:val="000000"/>
                <w:kern w:val="0"/>
                <w:szCs w:val="22"/>
              </w:rPr>
              <w:t>チェック条件</w:t>
            </w:r>
          </w:p>
        </w:tc>
        <w:tc>
          <w:tcPr>
            <w:tcW w:w="401" w:type="dxa"/>
            <w:vAlign w:val="center"/>
          </w:tcPr>
          <w:p w:rsidR="005104F8" w:rsidRPr="008579A2" w:rsidRDefault="005104F8" w:rsidP="005058C0">
            <w:pPr>
              <w:autoSpaceDE w:val="0"/>
              <w:autoSpaceDN w:val="0"/>
              <w:adjustRightInd w:val="0"/>
              <w:jc w:val="center"/>
              <w:rPr>
                <w:rFonts w:ascii="ＭＳ ゴシック" w:cs="ＭＳ 明朝"/>
                <w:kern w:val="0"/>
                <w:szCs w:val="22"/>
              </w:rPr>
            </w:pPr>
            <w:r w:rsidRPr="008579A2">
              <w:rPr>
                <w:rFonts w:ascii="ＭＳ ゴシック" w:hAnsi="ＭＳ ゴシック" w:cs="ＭＳ 明朝" w:hint="eastAsia"/>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dstrike/>
                <w:color w:val="FF0000"/>
                <w:kern w:val="0"/>
                <w:szCs w:val="22"/>
              </w:rPr>
            </w:pPr>
            <w:r w:rsidRPr="008579A2">
              <w:rPr>
                <w:rFonts w:ascii="ＭＳ ゴシック" w:hAnsi="ＭＳ ゴシック" w:cs="ＭＳ 明朝" w:hint="eastAsia"/>
                <w:kern w:val="0"/>
                <w:szCs w:val="22"/>
              </w:rPr>
              <w:t>Ｘ</w:t>
            </w:r>
          </w:p>
        </w:tc>
        <w:tc>
          <w:tcPr>
            <w:tcW w:w="402" w:type="dxa"/>
            <w:vAlign w:val="center"/>
          </w:tcPr>
          <w:p w:rsidR="005104F8" w:rsidRPr="008579A2" w:rsidRDefault="005104F8" w:rsidP="005058C0">
            <w:pPr>
              <w:autoSpaceDE w:val="0"/>
              <w:autoSpaceDN w:val="0"/>
              <w:adjustRightInd w:val="0"/>
              <w:jc w:val="center"/>
              <w:rPr>
                <w:rFonts w:ascii="ＭＳ ゴシック" w:cs="ＭＳ 明朝"/>
                <w:kern w:val="0"/>
                <w:szCs w:val="22"/>
              </w:rPr>
            </w:pPr>
            <w:r w:rsidRPr="008579A2">
              <w:rPr>
                <w:rFonts w:ascii="ＭＳ ゴシック" w:hAnsi="ＭＳ ゴシック" w:cs="ＭＳ 明朝" w:hint="eastAsia"/>
                <w:kern w:val="0"/>
                <w:szCs w:val="22"/>
              </w:rPr>
              <w:t>Ｉ</w:t>
            </w:r>
          </w:p>
        </w:tc>
        <w:tc>
          <w:tcPr>
            <w:tcW w:w="402" w:type="dxa"/>
            <w:vAlign w:val="center"/>
          </w:tcPr>
          <w:p w:rsidR="005104F8" w:rsidRPr="008579A2" w:rsidRDefault="005104F8" w:rsidP="005058C0">
            <w:pPr>
              <w:autoSpaceDE w:val="0"/>
              <w:autoSpaceDN w:val="0"/>
              <w:adjustRightInd w:val="0"/>
              <w:jc w:val="center"/>
              <w:rPr>
                <w:rFonts w:ascii="ＭＳ ゴシック" w:cs="ＭＳ 明朝"/>
                <w:kern w:val="0"/>
                <w:szCs w:val="22"/>
              </w:rPr>
            </w:pPr>
            <w:r w:rsidRPr="008579A2">
              <w:rPr>
                <w:rFonts w:ascii="ＭＳ ゴシック" w:hAnsi="ＭＳ ゴシック" w:cs="ＭＳ 明朝" w:hint="eastAsia"/>
                <w:kern w:val="0"/>
                <w:szCs w:val="22"/>
              </w:rPr>
              <w:t>Ｋ</w:t>
            </w:r>
          </w:p>
        </w:tc>
        <w:tc>
          <w:tcPr>
            <w:tcW w:w="402" w:type="dxa"/>
            <w:vAlign w:val="center"/>
          </w:tcPr>
          <w:p w:rsidR="005104F8" w:rsidRPr="008579A2" w:rsidRDefault="005104F8" w:rsidP="005058C0">
            <w:pPr>
              <w:autoSpaceDE w:val="0"/>
              <w:autoSpaceDN w:val="0"/>
              <w:adjustRightInd w:val="0"/>
              <w:jc w:val="center"/>
              <w:rPr>
                <w:rFonts w:ascii="ＭＳ ゴシック" w:cs="ＭＳ 明朝"/>
                <w:dstrike/>
                <w:color w:val="FF0000"/>
                <w:kern w:val="0"/>
                <w:szCs w:val="22"/>
              </w:rPr>
            </w:pPr>
            <w:r w:rsidRPr="008579A2">
              <w:rPr>
                <w:rFonts w:ascii="ＭＳ ゴシック" w:hAnsi="ＭＳ ゴシック" w:cs="ＭＳ 明朝" w:hint="eastAsia"/>
                <w:kern w:val="0"/>
                <w:szCs w:val="22"/>
              </w:rPr>
              <w:t>Ｙ</w:t>
            </w:r>
          </w:p>
        </w:tc>
      </w:tr>
      <w:tr w:rsidR="005104F8" w:rsidRPr="008579A2" w:rsidTr="005058C0">
        <w:trPr>
          <w:cantSplit/>
          <w:trHeight w:val="315"/>
        </w:trPr>
        <w:tc>
          <w:tcPr>
            <w:tcW w:w="625"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１</w:t>
            </w:r>
          </w:p>
        </w:tc>
        <w:tc>
          <w:tcPr>
            <w:tcW w:w="5691" w:type="dxa"/>
            <w:gridSpan w:val="2"/>
          </w:tcPr>
          <w:p w:rsidR="005104F8" w:rsidRPr="008579A2" w:rsidRDefault="005104F8" w:rsidP="005058C0">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輸出管理番号が貨物情報ＤＢに存在すること。</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r w:rsidR="005104F8" w:rsidRPr="008579A2" w:rsidTr="005058C0">
        <w:trPr>
          <w:cantSplit/>
          <w:trHeight w:val="315"/>
        </w:trPr>
        <w:tc>
          <w:tcPr>
            <w:tcW w:w="625"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２</w:t>
            </w:r>
          </w:p>
        </w:tc>
        <w:tc>
          <w:tcPr>
            <w:tcW w:w="5691" w:type="dxa"/>
            <w:gridSpan w:val="2"/>
          </w:tcPr>
          <w:p w:rsidR="005104F8" w:rsidRPr="008579A2" w:rsidRDefault="005104F8" w:rsidP="005058C0">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輸出貨物または積戻し貨物であること。</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r w:rsidR="005104F8" w:rsidRPr="008579A2" w:rsidTr="005058C0">
        <w:trPr>
          <w:cantSplit/>
          <w:trHeight w:val="315"/>
        </w:trPr>
        <w:tc>
          <w:tcPr>
            <w:tcW w:w="625"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３</w:t>
            </w:r>
          </w:p>
        </w:tc>
        <w:tc>
          <w:tcPr>
            <w:tcW w:w="5691" w:type="dxa"/>
            <w:gridSpan w:val="2"/>
          </w:tcPr>
          <w:p w:rsidR="005104F8" w:rsidRPr="008579A2" w:rsidRDefault="005104F8" w:rsidP="005058C0">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貨物の輸出または積戻しの区分と、申告等種別コード及び貿易形態別符号の輸出または積戻しの区分が一致すること。</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r w:rsidR="005104F8" w:rsidRPr="008579A2" w:rsidTr="005058C0">
        <w:trPr>
          <w:cantSplit/>
          <w:trHeight w:val="359"/>
        </w:trPr>
        <w:tc>
          <w:tcPr>
            <w:tcW w:w="625" w:type="dxa"/>
            <w:vMerge w:val="restart"/>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４</w:t>
            </w:r>
          </w:p>
        </w:tc>
        <w:tc>
          <w:tcPr>
            <w:tcW w:w="5691" w:type="dxa"/>
            <w:gridSpan w:val="2"/>
            <w:tcBorders>
              <w:bottom w:val="nil"/>
            </w:tcBorders>
          </w:tcPr>
          <w:p w:rsidR="005104F8" w:rsidRPr="008579A2" w:rsidRDefault="005104F8" w:rsidP="005058C0">
            <w:pPr>
              <w:suppressAutoHyphens/>
              <w:wordWrap w:val="0"/>
              <w:adjustRightInd w:val="0"/>
              <w:jc w:val="left"/>
              <w:textAlignment w:val="baseline"/>
              <w:rPr>
                <w:rFonts w:ascii="ＭＳ ゴシック"/>
                <w:dstrike/>
                <w:color w:val="FF0000"/>
                <w:spacing w:val="2"/>
                <w:kern w:val="0"/>
                <w:szCs w:val="22"/>
              </w:rPr>
            </w:pPr>
            <w:r w:rsidRPr="008579A2">
              <w:rPr>
                <w:rFonts w:ascii="ＭＳ ゴシック" w:hAnsi="ＭＳ ゴシック" w:cs="ＭＳ 明朝" w:hint="eastAsia"/>
                <w:color w:val="000000"/>
                <w:kern w:val="0"/>
                <w:szCs w:val="22"/>
              </w:rPr>
              <w:t>以下の項目について輸出申告ＤＢに登録されている内容と一致すること。</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r>
      <w:tr w:rsidR="005104F8" w:rsidRPr="008579A2" w:rsidTr="005058C0">
        <w:trPr>
          <w:cantSplit/>
          <w:trHeight w:val="358"/>
        </w:trPr>
        <w:tc>
          <w:tcPr>
            <w:tcW w:w="625" w:type="dxa"/>
            <w:vMerge/>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358" w:type="dxa"/>
            <w:tcBorders>
              <w:top w:val="nil"/>
              <w:bottom w:val="nil"/>
            </w:tcBorders>
          </w:tcPr>
          <w:p w:rsidR="005104F8" w:rsidRPr="008579A2" w:rsidRDefault="005104F8" w:rsidP="005058C0">
            <w:pPr>
              <w:suppressAutoHyphens/>
              <w:wordWrap w:val="0"/>
              <w:adjustRightInd w:val="0"/>
              <w:jc w:val="left"/>
              <w:textAlignment w:val="baseline"/>
              <w:rPr>
                <w:rFonts w:ascii="ＭＳ ゴシック"/>
                <w:color w:val="000000"/>
                <w:spacing w:val="2"/>
                <w:kern w:val="0"/>
                <w:szCs w:val="22"/>
              </w:rPr>
            </w:pPr>
          </w:p>
        </w:tc>
        <w:tc>
          <w:tcPr>
            <w:tcW w:w="5333" w:type="dxa"/>
          </w:tcPr>
          <w:p w:rsidR="005104F8" w:rsidRPr="008579A2" w:rsidRDefault="004205C4" w:rsidP="005058C0">
            <w:pPr>
              <w:suppressAutoHyphens/>
              <w:wordWrap w:val="0"/>
              <w:adjustRightInd w:val="0"/>
              <w:jc w:val="left"/>
              <w:textAlignment w:val="baseline"/>
              <w:rPr>
                <w:rFonts w:ascii="ＭＳ ゴシック"/>
                <w:color w:val="000000"/>
                <w:spacing w:val="2"/>
                <w:kern w:val="0"/>
                <w:szCs w:val="22"/>
              </w:rPr>
            </w:pPr>
            <w:r w:rsidRPr="008579A2">
              <w:rPr>
                <w:rFonts w:ascii="ＭＳ ゴシック" w:hAnsi="ＭＳ ゴシック" w:cs="ＭＳ 明朝" w:hint="eastAsia"/>
                <w:color w:val="000000"/>
                <w:kern w:val="0"/>
                <w:szCs w:val="22"/>
              </w:rPr>
              <w:t>①</w:t>
            </w:r>
            <w:r w:rsidR="005104F8" w:rsidRPr="008579A2">
              <w:rPr>
                <w:rFonts w:ascii="ＭＳ ゴシック" w:hAnsi="ＭＳ ゴシック" w:cs="ＭＳ 明朝" w:hint="eastAsia"/>
                <w:color w:val="000000"/>
                <w:kern w:val="0"/>
                <w:szCs w:val="22"/>
              </w:rPr>
              <w:t>貨物個数</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r w:rsidR="005104F8" w:rsidRPr="008579A2" w:rsidTr="005058C0">
        <w:trPr>
          <w:cantSplit/>
          <w:trHeight w:val="358"/>
        </w:trPr>
        <w:tc>
          <w:tcPr>
            <w:tcW w:w="625" w:type="dxa"/>
            <w:vMerge/>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358" w:type="dxa"/>
            <w:tcBorders>
              <w:top w:val="nil"/>
              <w:bottom w:val="nil"/>
            </w:tcBorders>
          </w:tcPr>
          <w:p w:rsidR="005104F8" w:rsidRPr="008579A2" w:rsidRDefault="005104F8" w:rsidP="005058C0">
            <w:pPr>
              <w:suppressAutoHyphens/>
              <w:wordWrap w:val="0"/>
              <w:adjustRightInd w:val="0"/>
              <w:jc w:val="left"/>
              <w:textAlignment w:val="baseline"/>
              <w:rPr>
                <w:rFonts w:ascii="ＭＳ ゴシック" w:cs="ＭＳ 明朝"/>
                <w:color w:val="000000"/>
                <w:kern w:val="0"/>
                <w:szCs w:val="22"/>
              </w:rPr>
            </w:pPr>
          </w:p>
        </w:tc>
        <w:tc>
          <w:tcPr>
            <w:tcW w:w="5333" w:type="dxa"/>
          </w:tcPr>
          <w:p w:rsidR="005104F8" w:rsidRPr="008579A2" w:rsidRDefault="004205C4" w:rsidP="005058C0">
            <w:pPr>
              <w:suppressAutoHyphens/>
              <w:wordWrap w:val="0"/>
              <w:adjustRightInd w:val="0"/>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②</w:t>
            </w:r>
            <w:r w:rsidR="005104F8" w:rsidRPr="008579A2">
              <w:rPr>
                <w:rFonts w:ascii="ＭＳ ゴシック" w:hAnsi="ＭＳ ゴシック" w:cs="ＭＳ 明朝" w:hint="eastAsia"/>
                <w:color w:val="000000"/>
                <w:kern w:val="0"/>
                <w:szCs w:val="22"/>
              </w:rPr>
              <w:t>個数単位コード</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r w:rsidR="005104F8" w:rsidRPr="008579A2" w:rsidTr="005058C0">
        <w:trPr>
          <w:cantSplit/>
          <w:trHeight w:val="358"/>
        </w:trPr>
        <w:tc>
          <w:tcPr>
            <w:tcW w:w="625" w:type="dxa"/>
            <w:vMerge/>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358" w:type="dxa"/>
            <w:vMerge w:val="restart"/>
            <w:tcBorders>
              <w:top w:val="nil"/>
            </w:tcBorders>
          </w:tcPr>
          <w:p w:rsidR="005104F8" w:rsidRPr="008579A2" w:rsidRDefault="005104F8" w:rsidP="005058C0">
            <w:pPr>
              <w:autoSpaceDE w:val="0"/>
              <w:autoSpaceDN w:val="0"/>
              <w:adjustRightInd w:val="0"/>
              <w:jc w:val="left"/>
              <w:rPr>
                <w:rFonts w:ascii="ＭＳ ゴシック" w:cs="ＭＳ 明朝"/>
                <w:color w:val="000000"/>
                <w:kern w:val="0"/>
                <w:szCs w:val="22"/>
              </w:rPr>
            </w:pPr>
          </w:p>
        </w:tc>
        <w:tc>
          <w:tcPr>
            <w:tcW w:w="5333" w:type="dxa"/>
          </w:tcPr>
          <w:p w:rsidR="005104F8" w:rsidRPr="008579A2" w:rsidRDefault="004205C4" w:rsidP="005058C0">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③</w:t>
            </w:r>
            <w:r w:rsidR="005104F8" w:rsidRPr="008579A2">
              <w:rPr>
                <w:rFonts w:ascii="ＭＳ ゴシック" w:hAnsi="ＭＳ ゴシック" w:cs="ＭＳ 明朝" w:hint="eastAsia"/>
                <w:color w:val="000000"/>
                <w:kern w:val="0"/>
                <w:szCs w:val="22"/>
              </w:rPr>
              <w:t>積載予定船舶コード</w:t>
            </w:r>
          </w:p>
          <w:p w:rsidR="005104F8" w:rsidRPr="008579A2" w:rsidRDefault="005104F8" w:rsidP="005058C0">
            <w:pPr>
              <w:autoSpaceDE w:val="0"/>
              <w:autoSpaceDN w:val="0"/>
              <w:adjustRightInd w:val="0"/>
              <w:jc w:val="left"/>
              <w:rPr>
                <w:rFonts w:ascii="ＭＳ ゴシック" w:cs="ＭＳ 明朝"/>
                <w:kern w:val="0"/>
                <w:szCs w:val="22"/>
              </w:rPr>
            </w:pPr>
            <w:r w:rsidRPr="008579A2">
              <w:rPr>
                <w:rFonts w:ascii="ＭＳ ゴシック" w:hAnsi="ＭＳ ゴシック" w:cs="ＭＳ 明朝" w:hint="eastAsia"/>
                <w:kern w:val="0"/>
                <w:szCs w:val="22"/>
              </w:rPr>
              <w:t>本船扱い貨物（特定輸出申告で自社</w:t>
            </w:r>
            <w:r w:rsidRPr="008579A2">
              <w:rPr>
                <w:rFonts w:ascii="ＭＳ 明朝" w:hAnsi="ＭＳ 明朝" w:hint="eastAsia"/>
              </w:rPr>
              <w:t>本船通関を含む。）の場合にチェックを行う。</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r w:rsidR="005104F8" w:rsidRPr="008579A2" w:rsidTr="005058C0">
        <w:trPr>
          <w:cantSplit/>
          <w:trHeight w:val="358"/>
        </w:trPr>
        <w:tc>
          <w:tcPr>
            <w:tcW w:w="625" w:type="dxa"/>
            <w:vMerge/>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358" w:type="dxa"/>
            <w:vMerge/>
          </w:tcPr>
          <w:p w:rsidR="005104F8" w:rsidRPr="008579A2" w:rsidRDefault="005104F8" w:rsidP="005058C0">
            <w:pPr>
              <w:suppressAutoHyphens/>
              <w:wordWrap w:val="0"/>
              <w:adjustRightInd w:val="0"/>
              <w:jc w:val="left"/>
              <w:textAlignment w:val="baseline"/>
              <w:rPr>
                <w:rFonts w:ascii="ＭＳ ゴシック" w:cs="ＭＳ 明朝"/>
                <w:color w:val="000000"/>
                <w:kern w:val="0"/>
                <w:szCs w:val="22"/>
              </w:rPr>
            </w:pPr>
          </w:p>
        </w:tc>
        <w:tc>
          <w:tcPr>
            <w:tcW w:w="5333" w:type="dxa"/>
          </w:tcPr>
          <w:p w:rsidR="005104F8" w:rsidRPr="008579A2" w:rsidRDefault="004205C4" w:rsidP="005058C0">
            <w:pPr>
              <w:suppressAutoHyphens/>
              <w:wordWrap w:val="0"/>
              <w:adjustRightInd w:val="0"/>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④</w:t>
            </w:r>
            <w:r w:rsidR="005104F8" w:rsidRPr="008579A2">
              <w:rPr>
                <w:rFonts w:ascii="ＭＳ ゴシック" w:hAnsi="ＭＳ ゴシック" w:cs="ＭＳ 明朝" w:hint="eastAsia"/>
                <w:color w:val="000000"/>
                <w:kern w:val="0"/>
                <w:szCs w:val="22"/>
              </w:rPr>
              <w:t>積込港コード</w:t>
            </w:r>
          </w:p>
          <w:p w:rsidR="005104F8" w:rsidRPr="008579A2" w:rsidRDefault="005104F8" w:rsidP="005058C0">
            <w:pPr>
              <w:suppressAutoHyphens/>
              <w:wordWrap w:val="0"/>
              <w:adjustRightInd w:val="0"/>
              <w:jc w:val="left"/>
              <w:textAlignment w:val="baseline"/>
              <w:rPr>
                <w:rFonts w:ascii="ＭＳ ゴシック" w:cs="ＭＳ 明朝"/>
                <w:color w:val="000000"/>
                <w:kern w:val="0"/>
                <w:szCs w:val="22"/>
              </w:rPr>
            </w:pPr>
            <w:r w:rsidRPr="008579A2">
              <w:rPr>
                <w:rFonts w:ascii="ＭＳ ゴシック" w:hAnsi="ＭＳ ゴシック" w:cs="ＭＳ 明朝" w:hint="eastAsia"/>
                <w:kern w:val="0"/>
                <w:szCs w:val="22"/>
              </w:rPr>
              <w:t>本船扱い貨物（特定輸出申告で自社</w:t>
            </w:r>
            <w:r w:rsidRPr="008579A2">
              <w:rPr>
                <w:rFonts w:ascii="ＭＳ 明朝" w:hAnsi="ＭＳ 明朝" w:hint="eastAsia"/>
              </w:rPr>
              <w:t>本船通関を含む。）の場合にチェックを行う。</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r w:rsidR="005104F8" w:rsidRPr="008579A2" w:rsidTr="005058C0">
        <w:trPr>
          <w:cantSplit/>
          <w:trHeight w:val="377"/>
        </w:trPr>
        <w:tc>
          <w:tcPr>
            <w:tcW w:w="625"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５</w:t>
            </w:r>
          </w:p>
        </w:tc>
        <w:tc>
          <w:tcPr>
            <w:tcW w:w="5691" w:type="dxa"/>
            <w:gridSpan w:val="2"/>
          </w:tcPr>
          <w:p w:rsidR="005104F8" w:rsidRPr="008579A2" w:rsidRDefault="005104F8" w:rsidP="005058C0">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蔵置場所が輸出申告ＤＢに登録されている通関予定蔵置場と一致すること。</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r>
      <w:tr w:rsidR="005104F8" w:rsidRPr="008579A2" w:rsidTr="005058C0">
        <w:trPr>
          <w:cantSplit/>
          <w:trHeight w:val="268"/>
        </w:trPr>
        <w:tc>
          <w:tcPr>
            <w:tcW w:w="625"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６</w:t>
            </w:r>
          </w:p>
        </w:tc>
        <w:tc>
          <w:tcPr>
            <w:tcW w:w="5691" w:type="dxa"/>
            <w:gridSpan w:val="2"/>
          </w:tcPr>
          <w:p w:rsidR="005104F8" w:rsidRPr="008579A2" w:rsidRDefault="005104F8" w:rsidP="005058C0">
            <w:pPr>
              <w:autoSpaceDE w:val="0"/>
              <w:autoSpaceDN w:val="0"/>
              <w:adjustRightInd w:val="0"/>
              <w:jc w:val="left"/>
              <w:rPr>
                <w:rFonts w:ascii="ＭＳ ゴシック" w:cs="ＭＳ 明朝"/>
                <w:color w:val="000000"/>
                <w:kern w:val="0"/>
                <w:szCs w:val="22"/>
              </w:rPr>
            </w:pPr>
            <w:r w:rsidRPr="008579A2">
              <w:rPr>
                <w:rFonts w:ascii="ＭＳ ゴシック" w:hAnsi="ＭＳ ゴシック" w:hint="eastAsia"/>
                <w:kern w:val="0"/>
                <w:szCs w:val="22"/>
              </w:rPr>
              <w:t>保税運送承認された積戻し貨物以外の場合は、</w:t>
            </w:r>
            <w:r w:rsidRPr="008579A2">
              <w:rPr>
                <w:rFonts w:ascii="ＭＳ ゴシック" w:hAnsi="ＭＳ ゴシック" w:cs="ＭＳ 明朝" w:hint="eastAsia"/>
                <w:color w:val="000000"/>
                <w:kern w:val="0"/>
                <w:szCs w:val="22"/>
              </w:rPr>
              <w:t>搬入予定先が輸出申告ＤＢに登録されている通関予定蔵置場と一致すること。</w:t>
            </w:r>
          </w:p>
          <w:p w:rsidR="005104F8" w:rsidRPr="008579A2" w:rsidRDefault="005104F8" w:rsidP="005058C0">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なお、特定輸出申告、特定委託輸出申告または特定製造貨物輸出申告の場合は、当初の申告条件が「Ｉ」の場合のみチェックを行う。</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r w:rsidR="005104F8" w:rsidRPr="008579A2" w:rsidTr="005058C0">
        <w:trPr>
          <w:cantSplit/>
          <w:trHeight w:val="353"/>
        </w:trPr>
        <w:tc>
          <w:tcPr>
            <w:tcW w:w="625"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７</w:t>
            </w:r>
          </w:p>
        </w:tc>
        <w:tc>
          <w:tcPr>
            <w:tcW w:w="5691" w:type="dxa"/>
            <w:gridSpan w:val="2"/>
          </w:tcPr>
          <w:p w:rsidR="005104F8" w:rsidRPr="008579A2" w:rsidRDefault="005104F8" w:rsidP="005058C0">
            <w:pPr>
              <w:autoSpaceDE w:val="0"/>
              <w:autoSpaceDN w:val="0"/>
              <w:adjustRightInd w:val="0"/>
              <w:jc w:val="left"/>
              <w:rPr>
                <w:rFonts w:ascii="ＭＳ ゴシック"/>
                <w:kern w:val="0"/>
                <w:szCs w:val="22"/>
              </w:rPr>
            </w:pPr>
            <w:r w:rsidRPr="008579A2">
              <w:rPr>
                <w:rFonts w:ascii="ＭＳ ゴシック" w:hAnsi="ＭＳ ゴシック" w:hint="eastAsia"/>
                <w:kern w:val="0"/>
                <w:szCs w:val="22"/>
              </w:rPr>
              <w:t>保税運送承認された積戻し貨物の場合は、到着地が</w:t>
            </w:r>
            <w:r w:rsidRPr="008579A2">
              <w:rPr>
                <w:rFonts w:ascii="ＭＳ ゴシック" w:hAnsi="ＭＳ ゴシック" w:cs="ＭＳ 明朝" w:hint="eastAsia"/>
                <w:color w:val="000000"/>
                <w:kern w:val="0"/>
                <w:szCs w:val="22"/>
              </w:rPr>
              <w:t>輸出申告ＤＢに登録されている通関予定蔵置場と一致すること。</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r w:rsidR="005104F8" w:rsidRPr="008579A2" w:rsidTr="005058C0">
        <w:trPr>
          <w:cantSplit/>
          <w:trHeight w:val="603"/>
        </w:trPr>
        <w:tc>
          <w:tcPr>
            <w:tcW w:w="625"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８</w:t>
            </w:r>
          </w:p>
        </w:tc>
        <w:tc>
          <w:tcPr>
            <w:tcW w:w="5691" w:type="dxa"/>
            <w:gridSpan w:val="2"/>
          </w:tcPr>
          <w:p w:rsidR="005104F8" w:rsidRPr="008579A2" w:rsidRDefault="005104F8" w:rsidP="005058C0">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貨物が分散蔵置されている（搬入予定先が複数登録されている）場合は、蔵置場所（搬入予定先）は５ヶ所以内であること。</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r w:rsidR="005104F8" w:rsidRPr="008579A2" w:rsidTr="005058C0">
        <w:trPr>
          <w:cantSplit/>
          <w:trHeight w:val="315"/>
        </w:trPr>
        <w:tc>
          <w:tcPr>
            <w:tcW w:w="625"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９</w:t>
            </w:r>
          </w:p>
        </w:tc>
        <w:tc>
          <w:tcPr>
            <w:tcW w:w="5691" w:type="dxa"/>
            <w:gridSpan w:val="2"/>
          </w:tcPr>
          <w:p w:rsidR="005104F8" w:rsidRPr="008579A2" w:rsidRDefault="005104F8" w:rsidP="005058C0">
            <w:pPr>
              <w:suppressAutoHyphens/>
              <w:wordWrap w:val="0"/>
              <w:adjustRightInd w:val="0"/>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本船扱い貨物またはふ中扱い貨物でないこと。</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dstrike/>
                <w:color w:val="FF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dstrike/>
                <w:color w:val="FF0000"/>
                <w:kern w:val="0"/>
                <w:szCs w:val="22"/>
              </w:rPr>
            </w:pPr>
          </w:p>
        </w:tc>
      </w:tr>
      <w:tr w:rsidR="005104F8" w:rsidRPr="008579A2" w:rsidTr="005058C0">
        <w:trPr>
          <w:cantSplit/>
          <w:trHeight w:val="315"/>
        </w:trPr>
        <w:tc>
          <w:tcPr>
            <w:tcW w:w="625"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color w:val="000000"/>
                <w:kern w:val="0"/>
                <w:szCs w:val="22"/>
              </w:rPr>
              <w:t>10</w:t>
            </w:r>
          </w:p>
        </w:tc>
        <w:tc>
          <w:tcPr>
            <w:tcW w:w="5691" w:type="dxa"/>
            <w:gridSpan w:val="2"/>
          </w:tcPr>
          <w:p w:rsidR="005104F8" w:rsidRPr="008579A2" w:rsidRDefault="005104F8" w:rsidP="005058C0">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仕分けの親となっていないこと。</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r w:rsidR="005104F8" w:rsidRPr="008579A2" w:rsidTr="005058C0">
        <w:trPr>
          <w:cantSplit/>
          <w:trHeight w:val="315"/>
        </w:trPr>
        <w:tc>
          <w:tcPr>
            <w:tcW w:w="625"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color w:val="000000"/>
                <w:kern w:val="0"/>
                <w:szCs w:val="22"/>
              </w:rPr>
              <w:t>11</w:t>
            </w:r>
          </w:p>
        </w:tc>
        <w:tc>
          <w:tcPr>
            <w:tcW w:w="5691" w:type="dxa"/>
            <w:gridSpan w:val="2"/>
          </w:tcPr>
          <w:p w:rsidR="005104F8" w:rsidRPr="008579A2" w:rsidRDefault="005104F8" w:rsidP="005058C0">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仕合せの親となっていないこと。</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r w:rsidR="005104F8" w:rsidRPr="008579A2" w:rsidTr="005058C0">
        <w:trPr>
          <w:cantSplit/>
          <w:trHeight w:val="315"/>
        </w:trPr>
        <w:tc>
          <w:tcPr>
            <w:tcW w:w="625"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color w:val="000000"/>
                <w:kern w:val="0"/>
                <w:szCs w:val="22"/>
              </w:rPr>
              <w:t>12</w:t>
            </w:r>
          </w:p>
        </w:tc>
        <w:tc>
          <w:tcPr>
            <w:tcW w:w="5691" w:type="dxa"/>
            <w:gridSpan w:val="2"/>
          </w:tcPr>
          <w:p w:rsidR="005104F8" w:rsidRPr="008579A2" w:rsidRDefault="005104F8" w:rsidP="005058C0">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見本持出許可申請中でないこと。</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r w:rsidR="005104F8" w:rsidRPr="008579A2" w:rsidTr="005058C0">
        <w:trPr>
          <w:cantSplit/>
          <w:trHeight w:val="315"/>
        </w:trPr>
        <w:tc>
          <w:tcPr>
            <w:tcW w:w="625"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color w:val="000000"/>
                <w:kern w:val="0"/>
                <w:szCs w:val="22"/>
              </w:rPr>
              <w:t>13</w:t>
            </w:r>
          </w:p>
        </w:tc>
        <w:tc>
          <w:tcPr>
            <w:tcW w:w="5691" w:type="dxa"/>
            <w:gridSpan w:val="2"/>
          </w:tcPr>
          <w:p w:rsidR="005104F8" w:rsidRPr="008579A2" w:rsidRDefault="005104F8" w:rsidP="005058C0">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訂正保留となっていないこと。</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r w:rsidR="005104F8" w:rsidRPr="008579A2" w:rsidTr="005058C0">
        <w:trPr>
          <w:cantSplit/>
          <w:trHeight w:val="315"/>
        </w:trPr>
        <w:tc>
          <w:tcPr>
            <w:tcW w:w="625"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color w:val="000000"/>
                <w:kern w:val="0"/>
                <w:szCs w:val="22"/>
              </w:rPr>
              <w:t>14</w:t>
            </w:r>
          </w:p>
        </w:tc>
        <w:tc>
          <w:tcPr>
            <w:tcW w:w="5691" w:type="dxa"/>
            <w:gridSpan w:val="2"/>
          </w:tcPr>
          <w:p w:rsidR="005104F8" w:rsidRPr="008579A2" w:rsidRDefault="005104F8" w:rsidP="005058C0">
            <w:pPr>
              <w:suppressAutoHyphens/>
              <w:wordWrap w:val="0"/>
              <w:adjustRightInd w:val="0"/>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他の輸出申告等がされていないこと。</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r w:rsidR="005104F8" w:rsidRPr="008579A2" w:rsidTr="005058C0">
        <w:trPr>
          <w:cantSplit/>
          <w:trHeight w:val="315"/>
        </w:trPr>
        <w:tc>
          <w:tcPr>
            <w:tcW w:w="625"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color w:val="000000"/>
                <w:kern w:val="0"/>
                <w:szCs w:val="22"/>
              </w:rPr>
              <w:t>15</w:t>
            </w:r>
          </w:p>
        </w:tc>
        <w:tc>
          <w:tcPr>
            <w:tcW w:w="5691" w:type="dxa"/>
            <w:gridSpan w:val="2"/>
          </w:tcPr>
          <w:p w:rsidR="005104F8" w:rsidRPr="008579A2" w:rsidRDefault="005104F8" w:rsidP="005058C0">
            <w:pPr>
              <w:suppressAutoHyphens/>
              <w:wordWrap w:val="0"/>
              <w:adjustRightInd w:val="0"/>
              <w:jc w:val="left"/>
              <w:textAlignment w:val="baseline"/>
              <w:rPr>
                <w:rFonts w:ascii="ＭＳ ゴシック"/>
                <w:color w:val="000000"/>
                <w:spacing w:val="2"/>
                <w:kern w:val="0"/>
                <w:szCs w:val="22"/>
              </w:rPr>
            </w:pPr>
            <w:r w:rsidRPr="008579A2">
              <w:rPr>
                <w:rFonts w:ascii="ＭＳ ゴシック" w:hAnsi="ＭＳ ゴシック" w:cs="ＭＳ 明朝" w:hint="eastAsia"/>
                <w:color w:val="000000"/>
                <w:kern w:val="0"/>
                <w:szCs w:val="22"/>
              </w:rPr>
              <w:t>以下の登録がされてないこと。</w:t>
            </w:r>
          </w:p>
          <w:p w:rsidR="005104F8" w:rsidRPr="008579A2" w:rsidRDefault="005104F8" w:rsidP="005058C0">
            <w:pPr>
              <w:suppressAutoHyphens/>
              <w:wordWrap w:val="0"/>
              <w:adjustRightInd w:val="0"/>
              <w:jc w:val="left"/>
              <w:textAlignment w:val="baseline"/>
              <w:rPr>
                <w:rFonts w:ascii="ＭＳ ゴシック"/>
                <w:color w:val="000000"/>
                <w:spacing w:val="2"/>
                <w:kern w:val="0"/>
                <w:szCs w:val="22"/>
              </w:rPr>
            </w:pPr>
            <w:r w:rsidRPr="008579A2">
              <w:rPr>
                <w:rFonts w:ascii="ＭＳ ゴシック" w:hAnsi="ＭＳ ゴシック" w:cs="ＭＳ 明朝" w:hint="eastAsia"/>
                <w:color w:val="000000"/>
                <w:kern w:val="0"/>
                <w:szCs w:val="22"/>
              </w:rPr>
              <w:t>①「亡失届受理」</w:t>
            </w:r>
          </w:p>
          <w:p w:rsidR="005104F8" w:rsidRPr="008579A2" w:rsidRDefault="005104F8" w:rsidP="005058C0">
            <w:pPr>
              <w:suppressAutoHyphens/>
              <w:wordWrap w:val="0"/>
              <w:adjustRightInd w:val="0"/>
              <w:jc w:val="left"/>
              <w:textAlignment w:val="baseline"/>
              <w:rPr>
                <w:rFonts w:ascii="ＭＳ ゴシック"/>
                <w:color w:val="000000"/>
                <w:spacing w:val="2"/>
                <w:kern w:val="0"/>
                <w:szCs w:val="22"/>
              </w:rPr>
            </w:pPr>
            <w:r w:rsidRPr="008579A2">
              <w:rPr>
                <w:rFonts w:ascii="ＭＳ ゴシック" w:hAnsi="ＭＳ ゴシック" w:cs="ＭＳ 明朝" w:hint="eastAsia"/>
                <w:color w:val="000000"/>
                <w:kern w:val="0"/>
                <w:szCs w:val="22"/>
              </w:rPr>
              <w:t>②「滅却承認」</w:t>
            </w:r>
          </w:p>
          <w:p w:rsidR="005104F8" w:rsidRPr="008579A2" w:rsidRDefault="005104F8" w:rsidP="005058C0">
            <w:pPr>
              <w:suppressAutoHyphens/>
              <w:wordWrap w:val="0"/>
              <w:adjustRightInd w:val="0"/>
              <w:jc w:val="left"/>
              <w:textAlignment w:val="baseline"/>
              <w:rPr>
                <w:rFonts w:ascii="ＭＳ ゴシック"/>
                <w:color w:val="000000"/>
                <w:spacing w:val="2"/>
                <w:kern w:val="0"/>
                <w:szCs w:val="22"/>
              </w:rPr>
            </w:pPr>
            <w:r w:rsidRPr="008579A2">
              <w:rPr>
                <w:rFonts w:ascii="ＭＳ ゴシック" w:hAnsi="ＭＳ ゴシック" w:cs="ＭＳ 明朝" w:hint="eastAsia"/>
                <w:color w:val="000000"/>
                <w:kern w:val="0"/>
                <w:szCs w:val="22"/>
              </w:rPr>
              <w:t>③「現場収容」</w:t>
            </w:r>
          </w:p>
          <w:p w:rsidR="005104F8" w:rsidRPr="008579A2" w:rsidRDefault="005104F8" w:rsidP="005058C0">
            <w:pPr>
              <w:suppressAutoHyphens/>
              <w:wordWrap w:val="0"/>
              <w:adjustRightInd w:val="0"/>
              <w:jc w:val="left"/>
              <w:textAlignment w:val="baseline"/>
              <w:rPr>
                <w:rFonts w:ascii="ＭＳ ゴシック"/>
                <w:color w:val="000000"/>
                <w:spacing w:val="2"/>
                <w:kern w:val="0"/>
                <w:szCs w:val="22"/>
              </w:rPr>
            </w:pPr>
            <w:r w:rsidRPr="008579A2">
              <w:rPr>
                <w:rFonts w:ascii="ＭＳ ゴシック" w:hAnsi="ＭＳ ゴシック" w:cs="ＭＳ 明朝" w:hint="eastAsia"/>
                <w:color w:val="000000"/>
                <w:kern w:val="0"/>
                <w:szCs w:val="22"/>
              </w:rPr>
              <w:t>④「税関内収容」</w:t>
            </w:r>
          </w:p>
          <w:p w:rsidR="005104F8" w:rsidRPr="008579A2" w:rsidRDefault="005104F8" w:rsidP="005058C0">
            <w:pPr>
              <w:suppressAutoHyphens/>
              <w:wordWrap w:val="0"/>
              <w:adjustRightInd w:val="0"/>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⑤「その他の搬出承認」</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r w:rsidR="005104F8" w:rsidRPr="008579A2" w:rsidTr="005058C0">
        <w:trPr>
          <w:cantSplit/>
          <w:trHeight w:val="315"/>
        </w:trPr>
        <w:tc>
          <w:tcPr>
            <w:tcW w:w="625"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color w:val="000000"/>
                <w:kern w:val="0"/>
                <w:szCs w:val="22"/>
              </w:rPr>
              <w:lastRenderedPageBreak/>
              <w:t>16</w:t>
            </w:r>
          </w:p>
        </w:tc>
        <w:tc>
          <w:tcPr>
            <w:tcW w:w="5691" w:type="dxa"/>
            <w:gridSpan w:val="2"/>
          </w:tcPr>
          <w:p w:rsidR="005104F8" w:rsidRPr="008579A2" w:rsidRDefault="005104F8" w:rsidP="005058C0">
            <w:pPr>
              <w:suppressAutoHyphens/>
              <w:wordWrap w:val="0"/>
              <w:adjustRightInd w:val="0"/>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貨物手作業移行されていないこと。</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r w:rsidR="005104F8" w:rsidRPr="008579A2" w:rsidTr="005058C0">
        <w:trPr>
          <w:cantSplit/>
          <w:trHeight w:val="315"/>
        </w:trPr>
        <w:tc>
          <w:tcPr>
            <w:tcW w:w="625"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color w:val="000000"/>
                <w:kern w:val="0"/>
                <w:szCs w:val="22"/>
              </w:rPr>
              <w:t>17</w:t>
            </w:r>
          </w:p>
        </w:tc>
        <w:tc>
          <w:tcPr>
            <w:tcW w:w="5691" w:type="dxa"/>
            <w:gridSpan w:val="2"/>
          </w:tcPr>
          <w:p w:rsidR="005104F8" w:rsidRPr="008579A2" w:rsidRDefault="005104F8" w:rsidP="005058C0">
            <w:pPr>
              <w:suppressAutoHyphens/>
              <w:wordWrap w:val="0"/>
              <w:adjustRightInd w:val="0"/>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本船扱い貨物を除く貨物について船積終了の登録がされていないこと。</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r w:rsidR="005104F8" w:rsidRPr="008579A2" w:rsidTr="005058C0">
        <w:trPr>
          <w:cantSplit/>
          <w:trHeight w:val="315"/>
        </w:trPr>
        <w:tc>
          <w:tcPr>
            <w:tcW w:w="625"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color w:val="000000"/>
                <w:kern w:val="0"/>
                <w:szCs w:val="22"/>
              </w:rPr>
              <w:t>18</w:t>
            </w:r>
          </w:p>
        </w:tc>
        <w:tc>
          <w:tcPr>
            <w:tcW w:w="5691" w:type="dxa"/>
            <w:gridSpan w:val="2"/>
          </w:tcPr>
          <w:p w:rsidR="005104F8" w:rsidRPr="008579A2" w:rsidRDefault="005104F8" w:rsidP="005058C0">
            <w:pPr>
              <w:suppressAutoHyphens/>
              <w:wordWrap w:val="0"/>
              <w:adjustRightInd w:val="0"/>
              <w:jc w:val="left"/>
              <w:textAlignment w:val="baseline"/>
              <w:rPr>
                <w:rFonts w:ascii="ＭＳ ゴシック"/>
                <w:color w:val="000000"/>
                <w:spacing w:val="2"/>
                <w:kern w:val="0"/>
                <w:szCs w:val="22"/>
              </w:rPr>
            </w:pPr>
            <w:r w:rsidRPr="008579A2">
              <w:rPr>
                <w:rFonts w:ascii="ＭＳ ゴシック" w:hAnsi="ＭＳ ゴシック" w:cs="ＭＳ 明朝" w:hint="eastAsia"/>
                <w:color w:val="000000"/>
                <w:kern w:val="0"/>
                <w:szCs w:val="22"/>
              </w:rPr>
              <w:t>本船扱い貨物の場合は、船積終了の登録がされていること。（特定輸出申告は自社</w:t>
            </w:r>
            <w:r w:rsidRPr="008579A2">
              <w:rPr>
                <w:rFonts w:ascii="ＭＳ 明朝" w:hAnsi="ＭＳ 明朝" w:hint="eastAsia"/>
              </w:rPr>
              <w:t>本船通関の場合のみ</w:t>
            </w:r>
            <w:r w:rsidRPr="008579A2">
              <w:rPr>
                <w:rFonts w:ascii="ＭＳ ゴシック" w:hAnsi="ＭＳ ゴシック" w:cs="ＭＳ 明朝" w:hint="eastAsia"/>
                <w:color w:val="000000"/>
                <w:kern w:val="0"/>
                <w:szCs w:val="22"/>
              </w:rPr>
              <w:t>チェックする。）</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r>
      <w:tr w:rsidR="005104F8" w:rsidRPr="008579A2" w:rsidTr="005058C0">
        <w:trPr>
          <w:cantSplit/>
          <w:trHeight w:val="315"/>
        </w:trPr>
        <w:tc>
          <w:tcPr>
            <w:tcW w:w="625"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color w:val="000000"/>
                <w:kern w:val="0"/>
                <w:szCs w:val="22"/>
              </w:rPr>
              <w:t>19</w:t>
            </w:r>
          </w:p>
        </w:tc>
        <w:tc>
          <w:tcPr>
            <w:tcW w:w="5691" w:type="dxa"/>
            <w:gridSpan w:val="2"/>
          </w:tcPr>
          <w:p w:rsidR="005104F8" w:rsidRPr="008579A2" w:rsidRDefault="005104F8" w:rsidP="005058C0">
            <w:pPr>
              <w:autoSpaceDE w:val="0"/>
              <w:autoSpaceDN w:val="0"/>
              <w:adjustRightInd w:val="0"/>
              <w:jc w:val="left"/>
              <w:rPr>
                <w:rFonts w:ascii="ＭＳ ゴシック"/>
                <w:kern w:val="0"/>
                <w:szCs w:val="22"/>
              </w:rPr>
            </w:pPr>
            <w:r w:rsidRPr="008579A2">
              <w:rPr>
                <w:rFonts w:ascii="ＭＳ ゴシック" w:hAnsi="ＭＳ ゴシック" w:hint="eastAsia"/>
                <w:kern w:val="0"/>
                <w:szCs w:val="22"/>
              </w:rPr>
              <w:t>輸出申告ＤＢに本船・ふ中扱い承認申請番号が登録されている場合、同一の本船・ふ中扱い承認申請番号が登録されていること。</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r w:rsidR="005104F8" w:rsidRPr="008579A2" w:rsidTr="005058C0">
        <w:trPr>
          <w:cantSplit/>
          <w:trHeight w:val="337"/>
        </w:trPr>
        <w:tc>
          <w:tcPr>
            <w:tcW w:w="625"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color w:val="000000"/>
                <w:kern w:val="0"/>
                <w:szCs w:val="22"/>
              </w:rPr>
              <w:t>20</w:t>
            </w:r>
          </w:p>
        </w:tc>
        <w:tc>
          <w:tcPr>
            <w:tcW w:w="5691" w:type="dxa"/>
            <w:gridSpan w:val="2"/>
          </w:tcPr>
          <w:p w:rsidR="005104F8" w:rsidRPr="008579A2" w:rsidRDefault="005104F8" w:rsidP="005058C0">
            <w:pPr>
              <w:suppressAutoHyphens/>
              <w:wordWrap w:val="0"/>
              <w:adjustRightInd w:val="0"/>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自動起動による申告の場合は、税関への通知を要する事故が登録されている貨物（税関による事故確認登録がされている貨物を除く）でないこと。</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r>
      <w:tr w:rsidR="005104F8" w:rsidRPr="008579A2" w:rsidTr="005058C0">
        <w:trPr>
          <w:cantSplit/>
          <w:trHeight w:val="337"/>
        </w:trPr>
        <w:tc>
          <w:tcPr>
            <w:tcW w:w="625"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color w:val="000000"/>
                <w:kern w:val="0"/>
                <w:szCs w:val="22"/>
              </w:rPr>
              <w:t>21</w:t>
            </w:r>
          </w:p>
        </w:tc>
        <w:tc>
          <w:tcPr>
            <w:tcW w:w="5691" w:type="dxa"/>
            <w:gridSpan w:val="2"/>
          </w:tcPr>
          <w:p w:rsidR="005104F8" w:rsidRPr="008579A2" w:rsidRDefault="005104F8" w:rsidP="005058C0">
            <w:pPr>
              <w:suppressAutoHyphens/>
              <w:wordWrap w:val="0"/>
              <w:adjustRightInd w:val="0"/>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特定輸出申告</w:t>
            </w:r>
            <w:r w:rsidRPr="008579A2">
              <w:rPr>
                <w:rFonts w:ascii="ＭＳ ゴシック" w:cs="ＭＳ ゴシック" w:hint="eastAsia"/>
                <w:kern w:val="0"/>
                <w:szCs w:val="22"/>
                <w:lang w:val="ja-JP"/>
              </w:rPr>
              <w:t>、</w:t>
            </w:r>
            <w:r w:rsidRPr="008579A2">
              <w:rPr>
                <w:rFonts w:ascii="ＭＳ ゴシック" w:hAnsi="ＭＳ ゴシック" w:cs="ＭＳ 明朝" w:hint="eastAsia"/>
                <w:color w:val="000000"/>
                <w:kern w:val="0"/>
                <w:szCs w:val="22"/>
              </w:rPr>
              <w:t>特定委託輸出申告または特定製造貨物輸出申告の場合は、特定輸出貨物、特定委託輸出貨物または特定製造貨物であること。</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bookmarkStart w:id="0" w:name="OLE_LINK13"/>
            <w:r w:rsidRPr="008579A2">
              <w:rPr>
                <w:rFonts w:ascii="ＭＳ ゴシック" w:hAnsi="ＭＳ ゴシック" w:cs="ＭＳ 明朝" w:hint="eastAsia"/>
                <w:color w:val="000000"/>
                <w:kern w:val="0"/>
                <w:szCs w:val="22"/>
              </w:rPr>
              <w:t>○</w:t>
            </w:r>
            <w:bookmarkEnd w:id="0"/>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r>
      <w:tr w:rsidR="005104F8" w:rsidRPr="008579A2" w:rsidTr="005058C0">
        <w:trPr>
          <w:cantSplit/>
          <w:trHeight w:val="337"/>
        </w:trPr>
        <w:tc>
          <w:tcPr>
            <w:tcW w:w="625"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color w:val="000000"/>
                <w:kern w:val="0"/>
                <w:szCs w:val="22"/>
              </w:rPr>
              <w:t>22</w:t>
            </w:r>
          </w:p>
        </w:tc>
        <w:tc>
          <w:tcPr>
            <w:tcW w:w="5691" w:type="dxa"/>
            <w:gridSpan w:val="2"/>
          </w:tcPr>
          <w:p w:rsidR="005104F8" w:rsidRPr="008579A2" w:rsidRDefault="005104F8" w:rsidP="005058C0">
            <w:pPr>
              <w:suppressAutoHyphens/>
              <w:wordWrap w:val="0"/>
              <w:adjustRightInd w:val="0"/>
              <w:jc w:val="left"/>
              <w:textAlignment w:val="baseline"/>
              <w:rPr>
                <w:rFonts w:ascii="ＭＳ ゴシック"/>
                <w:color w:val="000000"/>
                <w:spacing w:val="2"/>
                <w:kern w:val="0"/>
                <w:szCs w:val="22"/>
              </w:rPr>
            </w:pPr>
            <w:r w:rsidRPr="008579A2">
              <w:rPr>
                <w:rFonts w:ascii="ＭＳ ゴシック" w:hAnsi="ＭＳ ゴシック" w:hint="eastAsia"/>
                <w:color w:val="000000"/>
                <w:spacing w:val="2"/>
                <w:kern w:val="0"/>
                <w:szCs w:val="22"/>
              </w:rPr>
              <w:t>特定輸出申告</w:t>
            </w:r>
            <w:r w:rsidRPr="008579A2">
              <w:rPr>
                <w:rFonts w:ascii="ＭＳ ゴシック" w:cs="ＭＳ ゴシック" w:hint="eastAsia"/>
                <w:kern w:val="0"/>
                <w:szCs w:val="22"/>
                <w:lang w:val="ja-JP"/>
              </w:rPr>
              <w:t>、</w:t>
            </w:r>
            <w:r w:rsidRPr="008579A2">
              <w:rPr>
                <w:rFonts w:ascii="ＭＳ ゴシック" w:hAnsi="ＭＳ ゴシック" w:cs="ＭＳ 明朝" w:hint="eastAsia"/>
                <w:color w:val="000000"/>
                <w:kern w:val="0"/>
                <w:szCs w:val="22"/>
              </w:rPr>
              <w:t>特定委託輸出申告または特定製造貨物輸出申告</w:t>
            </w:r>
            <w:r w:rsidRPr="008579A2">
              <w:rPr>
                <w:rFonts w:ascii="ＭＳ ゴシック" w:hAnsi="ＭＳ ゴシック" w:hint="eastAsia"/>
                <w:color w:val="000000"/>
                <w:spacing w:val="2"/>
                <w:kern w:val="0"/>
                <w:szCs w:val="22"/>
              </w:rPr>
              <w:t>でない場合は、</w:t>
            </w:r>
            <w:r w:rsidRPr="008579A2">
              <w:rPr>
                <w:rFonts w:ascii="ＭＳ ゴシック" w:hAnsi="ＭＳ ゴシック" w:cs="ＭＳ 明朝" w:hint="eastAsia"/>
                <w:color w:val="000000"/>
                <w:kern w:val="0"/>
                <w:szCs w:val="22"/>
              </w:rPr>
              <w:t>特定輸出貨物、特定委託輸出貨物及び特定製造貨物</w:t>
            </w:r>
            <w:r w:rsidRPr="008579A2">
              <w:rPr>
                <w:rFonts w:ascii="ＭＳ ゴシック" w:hAnsi="ＭＳ ゴシック" w:hint="eastAsia"/>
                <w:color w:val="000000"/>
                <w:spacing w:val="2"/>
                <w:kern w:val="0"/>
                <w:szCs w:val="22"/>
              </w:rPr>
              <w:t>でないこと。</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r w:rsidR="005104F8" w:rsidRPr="008579A2" w:rsidTr="005058C0">
        <w:trPr>
          <w:cantSplit/>
          <w:trHeight w:val="274"/>
        </w:trPr>
        <w:tc>
          <w:tcPr>
            <w:tcW w:w="625" w:type="dxa"/>
            <w:vMerge w:val="restart"/>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color w:val="000000"/>
                <w:kern w:val="0"/>
                <w:szCs w:val="22"/>
              </w:rPr>
              <w:t>23</w:t>
            </w:r>
          </w:p>
        </w:tc>
        <w:tc>
          <w:tcPr>
            <w:tcW w:w="5691" w:type="dxa"/>
            <w:gridSpan w:val="2"/>
            <w:tcBorders>
              <w:bottom w:val="nil"/>
            </w:tcBorders>
          </w:tcPr>
          <w:p w:rsidR="005104F8" w:rsidRPr="008579A2" w:rsidRDefault="005104F8" w:rsidP="005058C0">
            <w:pPr>
              <w:suppressAutoHyphens/>
              <w:wordWrap w:val="0"/>
              <w:adjustRightInd w:val="0"/>
              <w:jc w:val="left"/>
              <w:textAlignment w:val="baseline"/>
              <w:rPr>
                <w:rFonts w:ascii="ＭＳ ゴシック"/>
                <w:color w:val="000000"/>
                <w:spacing w:val="2"/>
                <w:kern w:val="0"/>
                <w:szCs w:val="22"/>
              </w:rPr>
            </w:pPr>
            <w:r w:rsidRPr="008579A2">
              <w:rPr>
                <w:rFonts w:ascii="ＭＳ ゴシック" w:hAnsi="ＭＳ ゴシック" w:cs="ＭＳ Ｐゴシック" w:hint="eastAsia"/>
                <w:kern w:val="0"/>
                <w:szCs w:val="22"/>
              </w:rPr>
              <w:t>他所蔵置場所で通関する場合は、以下のチェックを行う。</w:t>
            </w:r>
            <w:bookmarkStart w:id="1" w:name="OLE_LINK8"/>
            <w:bookmarkStart w:id="2" w:name="OLE_LINK9"/>
            <w:r w:rsidRPr="008579A2">
              <w:rPr>
                <w:rFonts w:ascii="ＭＳ ゴシック" w:hAnsi="ＭＳ ゴシック" w:cs="ＭＳ Ｐゴシック" w:hint="eastAsia"/>
                <w:kern w:val="0"/>
                <w:szCs w:val="22"/>
              </w:rPr>
              <w:t>（</w:t>
            </w:r>
            <w:r w:rsidRPr="008579A2">
              <w:rPr>
                <w:rFonts w:ascii="ＭＳ ゴシック" w:hAnsi="ＭＳ ゴシック" w:cs="ＭＳ 明朝" w:hint="eastAsia"/>
                <w:color w:val="000000"/>
                <w:kern w:val="0"/>
                <w:szCs w:val="22"/>
              </w:rPr>
              <w:t>特定輸出申告</w:t>
            </w:r>
            <w:r w:rsidRPr="008579A2">
              <w:rPr>
                <w:rFonts w:ascii="ＭＳ ゴシック" w:cs="ＭＳ ゴシック" w:hint="eastAsia"/>
                <w:kern w:val="0"/>
                <w:szCs w:val="22"/>
                <w:lang w:val="ja-JP"/>
              </w:rPr>
              <w:t>、</w:t>
            </w:r>
            <w:r w:rsidRPr="008579A2">
              <w:rPr>
                <w:rFonts w:ascii="ＭＳ ゴシック" w:hAnsi="ＭＳ ゴシック" w:cs="ＭＳ 明朝" w:hint="eastAsia"/>
                <w:color w:val="000000"/>
                <w:kern w:val="0"/>
                <w:szCs w:val="22"/>
              </w:rPr>
              <w:t>特定委託輸出申告または特定製造貨物輸出申告の場合</w:t>
            </w:r>
            <w:r w:rsidRPr="008579A2">
              <w:rPr>
                <w:rFonts w:ascii="ＭＳ ゴシック" w:cs="ＭＳ ゴシック" w:hint="eastAsia"/>
                <w:kern w:val="0"/>
                <w:szCs w:val="22"/>
                <w:lang w:val="ja-JP"/>
              </w:rPr>
              <w:t>はチェックしない。ただし、</w:t>
            </w:r>
            <w:r w:rsidRPr="008579A2">
              <w:rPr>
                <w:rFonts w:ascii="ＭＳ 明朝" w:hAnsi="ＭＳ 明朝" w:hint="eastAsia"/>
              </w:rPr>
              <w:t>③については</w:t>
            </w:r>
            <w:r w:rsidRPr="008579A2">
              <w:rPr>
                <w:rFonts w:ascii="ＭＳ ゴシック" w:hAnsi="ＭＳ ゴシック" w:hint="eastAsia"/>
                <w:szCs w:val="22"/>
              </w:rPr>
              <w:t>蔵置中に限って</w:t>
            </w:r>
            <w:r w:rsidRPr="008579A2">
              <w:rPr>
                <w:rFonts w:ascii="ＭＳ ゴシック" w:cs="ＭＳ ゴシック" w:hint="eastAsia"/>
                <w:kern w:val="0"/>
                <w:szCs w:val="22"/>
                <w:lang w:val="ja-JP"/>
              </w:rPr>
              <w:t>チェックを行う。</w:t>
            </w:r>
            <w:r w:rsidRPr="008579A2">
              <w:rPr>
                <w:rFonts w:ascii="ＭＳ ゴシック" w:hAnsi="ＭＳ ゴシック" w:cs="ＭＳ Ｐゴシック" w:hint="eastAsia"/>
                <w:kern w:val="0"/>
                <w:szCs w:val="22"/>
              </w:rPr>
              <w:t>）</w:t>
            </w:r>
            <w:bookmarkEnd w:id="1"/>
            <w:bookmarkEnd w:id="2"/>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r>
      <w:tr w:rsidR="005104F8" w:rsidRPr="008579A2" w:rsidTr="005058C0">
        <w:trPr>
          <w:cantSplit/>
          <w:trHeight w:val="570"/>
        </w:trPr>
        <w:tc>
          <w:tcPr>
            <w:tcW w:w="625" w:type="dxa"/>
            <w:vMerge/>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358" w:type="dxa"/>
            <w:tcBorders>
              <w:top w:val="nil"/>
              <w:bottom w:val="nil"/>
            </w:tcBorders>
          </w:tcPr>
          <w:p w:rsidR="005104F8" w:rsidRPr="008579A2" w:rsidRDefault="005104F8" w:rsidP="005058C0">
            <w:pPr>
              <w:suppressAutoHyphens/>
              <w:wordWrap w:val="0"/>
              <w:adjustRightInd w:val="0"/>
              <w:jc w:val="left"/>
              <w:textAlignment w:val="baseline"/>
              <w:rPr>
                <w:rFonts w:ascii="ＭＳ ゴシック" w:cs="ＭＳ Ｐゴシック"/>
                <w:kern w:val="0"/>
                <w:szCs w:val="22"/>
              </w:rPr>
            </w:pPr>
          </w:p>
        </w:tc>
        <w:tc>
          <w:tcPr>
            <w:tcW w:w="5333" w:type="dxa"/>
          </w:tcPr>
          <w:p w:rsidR="005104F8" w:rsidRPr="008579A2" w:rsidRDefault="005104F8" w:rsidP="005058C0">
            <w:pPr>
              <w:autoSpaceDE w:val="0"/>
              <w:autoSpaceDN w:val="0"/>
              <w:adjustRightInd w:val="0"/>
              <w:jc w:val="left"/>
              <w:rPr>
                <w:rFonts w:ascii="ＭＳ ゴシック" w:cs="ＭＳ Ｐゴシック"/>
                <w:kern w:val="0"/>
                <w:szCs w:val="22"/>
                <w:lang w:val="ja-JP"/>
              </w:rPr>
            </w:pPr>
            <w:r w:rsidRPr="008579A2">
              <w:rPr>
                <w:rFonts w:ascii="ＭＳ ゴシック" w:hAnsi="ＭＳ ゴシック" w:cs="ＭＳ Ｐゴシック" w:hint="eastAsia"/>
                <w:kern w:val="0"/>
                <w:szCs w:val="22"/>
                <w:lang w:val="ja-JP"/>
              </w:rPr>
              <w:t>①貨物情報ＤＢに他所蔵置許可申請番号が登録されていること</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r>
      <w:tr w:rsidR="005104F8" w:rsidRPr="008579A2" w:rsidTr="005058C0">
        <w:trPr>
          <w:cantSplit/>
          <w:trHeight w:val="570"/>
        </w:trPr>
        <w:tc>
          <w:tcPr>
            <w:tcW w:w="625" w:type="dxa"/>
            <w:vMerge/>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358" w:type="dxa"/>
            <w:tcBorders>
              <w:top w:val="nil"/>
              <w:bottom w:val="nil"/>
            </w:tcBorders>
          </w:tcPr>
          <w:p w:rsidR="005104F8" w:rsidRPr="008579A2" w:rsidRDefault="005104F8" w:rsidP="005058C0">
            <w:pPr>
              <w:suppressAutoHyphens/>
              <w:wordWrap w:val="0"/>
              <w:adjustRightInd w:val="0"/>
              <w:jc w:val="left"/>
              <w:textAlignment w:val="baseline"/>
              <w:rPr>
                <w:rFonts w:ascii="ＭＳ ゴシック" w:cs="ＭＳ Ｐゴシック"/>
                <w:kern w:val="0"/>
                <w:szCs w:val="22"/>
              </w:rPr>
            </w:pPr>
          </w:p>
        </w:tc>
        <w:tc>
          <w:tcPr>
            <w:tcW w:w="5333" w:type="dxa"/>
          </w:tcPr>
          <w:p w:rsidR="005104F8" w:rsidRPr="008579A2" w:rsidRDefault="005104F8" w:rsidP="005058C0">
            <w:pPr>
              <w:autoSpaceDE w:val="0"/>
              <w:autoSpaceDN w:val="0"/>
              <w:adjustRightInd w:val="0"/>
              <w:jc w:val="left"/>
              <w:rPr>
                <w:rFonts w:ascii="ＭＳ ゴシック" w:cs="ＭＳ Ｐゴシック"/>
                <w:kern w:val="0"/>
                <w:szCs w:val="22"/>
                <w:lang w:val="ja-JP"/>
              </w:rPr>
            </w:pPr>
            <w:r w:rsidRPr="008579A2">
              <w:rPr>
                <w:rFonts w:ascii="ＭＳ ゴシック" w:hAnsi="ＭＳ ゴシック" w:cs="ＭＳ Ｐゴシック" w:hint="eastAsia"/>
                <w:kern w:val="0"/>
                <w:szCs w:val="22"/>
                <w:lang w:val="ja-JP"/>
              </w:rPr>
              <w:t>②貨物情報ＤＢと輸出申告ＤＢに登録されている他所蔵置許可申請番号が一致すること</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r>
      <w:tr w:rsidR="005104F8" w:rsidRPr="008579A2" w:rsidTr="005058C0">
        <w:trPr>
          <w:cantSplit/>
          <w:trHeight w:val="151"/>
        </w:trPr>
        <w:tc>
          <w:tcPr>
            <w:tcW w:w="625" w:type="dxa"/>
            <w:vMerge/>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358" w:type="dxa"/>
            <w:tcBorders>
              <w:top w:val="nil"/>
            </w:tcBorders>
          </w:tcPr>
          <w:p w:rsidR="005104F8" w:rsidRPr="008579A2" w:rsidRDefault="005104F8" w:rsidP="005058C0">
            <w:pPr>
              <w:suppressAutoHyphens/>
              <w:wordWrap w:val="0"/>
              <w:adjustRightInd w:val="0"/>
              <w:jc w:val="left"/>
              <w:textAlignment w:val="baseline"/>
              <w:rPr>
                <w:rFonts w:ascii="ＭＳ ゴシック" w:cs="ＭＳ Ｐゴシック"/>
                <w:kern w:val="0"/>
                <w:szCs w:val="22"/>
              </w:rPr>
            </w:pPr>
          </w:p>
        </w:tc>
        <w:tc>
          <w:tcPr>
            <w:tcW w:w="5333" w:type="dxa"/>
          </w:tcPr>
          <w:p w:rsidR="005104F8" w:rsidRPr="008579A2" w:rsidRDefault="005104F8" w:rsidP="005058C0">
            <w:pPr>
              <w:suppressAutoHyphens/>
              <w:wordWrap w:val="0"/>
              <w:adjustRightInd w:val="0"/>
              <w:jc w:val="left"/>
              <w:textAlignment w:val="baseline"/>
              <w:rPr>
                <w:rFonts w:ascii="ＭＳ ゴシック" w:cs="ＭＳ Ｐゴシック"/>
                <w:kern w:val="0"/>
                <w:szCs w:val="22"/>
              </w:rPr>
            </w:pPr>
            <w:r w:rsidRPr="008579A2">
              <w:rPr>
                <w:rFonts w:ascii="ＭＳ ゴシック" w:hAnsi="ＭＳ ゴシック" w:cs="ＭＳ Ｐゴシック" w:hint="eastAsia"/>
                <w:kern w:val="0"/>
                <w:szCs w:val="22"/>
                <w:lang w:val="ja-JP"/>
              </w:rPr>
              <w:t>③本業務の入力日が他所蔵置の許可期間内であること</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r>
      <w:tr w:rsidR="005104F8" w:rsidRPr="008579A2" w:rsidTr="005058C0">
        <w:trPr>
          <w:cantSplit/>
          <w:trHeight w:val="390"/>
        </w:trPr>
        <w:tc>
          <w:tcPr>
            <w:tcW w:w="625"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color w:val="000000"/>
                <w:kern w:val="0"/>
                <w:szCs w:val="22"/>
              </w:rPr>
              <w:t>24</w:t>
            </w:r>
          </w:p>
        </w:tc>
        <w:tc>
          <w:tcPr>
            <w:tcW w:w="5691" w:type="dxa"/>
            <w:gridSpan w:val="2"/>
          </w:tcPr>
          <w:p w:rsidR="005104F8" w:rsidRPr="008579A2" w:rsidRDefault="005104F8" w:rsidP="005058C0">
            <w:pPr>
              <w:suppressAutoHyphens/>
              <w:wordWrap w:val="0"/>
              <w:adjustRightInd w:val="0"/>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搬入予定先がシステム参加保税地域</w:t>
            </w:r>
            <w:r w:rsidRPr="008579A2">
              <w:rPr>
                <w:rFonts w:ascii="ＭＳ ゴシック" w:hAnsi="ＭＳ ゴシック" w:cs="ＭＳ 明朝" w:hint="eastAsia"/>
                <w:color w:val="000000"/>
                <w:kern w:val="0"/>
                <w:szCs w:val="22"/>
                <w:vertAlign w:val="superscript"/>
              </w:rPr>
              <w:t>＊１</w:t>
            </w:r>
            <w:r w:rsidRPr="008579A2">
              <w:rPr>
                <w:rFonts w:ascii="ＭＳ ゴシック" w:hAnsi="ＭＳ ゴシック" w:cs="ＭＳ 明朝" w:hint="eastAsia"/>
                <w:color w:val="000000"/>
                <w:kern w:val="0"/>
                <w:szCs w:val="22"/>
              </w:rPr>
              <w:t>であること。</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r>
      <w:tr w:rsidR="005104F8" w:rsidRPr="008579A2" w:rsidTr="005058C0">
        <w:trPr>
          <w:cantSplit/>
          <w:trHeight w:val="758"/>
        </w:trPr>
        <w:tc>
          <w:tcPr>
            <w:tcW w:w="625"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color w:val="000000"/>
                <w:kern w:val="0"/>
                <w:szCs w:val="22"/>
              </w:rPr>
              <w:t>25</w:t>
            </w:r>
          </w:p>
        </w:tc>
        <w:tc>
          <w:tcPr>
            <w:tcW w:w="5691" w:type="dxa"/>
            <w:gridSpan w:val="2"/>
          </w:tcPr>
          <w:p w:rsidR="005104F8" w:rsidRPr="008579A2" w:rsidRDefault="005104F8" w:rsidP="005058C0">
            <w:pPr>
              <w:suppressAutoHyphens/>
              <w:wordWrap w:val="0"/>
              <w:adjustRightInd w:val="0"/>
              <w:jc w:val="left"/>
              <w:textAlignment w:val="baseline"/>
              <w:rPr>
                <w:rFonts w:ascii="ＭＳ ゴシック" w:cs="ＭＳ 明朝"/>
                <w:color w:val="000000"/>
                <w:kern w:val="0"/>
                <w:szCs w:val="22"/>
              </w:rPr>
            </w:pPr>
            <w:r w:rsidRPr="008579A2">
              <w:rPr>
                <w:rFonts w:ascii="ＭＳ ゴシック" w:hAnsi="ＭＳ ゴシック" w:hint="eastAsia"/>
              </w:rPr>
              <w:t>「積戻貨物情報登録（ＲＣＲ）」業務が行われている場合は、</w:t>
            </w:r>
            <w:r w:rsidRPr="008579A2">
              <w:rPr>
                <w:rFonts w:ascii="ＭＳ ゴシック" w:hAnsi="ＭＳ ゴシック" w:cs="ＭＳ 明朝" w:hint="eastAsia"/>
                <w:color w:val="000000"/>
                <w:kern w:val="0"/>
                <w:szCs w:val="22"/>
              </w:rPr>
              <w:t>輸出申告ＤＢに登録されている</w:t>
            </w:r>
            <w:r w:rsidRPr="008579A2">
              <w:rPr>
                <w:rFonts w:ascii="ＭＳ ゴシック" w:hAnsi="ＭＳ ゴシック" w:hint="eastAsia"/>
              </w:rPr>
              <w:t>通関予定蔵置場に全量搬入済でないこと。</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r w:rsidR="005104F8" w:rsidRPr="008579A2" w:rsidTr="005058C0">
        <w:trPr>
          <w:cantSplit/>
          <w:trHeight w:val="351"/>
        </w:trPr>
        <w:tc>
          <w:tcPr>
            <w:tcW w:w="625"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color w:val="000000"/>
                <w:kern w:val="0"/>
                <w:szCs w:val="22"/>
              </w:rPr>
              <w:t>26</w:t>
            </w:r>
          </w:p>
        </w:tc>
        <w:tc>
          <w:tcPr>
            <w:tcW w:w="5691" w:type="dxa"/>
            <w:gridSpan w:val="2"/>
          </w:tcPr>
          <w:p w:rsidR="005104F8" w:rsidRPr="008579A2" w:rsidRDefault="005104F8" w:rsidP="005058C0">
            <w:pPr>
              <w:suppressAutoHyphens/>
              <w:wordWrap w:val="0"/>
              <w:adjustRightInd w:val="0"/>
              <w:jc w:val="left"/>
              <w:textAlignment w:val="baseline"/>
              <w:rPr>
                <w:rFonts w:ascii="ＭＳ ゴシック"/>
              </w:rPr>
            </w:pPr>
            <w:r w:rsidRPr="008579A2">
              <w:rPr>
                <w:rFonts w:ascii="ＭＳ ゴシック" w:hAnsi="ＭＳ ゴシック" w:hint="eastAsia"/>
              </w:rPr>
              <w:t>積戻し貨物の場合は、保税運送申告中でないこと。</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r w:rsidR="005104F8" w:rsidRPr="008579A2" w:rsidTr="005058C0">
        <w:trPr>
          <w:cantSplit/>
          <w:trHeight w:val="285"/>
        </w:trPr>
        <w:tc>
          <w:tcPr>
            <w:tcW w:w="625"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color w:val="000000"/>
                <w:kern w:val="0"/>
                <w:szCs w:val="22"/>
              </w:rPr>
              <w:t>27</w:t>
            </w:r>
          </w:p>
        </w:tc>
        <w:tc>
          <w:tcPr>
            <w:tcW w:w="5691" w:type="dxa"/>
            <w:gridSpan w:val="2"/>
          </w:tcPr>
          <w:p w:rsidR="005104F8" w:rsidRPr="008579A2" w:rsidRDefault="005104F8" w:rsidP="005058C0">
            <w:pPr>
              <w:suppressAutoHyphens/>
              <w:wordWrap w:val="0"/>
              <w:adjustRightInd w:val="0"/>
              <w:jc w:val="left"/>
              <w:textAlignment w:val="baseline"/>
              <w:rPr>
                <w:rFonts w:ascii="ＭＳ ゴシック"/>
              </w:rPr>
            </w:pPr>
            <w:r w:rsidRPr="008579A2">
              <w:rPr>
                <w:rFonts w:ascii="ＭＳ ゴシック" w:hAnsi="ＭＳ ゴシック" w:hint="eastAsia"/>
                <w:kern w:val="0"/>
                <w:szCs w:val="22"/>
              </w:rPr>
              <w:t>保税運送承認された</w:t>
            </w:r>
            <w:r w:rsidRPr="008579A2">
              <w:rPr>
                <w:rFonts w:ascii="ＭＳ ゴシック" w:hAnsi="ＭＳ ゴシック" w:hint="eastAsia"/>
              </w:rPr>
              <w:t>積戻し貨物の場合は</w:t>
            </w:r>
            <w:bookmarkStart w:id="3" w:name="OLE_LINK6"/>
            <w:bookmarkStart w:id="4" w:name="OLE_LINK14"/>
            <w:r w:rsidRPr="008579A2">
              <w:rPr>
                <w:rFonts w:ascii="ＭＳ ゴシック" w:hAnsi="ＭＳ ゴシック" w:hint="eastAsia"/>
              </w:rPr>
              <w:t>、到着地に搬入済であること。</w:t>
            </w:r>
            <w:bookmarkEnd w:id="3"/>
            <w:bookmarkEnd w:id="4"/>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r>
      <w:tr w:rsidR="004205C4" w:rsidRPr="008579A2" w:rsidTr="005058C0">
        <w:trPr>
          <w:cantSplit/>
          <w:trHeight w:val="285"/>
        </w:trPr>
        <w:tc>
          <w:tcPr>
            <w:tcW w:w="625" w:type="dxa"/>
          </w:tcPr>
          <w:p w:rsidR="004205C4" w:rsidRPr="008579A2" w:rsidRDefault="004205C4" w:rsidP="004205C4">
            <w:pPr>
              <w:autoSpaceDE w:val="0"/>
              <w:autoSpaceDN w:val="0"/>
              <w:adjustRightInd w:val="0"/>
              <w:jc w:val="center"/>
              <w:rPr>
                <w:rFonts w:ascii="ＭＳ ゴシック" w:hAnsi="ＭＳ ゴシック" w:cs="ＭＳ 明朝"/>
                <w:color w:val="000000"/>
                <w:kern w:val="0"/>
                <w:szCs w:val="22"/>
              </w:rPr>
            </w:pPr>
            <w:r w:rsidRPr="008579A2">
              <w:rPr>
                <w:rFonts w:ascii="ＭＳ ゴシック" w:hAnsi="ＭＳ ゴシック" w:cs="ＭＳ 明朝" w:hint="eastAsia"/>
                <w:color w:val="000000"/>
                <w:kern w:val="0"/>
                <w:szCs w:val="22"/>
              </w:rPr>
              <w:t>28</w:t>
            </w:r>
          </w:p>
        </w:tc>
        <w:tc>
          <w:tcPr>
            <w:tcW w:w="5691" w:type="dxa"/>
            <w:gridSpan w:val="2"/>
          </w:tcPr>
          <w:p w:rsidR="004205C4" w:rsidRPr="008579A2" w:rsidRDefault="004205C4" w:rsidP="004205C4">
            <w:pPr>
              <w:suppressAutoHyphens/>
              <w:wordWrap w:val="0"/>
              <w:adjustRightInd w:val="0"/>
              <w:jc w:val="left"/>
              <w:textAlignment w:val="baseline"/>
              <w:rPr>
                <w:rFonts w:ascii="ＭＳ ゴシック" w:hAnsi="ＭＳ ゴシック"/>
                <w:kern w:val="0"/>
                <w:szCs w:val="22"/>
              </w:rPr>
            </w:pPr>
            <w:r w:rsidRPr="008579A2">
              <w:rPr>
                <w:rFonts w:ascii="ＭＳ ゴシック" w:hAnsi="ＭＳ ゴシック" w:cs="ＭＳ 明朝" w:hint="eastAsia"/>
                <w:color w:val="000000"/>
                <w:kern w:val="0"/>
                <w:szCs w:val="22"/>
              </w:rPr>
              <w:t>入力者が、貨物情報ＤＢに登録されている申告予定通関業と一致すること。または、申告予定通関業</w:t>
            </w:r>
            <w:r w:rsidRPr="008579A2">
              <w:rPr>
                <w:rFonts w:ascii="ＭＳ ゴシック" w:hAnsi="ＭＳ ゴシック" w:cs="ＭＳ 明朝" w:hint="eastAsia"/>
                <w:kern w:val="0"/>
                <w:szCs w:val="22"/>
              </w:rPr>
              <w:t>に対して、入力</w:t>
            </w:r>
            <w:r w:rsidRPr="008579A2">
              <w:rPr>
                <w:rFonts w:ascii="ＭＳ ゴシック" w:hAnsi="ＭＳ ゴシック" w:cs="ＭＳ 明朝" w:hint="eastAsia"/>
                <w:color w:val="000000"/>
                <w:kern w:val="0"/>
                <w:szCs w:val="22"/>
              </w:rPr>
              <w:t>者が</w:t>
            </w:r>
            <w:r w:rsidRPr="008579A2">
              <w:rPr>
                <w:rFonts w:ascii="ＭＳ ゴシック" w:hAnsi="ＭＳ ゴシック" w:cs="ＭＳ 明朝" w:hint="eastAsia"/>
                <w:kern w:val="0"/>
                <w:szCs w:val="22"/>
              </w:rPr>
              <w:t>申告可能な旨がシステムに登録されていること。</w:t>
            </w:r>
          </w:p>
        </w:tc>
        <w:tc>
          <w:tcPr>
            <w:tcW w:w="401" w:type="dxa"/>
            <w:vAlign w:val="center"/>
          </w:tcPr>
          <w:p w:rsidR="004205C4" w:rsidRPr="008579A2" w:rsidRDefault="004205C4" w:rsidP="004205C4">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4205C4" w:rsidRPr="008579A2" w:rsidRDefault="004205C4" w:rsidP="004205C4">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4205C4" w:rsidRPr="008579A2" w:rsidRDefault="004205C4" w:rsidP="004205C4">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4205C4" w:rsidRPr="008579A2" w:rsidRDefault="004205C4" w:rsidP="004205C4">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4205C4" w:rsidRPr="008579A2" w:rsidRDefault="004205C4" w:rsidP="004205C4">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bl>
    <w:p w:rsidR="005104F8" w:rsidRPr="008579A2" w:rsidRDefault="005104F8" w:rsidP="00E5106F">
      <w:pPr>
        <w:suppressAutoHyphens/>
        <w:wordWrap w:val="0"/>
        <w:adjustRightInd w:val="0"/>
        <w:ind w:firstLineChars="400" w:firstLine="794"/>
        <w:jc w:val="left"/>
        <w:textAlignment w:val="baseline"/>
        <w:rPr>
          <w:szCs w:val="22"/>
        </w:rPr>
      </w:pPr>
      <w:r w:rsidRPr="008579A2">
        <w:rPr>
          <w:rFonts w:ascii="ＭＳ ゴシック" w:hAnsi="ＭＳ ゴシック" w:cs="ＭＳ 明朝" w:hint="eastAsia"/>
          <w:color w:val="000000"/>
          <w:kern w:val="0"/>
          <w:szCs w:val="22"/>
        </w:rPr>
        <w:t>（＊１）</w:t>
      </w:r>
      <w:r w:rsidRPr="008579A2">
        <w:rPr>
          <w:rFonts w:hint="eastAsia"/>
          <w:szCs w:val="22"/>
        </w:rPr>
        <w:t>システム参加保税地域とは、システムに参加している保税地域をいう。</w:t>
      </w:r>
    </w:p>
    <w:p w:rsidR="005104F8" w:rsidRPr="008579A2" w:rsidRDefault="005104F8" w:rsidP="00BA0CF3">
      <w:pPr>
        <w:suppressAutoHyphens/>
        <w:wordWrap w:val="0"/>
        <w:adjustRightInd w:val="0"/>
        <w:ind w:leftChars="100" w:left="793" w:hangingChars="300" w:hanging="595"/>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（９）輸出貨物情報ＤＢチェック（○：チェックを行う</w:t>
      </w:r>
      <w:r w:rsidR="00BA0CF3" w:rsidRPr="008579A2">
        <w:rPr>
          <w:rFonts w:ascii="ＭＳ ゴシック" w:hAnsi="ＭＳ ゴシック" w:cs="ＭＳ 明朝" w:hint="eastAsia"/>
          <w:color w:val="000000"/>
          <w:kern w:val="0"/>
          <w:szCs w:val="22"/>
        </w:rPr>
        <w:t>、空白：チェックを行わない</w:t>
      </w:r>
      <w:r w:rsidRPr="008579A2">
        <w:rPr>
          <w:rFonts w:ascii="ＭＳ ゴシック" w:hAnsi="ＭＳ ゴシック" w:cs="ＭＳ 明朝" w:hint="eastAsia"/>
          <w:color w:val="000000"/>
          <w:kern w:val="0"/>
          <w:szCs w:val="22"/>
        </w:rPr>
        <w:t>）（</w:t>
      </w:r>
      <w:r w:rsidR="00FF5ED9" w:rsidRPr="008579A2">
        <w:rPr>
          <w:rFonts w:ascii="ＭＳ ゴシック" w:hAnsi="ＭＳ ゴシック" w:cs="ＭＳ 明朝" w:hint="eastAsia"/>
          <w:color w:val="000000"/>
          <w:kern w:val="0"/>
          <w:szCs w:val="22"/>
        </w:rPr>
        <w:t>航空</w:t>
      </w:r>
      <w:r w:rsidRPr="008579A2">
        <w:rPr>
          <w:rFonts w:ascii="ＭＳ ゴシック" w:hAnsi="ＭＳ ゴシック" w:cs="ＭＳ 明朝" w:hint="eastAsia"/>
          <w:color w:val="000000"/>
          <w:kern w:val="0"/>
          <w:szCs w:val="22"/>
        </w:rPr>
        <w:t>のみ）</w:t>
      </w:r>
    </w:p>
    <w:p w:rsidR="005104F8" w:rsidRPr="008579A2" w:rsidRDefault="005104F8" w:rsidP="00E5106F">
      <w:pPr>
        <w:suppressAutoHyphens/>
        <w:wordWrap w:val="0"/>
        <w:adjustRightInd w:val="0"/>
        <w:ind w:leftChars="400" w:left="794" w:firstLineChars="103" w:firstLine="204"/>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登録されているＡＷＢ番号について以下のチェックを行う。ただし、</w:t>
      </w:r>
      <w:r w:rsidRPr="008579A2">
        <w:rPr>
          <w:rFonts w:ascii="ＭＳ ゴシック" w:hAnsi="ＭＳ ゴシック" w:hint="eastAsia"/>
          <w:szCs w:val="22"/>
        </w:rPr>
        <w:t>輸出申告ＤＢに郵便物である旨が登録されている場合</w:t>
      </w:r>
      <w:r w:rsidRPr="008579A2">
        <w:rPr>
          <w:rFonts w:ascii="ＭＳ ゴシック" w:hAnsi="ＭＳ ゴシック" w:cs="ＭＳ 明朝" w:hint="eastAsia"/>
          <w:kern w:val="0"/>
          <w:szCs w:val="22"/>
        </w:rPr>
        <w:t>はチェックを行わない。</w:t>
      </w:r>
    </w:p>
    <w:tbl>
      <w:tblPr>
        <w:tblW w:w="8325" w:type="dxa"/>
        <w:tblInd w:w="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5"/>
        <w:gridCol w:w="358"/>
        <w:gridCol w:w="5333"/>
        <w:gridCol w:w="401"/>
        <w:gridCol w:w="402"/>
        <w:gridCol w:w="402"/>
        <w:gridCol w:w="402"/>
        <w:gridCol w:w="402"/>
      </w:tblGrid>
      <w:tr w:rsidR="005104F8" w:rsidRPr="008579A2" w:rsidTr="005058C0">
        <w:trPr>
          <w:cantSplit/>
          <w:trHeight w:val="80"/>
          <w:tblHeader/>
        </w:trPr>
        <w:tc>
          <w:tcPr>
            <w:tcW w:w="625" w:type="dxa"/>
            <w:vAlign w:val="center"/>
          </w:tcPr>
          <w:p w:rsidR="005104F8" w:rsidRPr="008579A2" w:rsidRDefault="005104F8" w:rsidP="005058C0">
            <w:pPr>
              <w:autoSpaceDE w:val="0"/>
              <w:autoSpaceDN w:val="0"/>
              <w:adjustRightInd w:val="0"/>
              <w:jc w:val="center"/>
              <w:rPr>
                <w:rFonts w:ascii="ＭＳ ゴシック" w:cs="ＭＳ 明朝"/>
                <w:kern w:val="0"/>
                <w:szCs w:val="22"/>
              </w:rPr>
            </w:pPr>
            <w:r w:rsidRPr="008579A2">
              <w:rPr>
                <w:rFonts w:ascii="ＭＳ ゴシック" w:hAnsi="ＭＳ ゴシック" w:cs="ＭＳ 明朝" w:hint="eastAsia"/>
                <w:kern w:val="0"/>
                <w:szCs w:val="22"/>
              </w:rPr>
              <w:t>項番</w:t>
            </w:r>
          </w:p>
        </w:tc>
        <w:tc>
          <w:tcPr>
            <w:tcW w:w="5691" w:type="dxa"/>
            <w:gridSpan w:val="2"/>
            <w:vAlign w:val="center"/>
          </w:tcPr>
          <w:p w:rsidR="005104F8" w:rsidRPr="008579A2" w:rsidRDefault="005104F8" w:rsidP="005058C0">
            <w:pPr>
              <w:autoSpaceDE w:val="0"/>
              <w:autoSpaceDN w:val="0"/>
              <w:adjustRightInd w:val="0"/>
              <w:jc w:val="center"/>
              <w:rPr>
                <w:rFonts w:ascii="ＭＳ ゴシック" w:cs="ＭＳ 明朝"/>
                <w:kern w:val="0"/>
                <w:szCs w:val="22"/>
              </w:rPr>
            </w:pPr>
            <w:r w:rsidRPr="008579A2">
              <w:rPr>
                <w:rFonts w:ascii="ＭＳ ゴシック" w:hAnsi="ＭＳ ゴシック" w:cs="ＭＳ 明朝" w:hint="eastAsia"/>
                <w:color w:val="000000"/>
                <w:kern w:val="0"/>
                <w:szCs w:val="22"/>
              </w:rPr>
              <w:t>チェック条件</w:t>
            </w:r>
          </w:p>
        </w:tc>
        <w:tc>
          <w:tcPr>
            <w:tcW w:w="401" w:type="dxa"/>
            <w:vAlign w:val="center"/>
          </w:tcPr>
          <w:p w:rsidR="005104F8" w:rsidRPr="008579A2" w:rsidRDefault="005104F8" w:rsidP="005058C0">
            <w:pPr>
              <w:autoSpaceDE w:val="0"/>
              <w:autoSpaceDN w:val="0"/>
              <w:adjustRightInd w:val="0"/>
              <w:jc w:val="center"/>
              <w:rPr>
                <w:rFonts w:ascii="ＭＳ ゴシック" w:cs="ＭＳ 明朝"/>
                <w:dstrike/>
                <w:color w:val="FF0000"/>
                <w:kern w:val="0"/>
                <w:szCs w:val="22"/>
              </w:rPr>
            </w:pPr>
            <w:r w:rsidRPr="008579A2">
              <w:rPr>
                <w:rFonts w:ascii="ＭＳ ゴシック" w:hAnsi="ＭＳ ゴシック" w:cs="ＭＳ 明朝" w:hint="eastAsia"/>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dstrike/>
                <w:color w:val="FF0000"/>
                <w:kern w:val="0"/>
                <w:szCs w:val="22"/>
              </w:rPr>
            </w:pPr>
            <w:r w:rsidRPr="008579A2">
              <w:rPr>
                <w:rFonts w:ascii="ＭＳ ゴシック" w:hAnsi="ＭＳ ゴシック" w:cs="ＭＳ 明朝" w:hint="eastAsia"/>
                <w:kern w:val="0"/>
                <w:szCs w:val="22"/>
              </w:rPr>
              <w:t>Ｘ</w:t>
            </w:r>
          </w:p>
        </w:tc>
        <w:tc>
          <w:tcPr>
            <w:tcW w:w="402" w:type="dxa"/>
            <w:vAlign w:val="center"/>
          </w:tcPr>
          <w:p w:rsidR="005104F8" w:rsidRPr="008579A2" w:rsidRDefault="005104F8" w:rsidP="005058C0">
            <w:pPr>
              <w:autoSpaceDE w:val="0"/>
              <w:autoSpaceDN w:val="0"/>
              <w:adjustRightInd w:val="0"/>
              <w:jc w:val="center"/>
              <w:rPr>
                <w:rFonts w:ascii="ＭＳ ゴシック" w:cs="ＭＳ 明朝"/>
                <w:dstrike/>
                <w:color w:val="FF0000"/>
                <w:kern w:val="0"/>
                <w:szCs w:val="22"/>
              </w:rPr>
            </w:pPr>
            <w:r w:rsidRPr="008579A2">
              <w:rPr>
                <w:rFonts w:ascii="ＭＳ ゴシック" w:hAnsi="ＭＳ ゴシック" w:cs="ＭＳ 明朝" w:hint="eastAsia"/>
                <w:kern w:val="0"/>
                <w:szCs w:val="22"/>
              </w:rPr>
              <w:t>Ｉ</w:t>
            </w:r>
          </w:p>
        </w:tc>
        <w:tc>
          <w:tcPr>
            <w:tcW w:w="402" w:type="dxa"/>
            <w:vAlign w:val="center"/>
          </w:tcPr>
          <w:p w:rsidR="005104F8" w:rsidRPr="008579A2" w:rsidRDefault="005104F8" w:rsidP="005058C0">
            <w:pPr>
              <w:autoSpaceDE w:val="0"/>
              <w:autoSpaceDN w:val="0"/>
              <w:adjustRightInd w:val="0"/>
              <w:jc w:val="center"/>
              <w:rPr>
                <w:rFonts w:ascii="ＭＳ ゴシック" w:cs="ＭＳ 明朝"/>
                <w:dstrike/>
                <w:color w:val="FF0000"/>
                <w:kern w:val="0"/>
                <w:szCs w:val="22"/>
              </w:rPr>
            </w:pPr>
            <w:r w:rsidRPr="008579A2">
              <w:rPr>
                <w:rFonts w:ascii="ＭＳ ゴシック" w:hAnsi="ＭＳ ゴシック" w:cs="ＭＳ 明朝" w:hint="eastAsia"/>
                <w:kern w:val="0"/>
                <w:szCs w:val="22"/>
              </w:rPr>
              <w:t>Ｋ</w:t>
            </w:r>
          </w:p>
        </w:tc>
        <w:tc>
          <w:tcPr>
            <w:tcW w:w="402" w:type="dxa"/>
            <w:vAlign w:val="center"/>
          </w:tcPr>
          <w:p w:rsidR="005104F8" w:rsidRPr="008579A2" w:rsidRDefault="005104F8" w:rsidP="005058C0">
            <w:pPr>
              <w:autoSpaceDE w:val="0"/>
              <w:autoSpaceDN w:val="0"/>
              <w:adjustRightInd w:val="0"/>
              <w:jc w:val="center"/>
              <w:rPr>
                <w:rFonts w:ascii="ＭＳ ゴシック" w:cs="ＭＳ 明朝"/>
                <w:dstrike/>
                <w:color w:val="FF0000"/>
                <w:kern w:val="0"/>
                <w:szCs w:val="22"/>
              </w:rPr>
            </w:pPr>
            <w:r w:rsidRPr="008579A2">
              <w:rPr>
                <w:rFonts w:ascii="ＭＳ ゴシック" w:hAnsi="ＭＳ ゴシック" w:cs="ＭＳ 明朝" w:hint="eastAsia"/>
                <w:kern w:val="0"/>
                <w:szCs w:val="22"/>
              </w:rPr>
              <w:t>Ｙ</w:t>
            </w:r>
          </w:p>
        </w:tc>
      </w:tr>
      <w:tr w:rsidR="005104F8" w:rsidRPr="008579A2" w:rsidTr="005058C0">
        <w:trPr>
          <w:cantSplit/>
          <w:trHeight w:val="315"/>
        </w:trPr>
        <w:tc>
          <w:tcPr>
            <w:tcW w:w="625"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１</w:t>
            </w:r>
          </w:p>
        </w:tc>
        <w:tc>
          <w:tcPr>
            <w:tcW w:w="5691" w:type="dxa"/>
            <w:gridSpan w:val="2"/>
          </w:tcPr>
          <w:p w:rsidR="005104F8" w:rsidRPr="008579A2" w:rsidRDefault="005104F8" w:rsidP="005058C0">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ＡＷＢ番号が輸出貨物情報ＤＢに存在すること。</w:t>
            </w:r>
          </w:p>
          <w:p w:rsidR="005104F8" w:rsidRPr="008579A2" w:rsidRDefault="005104F8" w:rsidP="005058C0">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（申告条件「Ｘ」「Ｉ」「Ｙ」の場合で、ＡＷＢ番号が輸出貨物情報ＤＢに存在しない場合は、後続のチェックを行わない。</w:t>
            </w:r>
            <w:bookmarkStart w:id="5" w:name="OLE_LINK10"/>
            <w:r w:rsidRPr="008579A2">
              <w:rPr>
                <w:rFonts w:ascii="ＭＳ ゴシック" w:hAnsi="ＭＳ ゴシック" w:cs="ＭＳ 明朝" w:hint="eastAsia"/>
                <w:color w:val="000000"/>
                <w:kern w:val="0"/>
                <w:szCs w:val="22"/>
              </w:rPr>
              <w:t>ただし、その場合はＡＷＢ番号の枝番入力は不可。</w:t>
            </w:r>
            <w:bookmarkEnd w:id="5"/>
            <w:r w:rsidRPr="008579A2">
              <w:rPr>
                <w:rFonts w:ascii="ＭＳ ゴシック" w:hAnsi="ＭＳ ゴシック" w:cs="ＭＳ 明朝" w:hint="eastAsia"/>
                <w:color w:val="000000"/>
                <w:kern w:val="0"/>
                <w:szCs w:val="22"/>
              </w:rPr>
              <w:t>）</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r w:rsidR="005104F8" w:rsidRPr="008579A2" w:rsidTr="005058C0">
        <w:trPr>
          <w:cantSplit/>
          <w:trHeight w:val="315"/>
        </w:trPr>
        <w:tc>
          <w:tcPr>
            <w:tcW w:w="625" w:type="dxa"/>
          </w:tcPr>
          <w:p w:rsidR="005104F8" w:rsidRPr="008579A2" w:rsidRDefault="005104F8" w:rsidP="005058C0">
            <w:pPr>
              <w:autoSpaceDE w:val="0"/>
              <w:autoSpaceDN w:val="0"/>
              <w:adjustRightInd w:val="0"/>
              <w:ind w:left="440" w:hanging="44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２</w:t>
            </w:r>
          </w:p>
        </w:tc>
        <w:tc>
          <w:tcPr>
            <w:tcW w:w="5691" w:type="dxa"/>
            <w:gridSpan w:val="2"/>
          </w:tcPr>
          <w:p w:rsidR="005104F8" w:rsidRPr="008579A2" w:rsidRDefault="005104F8" w:rsidP="005058C0">
            <w:pPr>
              <w:autoSpaceDE w:val="0"/>
              <w:autoSpaceDN w:val="0"/>
              <w:adjustRightInd w:val="0"/>
              <w:ind w:left="440" w:hanging="440"/>
              <w:jc w:val="left"/>
              <w:rPr>
                <w:rFonts w:ascii="ＭＳ ゴシック" w:cs="ＭＳ 明朝"/>
                <w:color w:val="000000"/>
                <w:kern w:val="0"/>
                <w:szCs w:val="22"/>
              </w:rPr>
            </w:pPr>
            <w:r w:rsidRPr="008579A2">
              <w:rPr>
                <w:rFonts w:hint="eastAsia"/>
              </w:rPr>
              <w:t>ＭＡＷＢでないこと。</w:t>
            </w:r>
          </w:p>
        </w:tc>
        <w:tc>
          <w:tcPr>
            <w:tcW w:w="401" w:type="dxa"/>
            <w:vAlign w:val="center"/>
          </w:tcPr>
          <w:p w:rsidR="005104F8" w:rsidRPr="008579A2" w:rsidRDefault="005104F8" w:rsidP="005058C0">
            <w:pPr>
              <w:autoSpaceDE w:val="0"/>
              <w:autoSpaceDN w:val="0"/>
              <w:adjustRightInd w:val="0"/>
              <w:ind w:left="440" w:hanging="44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ind w:left="440" w:hanging="44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ind w:left="440" w:hanging="44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ind w:left="440" w:hanging="44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ind w:left="440" w:hanging="44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r w:rsidR="005104F8" w:rsidRPr="008579A2" w:rsidTr="005058C0">
        <w:trPr>
          <w:cantSplit/>
          <w:trHeight w:val="315"/>
        </w:trPr>
        <w:tc>
          <w:tcPr>
            <w:tcW w:w="625"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３</w:t>
            </w:r>
          </w:p>
        </w:tc>
        <w:tc>
          <w:tcPr>
            <w:tcW w:w="5691" w:type="dxa"/>
            <w:gridSpan w:val="2"/>
          </w:tcPr>
          <w:p w:rsidR="005104F8" w:rsidRPr="008579A2" w:rsidRDefault="005104F8" w:rsidP="005058C0">
            <w:pPr>
              <w:autoSpaceDE w:val="0"/>
              <w:autoSpaceDN w:val="0"/>
              <w:adjustRightInd w:val="0"/>
              <w:ind w:left="440" w:hanging="440"/>
              <w:jc w:val="left"/>
              <w:rPr>
                <w:rFonts w:ascii="ＭＳ ゴシック" w:cs="ＭＳ 明朝"/>
                <w:color w:val="000000"/>
                <w:kern w:val="0"/>
                <w:szCs w:val="22"/>
              </w:rPr>
            </w:pPr>
            <w:r w:rsidRPr="008579A2">
              <w:rPr>
                <w:rFonts w:hint="eastAsia"/>
              </w:rPr>
              <w:t>仮陸揚げ貨物でないこと。</w:t>
            </w:r>
          </w:p>
        </w:tc>
        <w:tc>
          <w:tcPr>
            <w:tcW w:w="401" w:type="dxa"/>
            <w:vAlign w:val="center"/>
          </w:tcPr>
          <w:p w:rsidR="005104F8" w:rsidRPr="008579A2" w:rsidRDefault="005104F8" w:rsidP="005058C0">
            <w:pPr>
              <w:autoSpaceDE w:val="0"/>
              <w:autoSpaceDN w:val="0"/>
              <w:adjustRightInd w:val="0"/>
              <w:ind w:left="440" w:hanging="44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ind w:left="440" w:hanging="44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ind w:left="440" w:hanging="44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ind w:left="440" w:hanging="44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ind w:left="440" w:hanging="44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r w:rsidR="005104F8" w:rsidRPr="008579A2" w:rsidTr="005058C0">
        <w:trPr>
          <w:cantSplit/>
          <w:trHeight w:val="315"/>
        </w:trPr>
        <w:tc>
          <w:tcPr>
            <w:tcW w:w="625"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４</w:t>
            </w:r>
          </w:p>
        </w:tc>
        <w:tc>
          <w:tcPr>
            <w:tcW w:w="5691" w:type="dxa"/>
            <w:gridSpan w:val="2"/>
          </w:tcPr>
          <w:p w:rsidR="005104F8" w:rsidRPr="008579A2" w:rsidRDefault="005104F8" w:rsidP="005058C0">
            <w:pPr>
              <w:autoSpaceDE w:val="0"/>
              <w:autoSpaceDN w:val="0"/>
              <w:adjustRightInd w:val="0"/>
              <w:ind w:left="440" w:hanging="440"/>
              <w:jc w:val="left"/>
              <w:rPr>
                <w:rFonts w:ascii="ＭＳ ゴシック" w:cs="ＭＳ 明朝"/>
                <w:color w:val="000000"/>
                <w:kern w:val="0"/>
                <w:szCs w:val="22"/>
              </w:rPr>
            </w:pPr>
            <w:bookmarkStart w:id="6" w:name="OLE_LINK7"/>
            <w:r w:rsidRPr="008579A2">
              <w:rPr>
                <w:rFonts w:hint="eastAsia"/>
              </w:rPr>
              <w:t>システム外許可済でないこと。</w:t>
            </w:r>
            <w:bookmarkEnd w:id="6"/>
          </w:p>
        </w:tc>
        <w:tc>
          <w:tcPr>
            <w:tcW w:w="401" w:type="dxa"/>
            <w:vAlign w:val="center"/>
          </w:tcPr>
          <w:p w:rsidR="005104F8" w:rsidRPr="008579A2" w:rsidRDefault="005104F8" w:rsidP="005058C0">
            <w:pPr>
              <w:autoSpaceDE w:val="0"/>
              <w:autoSpaceDN w:val="0"/>
              <w:adjustRightInd w:val="0"/>
              <w:ind w:left="440" w:hanging="44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ind w:left="440" w:hanging="44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ind w:left="440" w:hanging="44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ind w:left="440" w:hanging="44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ind w:left="440" w:hanging="44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r w:rsidR="005104F8" w:rsidRPr="008579A2" w:rsidTr="005058C0">
        <w:trPr>
          <w:cantSplit/>
          <w:trHeight w:val="315"/>
        </w:trPr>
        <w:tc>
          <w:tcPr>
            <w:tcW w:w="625"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lastRenderedPageBreak/>
              <w:t>５</w:t>
            </w:r>
          </w:p>
        </w:tc>
        <w:tc>
          <w:tcPr>
            <w:tcW w:w="5691" w:type="dxa"/>
            <w:gridSpan w:val="2"/>
          </w:tcPr>
          <w:p w:rsidR="005104F8" w:rsidRPr="008579A2" w:rsidRDefault="005104F8" w:rsidP="005058C0">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貨物の輸出または積戻しの区分と、申告等種別コード及び貿易形態別符号の輸出または積戻しの区分が一致すること。</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r w:rsidR="005104F8" w:rsidRPr="008579A2" w:rsidTr="005058C0">
        <w:trPr>
          <w:cantSplit/>
          <w:trHeight w:val="315"/>
        </w:trPr>
        <w:tc>
          <w:tcPr>
            <w:tcW w:w="625"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６</w:t>
            </w:r>
          </w:p>
        </w:tc>
        <w:tc>
          <w:tcPr>
            <w:tcW w:w="5691" w:type="dxa"/>
            <w:gridSpan w:val="2"/>
          </w:tcPr>
          <w:p w:rsidR="005104F8" w:rsidRPr="008579A2" w:rsidRDefault="005104F8" w:rsidP="005058C0">
            <w:pPr>
              <w:autoSpaceDE w:val="0"/>
              <w:autoSpaceDN w:val="0"/>
              <w:adjustRightInd w:val="0"/>
              <w:jc w:val="left"/>
            </w:pPr>
            <w:r w:rsidRPr="008579A2">
              <w:rPr>
                <w:rFonts w:hint="eastAsia"/>
              </w:rPr>
              <w:t>車上通関扱いの旨が登録されている場合は、輸出申告ＤＢの輸出承認証等識別に車上通関扱いの旨が登録されていること。</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r>
      <w:tr w:rsidR="005104F8" w:rsidRPr="008579A2" w:rsidTr="005058C0">
        <w:trPr>
          <w:cantSplit/>
          <w:trHeight w:val="359"/>
        </w:trPr>
        <w:tc>
          <w:tcPr>
            <w:tcW w:w="625" w:type="dxa"/>
            <w:vMerge w:val="restart"/>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７</w:t>
            </w:r>
          </w:p>
        </w:tc>
        <w:tc>
          <w:tcPr>
            <w:tcW w:w="5691" w:type="dxa"/>
            <w:gridSpan w:val="2"/>
            <w:tcBorders>
              <w:bottom w:val="nil"/>
            </w:tcBorders>
          </w:tcPr>
          <w:p w:rsidR="005104F8" w:rsidRPr="008579A2" w:rsidRDefault="005104F8" w:rsidP="005058C0">
            <w:pPr>
              <w:suppressAutoHyphens/>
              <w:wordWrap w:val="0"/>
              <w:adjustRightInd w:val="0"/>
              <w:jc w:val="left"/>
              <w:textAlignment w:val="baseline"/>
              <w:rPr>
                <w:rFonts w:ascii="ＭＳ ゴシック"/>
                <w:color w:val="000000"/>
                <w:spacing w:val="2"/>
                <w:kern w:val="0"/>
                <w:szCs w:val="22"/>
              </w:rPr>
            </w:pPr>
            <w:r w:rsidRPr="008579A2">
              <w:rPr>
                <w:rFonts w:ascii="ＭＳ ゴシック" w:hAnsi="ＭＳ ゴシック" w:cs="ＭＳ 明朝" w:hint="eastAsia"/>
                <w:color w:val="000000"/>
                <w:kern w:val="0"/>
                <w:szCs w:val="22"/>
              </w:rPr>
              <w:t>以下の項目について輸出申告ＤＢに登録されている内容と一致すること。</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r>
      <w:tr w:rsidR="005104F8" w:rsidRPr="008579A2" w:rsidTr="005058C0">
        <w:trPr>
          <w:cantSplit/>
          <w:trHeight w:val="358"/>
        </w:trPr>
        <w:tc>
          <w:tcPr>
            <w:tcW w:w="625" w:type="dxa"/>
            <w:vMerge/>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358" w:type="dxa"/>
            <w:tcBorders>
              <w:top w:val="nil"/>
              <w:bottom w:val="nil"/>
            </w:tcBorders>
          </w:tcPr>
          <w:p w:rsidR="005104F8" w:rsidRPr="008579A2" w:rsidRDefault="005104F8" w:rsidP="005058C0">
            <w:pPr>
              <w:suppressAutoHyphens/>
              <w:wordWrap w:val="0"/>
              <w:adjustRightInd w:val="0"/>
              <w:jc w:val="left"/>
              <w:textAlignment w:val="baseline"/>
              <w:rPr>
                <w:rFonts w:ascii="ＭＳ ゴシック"/>
                <w:color w:val="000000"/>
                <w:spacing w:val="2"/>
                <w:kern w:val="0"/>
                <w:szCs w:val="22"/>
              </w:rPr>
            </w:pPr>
          </w:p>
        </w:tc>
        <w:tc>
          <w:tcPr>
            <w:tcW w:w="5333" w:type="dxa"/>
          </w:tcPr>
          <w:p w:rsidR="005104F8" w:rsidRPr="008579A2" w:rsidRDefault="00FF6D0D" w:rsidP="005058C0">
            <w:pPr>
              <w:suppressAutoHyphens/>
              <w:wordWrap w:val="0"/>
              <w:adjustRightInd w:val="0"/>
              <w:jc w:val="left"/>
              <w:textAlignment w:val="baseline"/>
              <w:rPr>
                <w:rFonts w:ascii="ＭＳ ゴシック"/>
                <w:color w:val="000000"/>
                <w:spacing w:val="2"/>
                <w:kern w:val="0"/>
                <w:szCs w:val="22"/>
              </w:rPr>
            </w:pPr>
            <w:r w:rsidRPr="008579A2">
              <w:rPr>
                <w:rFonts w:ascii="ＭＳ ゴシック" w:hAnsi="ＭＳ ゴシック" w:cs="ＭＳ 明朝" w:hint="eastAsia"/>
                <w:color w:val="000000"/>
                <w:kern w:val="0"/>
                <w:szCs w:val="22"/>
              </w:rPr>
              <w:t>①</w:t>
            </w:r>
            <w:r w:rsidR="005104F8" w:rsidRPr="008579A2">
              <w:rPr>
                <w:rFonts w:ascii="ＭＳ ゴシック" w:hAnsi="ＭＳ ゴシック" w:cs="ＭＳ 明朝" w:hint="eastAsia"/>
                <w:color w:val="000000"/>
                <w:kern w:val="0"/>
                <w:szCs w:val="22"/>
              </w:rPr>
              <w:t>貨物個数</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r w:rsidR="005104F8" w:rsidRPr="008579A2" w:rsidTr="005058C0">
        <w:trPr>
          <w:cantSplit/>
          <w:trHeight w:val="358"/>
        </w:trPr>
        <w:tc>
          <w:tcPr>
            <w:tcW w:w="625" w:type="dxa"/>
            <w:vMerge/>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358" w:type="dxa"/>
            <w:tcBorders>
              <w:top w:val="nil"/>
              <w:bottom w:val="nil"/>
            </w:tcBorders>
          </w:tcPr>
          <w:p w:rsidR="005104F8" w:rsidRPr="008579A2" w:rsidRDefault="005104F8" w:rsidP="005058C0">
            <w:pPr>
              <w:suppressAutoHyphens/>
              <w:wordWrap w:val="0"/>
              <w:adjustRightInd w:val="0"/>
              <w:jc w:val="left"/>
              <w:textAlignment w:val="baseline"/>
              <w:rPr>
                <w:rFonts w:ascii="ＭＳ ゴシック" w:cs="ＭＳ 明朝"/>
                <w:color w:val="000000"/>
                <w:kern w:val="0"/>
                <w:szCs w:val="22"/>
              </w:rPr>
            </w:pPr>
          </w:p>
        </w:tc>
        <w:tc>
          <w:tcPr>
            <w:tcW w:w="5333" w:type="dxa"/>
          </w:tcPr>
          <w:p w:rsidR="005104F8" w:rsidRPr="008579A2" w:rsidRDefault="00FF6D0D" w:rsidP="005058C0">
            <w:pPr>
              <w:suppressAutoHyphens/>
              <w:wordWrap w:val="0"/>
              <w:adjustRightInd w:val="0"/>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②</w:t>
            </w:r>
            <w:r w:rsidR="005104F8" w:rsidRPr="008579A2">
              <w:rPr>
                <w:rFonts w:ascii="ＭＳ ゴシック" w:hAnsi="ＭＳ ゴシック" w:cs="ＭＳ 明朝" w:hint="eastAsia"/>
                <w:color w:val="000000"/>
                <w:kern w:val="0"/>
                <w:szCs w:val="22"/>
              </w:rPr>
              <w:t>蔵置場所（搬入予定先）</w:t>
            </w:r>
          </w:p>
          <w:p w:rsidR="005104F8" w:rsidRPr="008579A2" w:rsidRDefault="005104F8" w:rsidP="005058C0">
            <w:pPr>
              <w:suppressAutoHyphens/>
              <w:wordWrap w:val="0"/>
              <w:adjustRightInd w:val="0"/>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特定輸出申告、特定委託輸出申告または特定製造貨物輸出申告の場合は、当初の申告条件が「Ｉ」の場合のみチェックを行う。</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r w:rsidR="005104F8" w:rsidRPr="008579A2" w:rsidTr="005058C0">
        <w:trPr>
          <w:cantSplit/>
          <w:trHeight w:val="315"/>
        </w:trPr>
        <w:tc>
          <w:tcPr>
            <w:tcW w:w="625"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８</w:t>
            </w:r>
          </w:p>
        </w:tc>
        <w:tc>
          <w:tcPr>
            <w:tcW w:w="5691" w:type="dxa"/>
            <w:gridSpan w:val="2"/>
          </w:tcPr>
          <w:p w:rsidR="005104F8" w:rsidRPr="008579A2" w:rsidRDefault="005104F8" w:rsidP="005058C0">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仕分け親または仕合せ親となっていないこと。</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r>
      <w:tr w:rsidR="005104F8" w:rsidRPr="008579A2" w:rsidTr="005058C0">
        <w:trPr>
          <w:cantSplit/>
          <w:trHeight w:val="315"/>
        </w:trPr>
        <w:tc>
          <w:tcPr>
            <w:tcW w:w="625"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９</w:t>
            </w:r>
          </w:p>
        </w:tc>
        <w:tc>
          <w:tcPr>
            <w:tcW w:w="5691" w:type="dxa"/>
            <w:gridSpan w:val="2"/>
          </w:tcPr>
          <w:p w:rsidR="005104F8" w:rsidRPr="008579A2" w:rsidRDefault="005104F8" w:rsidP="005058C0">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情報の分割親または情報の統合親となっていないこと。</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r>
      <w:tr w:rsidR="005104F8" w:rsidRPr="008579A2" w:rsidTr="005058C0">
        <w:trPr>
          <w:cantSplit/>
          <w:trHeight w:val="315"/>
        </w:trPr>
        <w:tc>
          <w:tcPr>
            <w:tcW w:w="625"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color w:val="000000"/>
                <w:kern w:val="0"/>
                <w:szCs w:val="22"/>
              </w:rPr>
              <w:t>10</w:t>
            </w:r>
          </w:p>
        </w:tc>
        <w:tc>
          <w:tcPr>
            <w:tcW w:w="5691" w:type="dxa"/>
            <w:gridSpan w:val="2"/>
          </w:tcPr>
          <w:p w:rsidR="005104F8" w:rsidRPr="008579A2" w:rsidRDefault="005104F8" w:rsidP="005058C0">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仕分けまたは仕合せされている場合は、取扱確認が行われていること。</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r>
      <w:tr w:rsidR="005104F8" w:rsidRPr="008579A2" w:rsidTr="005058C0">
        <w:trPr>
          <w:cantSplit/>
          <w:trHeight w:val="315"/>
        </w:trPr>
        <w:tc>
          <w:tcPr>
            <w:tcW w:w="625"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color w:val="000000"/>
                <w:kern w:val="0"/>
                <w:szCs w:val="22"/>
              </w:rPr>
              <w:t>11</w:t>
            </w:r>
          </w:p>
        </w:tc>
        <w:tc>
          <w:tcPr>
            <w:tcW w:w="5691" w:type="dxa"/>
            <w:gridSpan w:val="2"/>
          </w:tcPr>
          <w:p w:rsidR="005104F8" w:rsidRPr="008579A2" w:rsidRDefault="005104F8" w:rsidP="005058C0">
            <w:pPr>
              <w:autoSpaceDE w:val="0"/>
              <w:autoSpaceDN w:val="0"/>
              <w:adjustRightInd w:val="0"/>
              <w:ind w:left="440" w:hanging="44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訂正保留となっていないこと。</w:t>
            </w:r>
          </w:p>
        </w:tc>
        <w:tc>
          <w:tcPr>
            <w:tcW w:w="401" w:type="dxa"/>
            <w:vAlign w:val="center"/>
          </w:tcPr>
          <w:p w:rsidR="005104F8" w:rsidRPr="008579A2" w:rsidRDefault="005104F8" w:rsidP="005058C0">
            <w:pPr>
              <w:autoSpaceDE w:val="0"/>
              <w:autoSpaceDN w:val="0"/>
              <w:adjustRightInd w:val="0"/>
              <w:ind w:left="440" w:hanging="44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r>
      <w:tr w:rsidR="005104F8" w:rsidRPr="008579A2" w:rsidTr="005058C0">
        <w:trPr>
          <w:cantSplit/>
          <w:trHeight w:val="315"/>
        </w:trPr>
        <w:tc>
          <w:tcPr>
            <w:tcW w:w="625" w:type="dxa"/>
          </w:tcPr>
          <w:p w:rsidR="005104F8" w:rsidRPr="008579A2" w:rsidRDefault="005104F8" w:rsidP="005058C0">
            <w:pPr>
              <w:autoSpaceDE w:val="0"/>
              <w:autoSpaceDN w:val="0"/>
              <w:adjustRightInd w:val="0"/>
              <w:ind w:left="440" w:hanging="440"/>
              <w:jc w:val="center"/>
              <w:rPr>
                <w:rFonts w:ascii="ＭＳ ゴシック" w:cs="ＭＳ 明朝"/>
                <w:color w:val="000000"/>
                <w:kern w:val="0"/>
                <w:szCs w:val="22"/>
              </w:rPr>
            </w:pPr>
            <w:r w:rsidRPr="008579A2">
              <w:rPr>
                <w:rFonts w:ascii="ＭＳ ゴシック" w:hAnsi="ＭＳ ゴシック" w:cs="ＭＳ 明朝"/>
                <w:color w:val="000000"/>
                <w:kern w:val="0"/>
                <w:szCs w:val="22"/>
              </w:rPr>
              <w:t>12</w:t>
            </w:r>
          </w:p>
        </w:tc>
        <w:tc>
          <w:tcPr>
            <w:tcW w:w="5691" w:type="dxa"/>
            <w:gridSpan w:val="2"/>
          </w:tcPr>
          <w:p w:rsidR="005104F8" w:rsidRPr="008579A2" w:rsidRDefault="005104F8" w:rsidP="005058C0">
            <w:pPr>
              <w:suppressAutoHyphens/>
              <w:wordWrap w:val="0"/>
              <w:adjustRightInd w:val="0"/>
              <w:ind w:left="440" w:hanging="440"/>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他の輸出申告等がされていないこと。</w:t>
            </w:r>
          </w:p>
        </w:tc>
        <w:tc>
          <w:tcPr>
            <w:tcW w:w="401" w:type="dxa"/>
            <w:vAlign w:val="center"/>
          </w:tcPr>
          <w:p w:rsidR="005104F8" w:rsidRPr="008579A2" w:rsidRDefault="005104F8" w:rsidP="005058C0">
            <w:pPr>
              <w:autoSpaceDE w:val="0"/>
              <w:autoSpaceDN w:val="0"/>
              <w:adjustRightInd w:val="0"/>
              <w:ind w:left="440" w:hanging="44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ind w:left="440" w:hanging="44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ind w:left="440" w:hanging="44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ind w:left="440" w:hanging="44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ind w:left="440" w:hanging="44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r w:rsidR="005104F8" w:rsidRPr="008579A2" w:rsidTr="005058C0">
        <w:trPr>
          <w:cantSplit/>
          <w:trHeight w:val="315"/>
        </w:trPr>
        <w:tc>
          <w:tcPr>
            <w:tcW w:w="625"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color w:val="000000"/>
                <w:kern w:val="0"/>
                <w:szCs w:val="22"/>
              </w:rPr>
              <w:t>13</w:t>
            </w:r>
          </w:p>
        </w:tc>
        <w:tc>
          <w:tcPr>
            <w:tcW w:w="5691" w:type="dxa"/>
            <w:gridSpan w:val="2"/>
          </w:tcPr>
          <w:p w:rsidR="005104F8" w:rsidRPr="008579A2" w:rsidRDefault="005104F8" w:rsidP="005058C0">
            <w:pPr>
              <w:suppressAutoHyphens/>
              <w:wordWrap w:val="0"/>
              <w:adjustRightInd w:val="0"/>
              <w:jc w:val="left"/>
              <w:textAlignment w:val="baseline"/>
              <w:rPr>
                <w:rFonts w:ascii="ＭＳ ゴシック"/>
                <w:color w:val="000000"/>
                <w:spacing w:val="2"/>
                <w:kern w:val="0"/>
                <w:szCs w:val="22"/>
              </w:rPr>
            </w:pPr>
            <w:r w:rsidRPr="008579A2">
              <w:rPr>
                <w:rFonts w:ascii="ＭＳ ゴシック" w:hAnsi="ＭＳ ゴシック" w:cs="ＭＳ 明朝" w:hint="eastAsia"/>
                <w:color w:val="000000"/>
                <w:kern w:val="0"/>
                <w:szCs w:val="22"/>
              </w:rPr>
              <w:t>以下の登録がされてないこと。</w:t>
            </w:r>
          </w:p>
          <w:p w:rsidR="005104F8" w:rsidRPr="008579A2" w:rsidRDefault="005104F8" w:rsidP="005058C0">
            <w:pPr>
              <w:suppressAutoHyphens/>
              <w:wordWrap w:val="0"/>
              <w:adjustRightInd w:val="0"/>
              <w:jc w:val="left"/>
              <w:textAlignment w:val="baseline"/>
            </w:pPr>
            <w:r w:rsidRPr="008579A2">
              <w:rPr>
                <w:rFonts w:hint="eastAsia"/>
              </w:rPr>
              <w:t>①「貨物差止め」</w:t>
            </w:r>
          </w:p>
          <w:p w:rsidR="005104F8" w:rsidRPr="008579A2" w:rsidRDefault="005104F8" w:rsidP="005058C0">
            <w:pPr>
              <w:suppressAutoHyphens/>
              <w:wordWrap w:val="0"/>
              <w:adjustRightInd w:val="0"/>
              <w:jc w:val="left"/>
              <w:textAlignment w:val="baseline"/>
              <w:rPr>
                <w:rFonts w:ascii="ＭＳ ゴシック"/>
                <w:color w:val="000000"/>
                <w:spacing w:val="2"/>
                <w:kern w:val="0"/>
                <w:szCs w:val="22"/>
              </w:rPr>
            </w:pPr>
            <w:r w:rsidRPr="008579A2">
              <w:rPr>
                <w:rFonts w:hint="eastAsia"/>
              </w:rPr>
              <w:t>②「亡失届受理」</w:t>
            </w:r>
          </w:p>
          <w:p w:rsidR="005104F8" w:rsidRPr="008579A2" w:rsidRDefault="005104F8" w:rsidP="005058C0">
            <w:pPr>
              <w:suppressAutoHyphens/>
              <w:wordWrap w:val="0"/>
              <w:adjustRightInd w:val="0"/>
              <w:jc w:val="left"/>
              <w:textAlignment w:val="baseline"/>
              <w:rPr>
                <w:rFonts w:ascii="ＭＳ ゴシック"/>
                <w:color w:val="000000"/>
                <w:spacing w:val="2"/>
                <w:kern w:val="0"/>
                <w:szCs w:val="22"/>
              </w:rPr>
            </w:pPr>
            <w:r w:rsidRPr="008579A2">
              <w:rPr>
                <w:rFonts w:ascii="ＭＳ ゴシック" w:hAnsi="ＭＳ ゴシック" w:cs="ＭＳ 明朝" w:hint="eastAsia"/>
                <w:color w:val="000000"/>
                <w:kern w:val="0"/>
                <w:szCs w:val="22"/>
              </w:rPr>
              <w:t>③</w:t>
            </w:r>
            <w:r w:rsidRPr="008579A2">
              <w:rPr>
                <w:rFonts w:hint="eastAsia"/>
              </w:rPr>
              <w:t>「滅却承認」</w:t>
            </w:r>
          </w:p>
          <w:p w:rsidR="005104F8" w:rsidRPr="008579A2" w:rsidRDefault="005104F8" w:rsidP="005058C0">
            <w:pPr>
              <w:suppressAutoHyphens/>
              <w:wordWrap w:val="0"/>
              <w:adjustRightInd w:val="0"/>
              <w:jc w:val="left"/>
              <w:textAlignment w:val="baseline"/>
            </w:pPr>
            <w:r w:rsidRPr="008579A2">
              <w:rPr>
                <w:rFonts w:ascii="ＭＳ ゴシック" w:hAnsi="ＭＳ ゴシック" w:cs="ＭＳ 明朝" w:hint="eastAsia"/>
                <w:color w:val="000000"/>
                <w:kern w:val="0"/>
                <w:szCs w:val="22"/>
              </w:rPr>
              <w:t>④</w:t>
            </w:r>
            <w:r w:rsidRPr="008579A2">
              <w:rPr>
                <w:rFonts w:hint="eastAsia"/>
              </w:rPr>
              <w:t>「その他」</w:t>
            </w:r>
          </w:p>
          <w:p w:rsidR="005104F8" w:rsidRPr="008579A2" w:rsidRDefault="005104F8" w:rsidP="005058C0">
            <w:pPr>
              <w:suppressAutoHyphens/>
              <w:wordWrap w:val="0"/>
              <w:adjustRightInd w:val="0"/>
              <w:jc w:val="left"/>
              <w:textAlignment w:val="baseline"/>
              <w:rPr>
                <w:rFonts w:ascii="ＭＳ ゴシック"/>
                <w:color w:val="000000"/>
                <w:spacing w:val="2"/>
                <w:kern w:val="0"/>
                <w:szCs w:val="22"/>
              </w:rPr>
            </w:pPr>
            <w:r w:rsidRPr="008579A2">
              <w:rPr>
                <w:rFonts w:hint="eastAsia"/>
              </w:rPr>
              <w:t>（申告条件「Ｘ」「Ｙ」の場合は、①のみチェックを行う。）</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r w:rsidR="005104F8" w:rsidRPr="008579A2" w:rsidTr="005058C0">
        <w:trPr>
          <w:cantSplit/>
          <w:trHeight w:val="315"/>
        </w:trPr>
        <w:tc>
          <w:tcPr>
            <w:tcW w:w="625"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color w:val="000000"/>
                <w:kern w:val="0"/>
                <w:szCs w:val="22"/>
              </w:rPr>
              <w:t>14</w:t>
            </w:r>
          </w:p>
        </w:tc>
        <w:tc>
          <w:tcPr>
            <w:tcW w:w="5691" w:type="dxa"/>
            <w:gridSpan w:val="2"/>
          </w:tcPr>
          <w:p w:rsidR="005104F8" w:rsidRPr="008579A2" w:rsidRDefault="005104F8" w:rsidP="005058C0">
            <w:pPr>
              <w:suppressAutoHyphens/>
              <w:wordWrap w:val="0"/>
              <w:adjustRightInd w:val="0"/>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貨物手作業移行されていないこと</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r w:rsidR="005104F8" w:rsidRPr="008579A2" w:rsidTr="005058C0">
        <w:trPr>
          <w:cantSplit/>
          <w:trHeight w:val="315"/>
        </w:trPr>
        <w:tc>
          <w:tcPr>
            <w:tcW w:w="625"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color w:val="000000"/>
                <w:kern w:val="0"/>
                <w:szCs w:val="22"/>
              </w:rPr>
              <w:t>15</w:t>
            </w:r>
          </w:p>
        </w:tc>
        <w:tc>
          <w:tcPr>
            <w:tcW w:w="5691" w:type="dxa"/>
            <w:gridSpan w:val="2"/>
          </w:tcPr>
          <w:p w:rsidR="005104F8" w:rsidRPr="008579A2" w:rsidRDefault="005104F8" w:rsidP="005058C0">
            <w:pPr>
              <w:suppressAutoHyphens/>
              <w:wordWrap w:val="0"/>
              <w:adjustRightInd w:val="0"/>
              <w:jc w:val="left"/>
              <w:textAlignment w:val="baseline"/>
              <w:rPr>
                <w:rFonts w:ascii="ＭＳ ゴシック" w:cs="ＭＳ 明朝"/>
                <w:color w:val="000000"/>
                <w:kern w:val="0"/>
                <w:szCs w:val="22"/>
              </w:rPr>
            </w:pPr>
            <w:r w:rsidRPr="008579A2">
              <w:rPr>
                <w:rFonts w:hint="eastAsia"/>
              </w:rPr>
              <w:t>搭載完了</w:t>
            </w:r>
            <w:r w:rsidRPr="008579A2">
              <w:rPr>
                <w:rFonts w:ascii="ＭＳ ゴシック" w:hAnsi="ＭＳ ゴシック" w:cs="ＭＳ 明朝" w:hint="eastAsia"/>
                <w:color w:val="000000"/>
                <w:kern w:val="0"/>
                <w:szCs w:val="22"/>
              </w:rPr>
              <w:t>登録されていないこと。</w:t>
            </w:r>
          </w:p>
        </w:tc>
        <w:tc>
          <w:tcPr>
            <w:tcW w:w="401" w:type="dxa"/>
            <w:vAlign w:val="center"/>
          </w:tcPr>
          <w:p w:rsidR="005104F8" w:rsidRPr="008579A2" w:rsidRDefault="005104F8" w:rsidP="005058C0">
            <w:pPr>
              <w:autoSpaceDE w:val="0"/>
              <w:autoSpaceDN w:val="0"/>
              <w:adjustRightInd w:val="0"/>
              <w:ind w:left="440" w:hanging="44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r w:rsidR="005104F8" w:rsidRPr="008579A2" w:rsidTr="005058C0">
        <w:trPr>
          <w:cantSplit/>
          <w:trHeight w:val="337"/>
        </w:trPr>
        <w:tc>
          <w:tcPr>
            <w:tcW w:w="625"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color w:val="000000"/>
                <w:kern w:val="0"/>
                <w:szCs w:val="22"/>
              </w:rPr>
              <w:t>16</w:t>
            </w:r>
          </w:p>
        </w:tc>
        <w:tc>
          <w:tcPr>
            <w:tcW w:w="5691" w:type="dxa"/>
            <w:gridSpan w:val="2"/>
          </w:tcPr>
          <w:p w:rsidR="005104F8" w:rsidRPr="008579A2" w:rsidRDefault="005104F8" w:rsidP="005058C0">
            <w:pPr>
              <w:suppressAutoHyphens/>
              <w:wordWrap w:val="0"/>
              <w:adjustRightInd w:val="0"/>
              <w:jc w:val="left"/>
              <w:textAlignment w:val="baseline"/>
            </w:pPr>
            <w:r w:rsidRPr="008579A2">
              <w:rPr>
                <w:rFonts w:hint="eastAsia"/>
              </w:rPr>
              <w:t>税関への通知を要する事故情報が登録されている場合、税関による事故確認が登録されていること。</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r>
      <w:tr w:rsidR="005104F8" w:rsidRPr="008579A2" w:rsidTr="005058C0">
        <w:trPr>
          <w:cantSplit/>
          <w:trHeight w:val="274"/>
        </w:trPr>
        <w:tc>
          <w:tcPr>
            <w:tcW w:w="625" w:type="dxa"/>
            <w:vMerge w:val="restart"/>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color w:val="000000"/>
                <w:kern w:val="0"/>
                <w:szCs w:val="22"/>
              </w:rPr>
              <w:t>17</w:t>
            </w:r>
          </w:p>
        </w:tc>
        <w:tc>
          <w:tcPr>
            <w:tcW w:w="5691" w:type="dxa"/>
            <w:gridSpan w:val="2"/>
            <w:tcBorders>
              <w:bottom w:val="nil"/>
            </w:tcBorders>
          </w:tcPr>
          <w:p w:rsidR="005104F8" w:rsidRPr="008579A2" w:rsidRDefault="005104F8" w:rsidP="005058C0">
            <w:pPr>
              <w:suppressAutoHyphens/>
              <w:wordWrap w:val="0"/>
              <w:adjustRightInd w:val="0"/>
              <w:jc w:val="left"/>
              <w:textAlignment w:val="baseline"/>
              <w:rPr>
                <w:rFonts w:ascii="ＭＳ ゴシック"/>
                <w:color w:val="000000"/>
                <w:spacing w:val="2"/>
                <w:kern w:val="0"/>
                <w:szCs w:val="22"/>
              </w:rPr>
            </w:pPr>
            <w:r w:rsidRPr="008579A2">
              <w:rPr>
                <w:rFonts w:ascii="ＭＳ ゴシック" w:hAnsi="ＭＳ ゴシック" w:cs="ＭＳ Ｐゴシック" w:hint="eastAsia"/>
                <w:kern w:val="0"/>
                <w:szCs w:val="22"/>
              </w:rPr>
              <w:t>他所蔵置場所で通関する場合は、以下のチェックを行う。（</w:t>
            </w:r>
            <w:r w:rsidRPr="008579A2">
              <w:rPr>
                <w:rFonts w:ascii="ＭＳ ゴシック" w:hAnsi="ＭＳ ゴシック" w:cs="ＭＳ 明朝" w:hint="eastAsia"/>
                <w:color w:val="000000"/>
                <w:kern w:val="0"/>
                <w:szCs w:val="22"/>
              </w:rPr>
              <w:t>特定輸出申告、特定委託輸出申告または特定製造貨物輸出申告の場合</w:t>
            </w:r>
            <w:r w:rsidRPr="008579A2">
              <w:rPr>
                <w:rFonts w:ascii="ＭＳ ゴシック" w:cs="ＭＳ ゴシック" w:hint="eastAsia"/>
                <w:kern w:val="0"/>
                <w:szCs w:val="22"/>
                <w:lang w:val="ja-JP"/>
              </w:rPr>
              <w:t>はチェックしない。ただし、</w:t>
            </w:r>
            <w:r w:rsidRPr="008579A2">
              <w:rPr>
                <w:rFonts w:ascii="ＭＳ 明朝" w:hAnsi="ＭＳ 明朝" w:hint="eastAsia"/>
              </w:rPr>
              <w:t>③については</w:t>
            </w:r>
            <w:r w:rsidRPr="008579A2">
              <w:rPr>
                <w:rFonts w:ascii="ＭＳ ゴシック" w:hAnsi="ＭＳ ゴシック" w:hint="eastAsia"/>
                <w:szCs w:val="22"/>
              </w:rPr>
              <w:t>蔵置中に限って</w:t>
            </w:r>
            <w:r w:rsidRPr="008579A2">
              <w:rPr>
                <w:rFonts w:ascii="ＭＳ ゴシック" w:cs="ＭＳ ゴシック" w:hint="eastAsia"/>
                <w:kern w:val="0"/>
                <w:szCs w:val="22"/>
                <w:lang w:val="ja-JP"/>
              </w:rPr>
              <w:t>チェックを行う。</w:t>
            </w:r>
            <w:r w:rsidRPr="008579A2">
              <w:rPr>
                <w:rFonts w:ascii="ＭＳ ゴシック" w:hAnsi="ＭＳ ゴシック" w:cs="ＭＳ Ｐゴシック" w:hint="eastAsia"/>
                <w:kern w:val="0"/>
                <w:szCs w:val="22"/>
              </w:rPr>
              <w:t>）</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r>
      <w:tr w:rsidR="005104F8" w:rsidRPr="008579A2" w:rsidTr="005058C0">
        <w:trPr>
          <w:cantSplit/>
          <w:trHeight w:val="570"/>
        </w:trPr>
        <w:tc>
          <w:tcPr>
            <w:tcW w:w="625" w:type="dxa"/>
            <w:vMerge/>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358" w:type="dxa"/>
            <w:tcBorders>
              <w:top w:val="nil"/>
              <w:bottom w:val="nil"/>
            </w:tcBorders>
          </w:tcPr>
          <w:p w:rsidR="005104F8" w:rsidRPr="008579A2" w:rsidRDefault="005104F8" w:rsidP="005058C0">
            <w:pPr>
              <w:suppressAutoHyphens/>
              <w:wordWrap w:val="0"/>
              <w:adjustRightInd w:val="0"/>
              <w:jc w:val="left"/>
              <w:textAlignment w:val="baseline"/>
              <w:rPr>
                <w:rFonts w:ascii="ＭＳ ゴシック" w:cs="ＭＳ Ｐゴシック"/>
                <w:kern w:val="0"/>
                <w:szCs w:val="22"/>
              </w:rPr>
            </w:pPr>
          </w:p>
        </w:tc>
        <w:tc>
          <w:tcPr>
            <w:tcW w:w="5333" w:type="dxa"/>
          </w:tcPr>
          <w:p w:rsidR="005104F8" w:rsidRPr="008579A2" w:rsidRDefault="005104F8" w:rsidP="005058C0">
            <w:pPr>
              <w:autoSpaceDE w:val="0"/>
              <w:autoSpaceDN w:val="0"/>
              <w:adjustRightInd w:val="0"/>
              <w:jc w:val="left"/>
              <w:rPr>
                <w:rFonts w:ascii="ＭＳ ゴシック" w:cs="ＭＳ Ｐゴシック"/>
                <w:kern w:val="0"/>
                <w:szCs w:val="22"/>
                <w:lang w:val="ja-JP"/>
              </w:rPr>
            </w:pPr>
            <w:r w:rsidRPr="008579A2">
              <w:rPr>
                <w:rFonts w:ascii="ＭＳ ゴシック" w:hAnsi="ＭＳ ゴシック" w:cs="ＭＳ Ｐゴシック" w:hint="eastAsia"/>
                <w:kern w:val="0"/>
                <w:szCs w:val="22"/>
                <w:lang w:val="ja-JP"/>
              </w:rPr>
              <w:t>①</w:t>
            </w:r>
            <w:r w:rsidRPr="008579A2">
              <w:rPr>
                <w:rFonts w:ascii="ＭＳ ゴシック" w:hAnsi="ＭＳ ゴシック" w:cs="ＭＳ 明朝" w:hint="eastAsia"/>
                <w:color w:val="000000"/>
                <w:kern w:val="0"/>
                <w:szCs w:val="22"/>
              </w:rPr>
              <w:t>輸出貨物情報ＤＢ</w:t>
            </w:r>
            <w:r w:rsidRPr="008579A2">
              <w:rPr>
                <w:rFonts w:ascii="ＭＳ ゴシック" w:hAnsi="ＭＳ ゴシック" w:cs="ＭＳ Ｐゴシック" w:hint="eastAsia"/>
                <w:kern w:val="0"/>
                <w:szCs w:val="22"/>
                <w:lang w:val="ja-JP"/>
              </w:rPr>
              <w:t>に他所蔵置許可申請番号が登録されていること</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r>
      <w:tr w:rsidR="005104F8" w:rsidRPr="008579A2" w:rsidTr="005058C0">
        <w:trPr>
          <w:cantSplit/>
          <w:trHeight w:val="570"/>
        </w:trPr>
        <w:tc>
          <w:tcPr>
            <w:tcW w:w="625" w:type="dxa"/>
            <w:vMerge/>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358" w:type="dxa"/>
            <w:tcBorders>
              <w:top w:val="nil"/>
              <w:bottom w:val="nil"/>
            </w:tcBorders>
          </w:tcPr>
          <w:p w:rsidR="005104F8" w:rsidRPr="008579A2" w:rsidRDefault="005104F8" w:rsidP="005058C0">
            <w:pPr>
              <w:suppressAutoHyphens/>
              <w:wordWrap w:val="0"/>
              <w:adjustRightInd w:val="0"/>
              <w:jc w:val="left"/>
              <w:textAlignment w:val="baseline"/>
              <w:rPr>
                <w:rFonts w:ascii="ＭＳ ゴシック" w:cs="ＭＳ Ｐゴシック"/>
                <w:kern w:val="0"/>
                <w:szCs w:val="22"/>
              </w:rPr>
            </w:pPr>
          </w:p>
        </w:tc>
        <w:tc>
          <w:tcPr>
            <w:tcW w:w="5333" w:type="dxa"/>
          </w:tcPr>
          <w:p w:rsidR="005104F8" w:rsidRPr="008579A2" w:rsidRDefault="005104F8" w:rsidP="005058C0">
            <w:pPr>
              <w:autoSpaceDE w:val="0"/>
              <w:autoSpaceDN w:val="0"/>
              <w:adjustRightInd w:val="0"/>
              <w:jc w:val="left"/>
              <w:rPr>
                <w:rFonts w:ascii="ＭＳ ゴシック" w:cs="ＭＳ Ｐゴシック"/>
                <w:kern w:val="0"/>
                <w:szCs w:val="22"/>
                <w:lang w:val="ja-JP"/>
              </w:rPr>
            </w:pPr>
            <w:r w:rsidRPr="008579A2">
              <w:rPr>
                <w:rFonts w:ascii="ＭＳ ゴシック" w:hAnsi="ＭＳ ゴシック" w:cs="ＭＳ Ｐゴシック" w:hint="eastAsia"/>
                <w:kern w:val="0"/>
                <w:szCs w:val="22"/>
                <w:lang w:val="ja-JP"/>
              </w:rPr>
              <w:t>②</w:t>
            </w:r>
            <w:r w:rsidRPr="008579A2">
              <w:rPr>
                <w:rFonts w:ascii="ＭＳ ゴシック" w:hAnsi="ＭＳ ゴシック" w:cs="ＭＳ 明朝" w:hint="eastAsia"/>
                <w:color w:val="000000"/>
                <w:kern w:val="0"/>
                <w:szCs w:val="22"/>
              </w:rPr>
              <w:t>輸出貨物情報ＤＢ</w:t>
            </w:r>
            <w:r w:rsidRPr="008579A2">
              <w:rPr>
                <w:rFonts w:ascii="ＭＳ ゴシック" w:hAnsi="ＭＳ ゴシック" w:cs="ＭＳ Ｐゴシック" w:hint="eastAsia"/>
                <w:kern w:val="0"/>
                <w:szCs w:val="22"/>
                <w:lang w:val="ja-JP"/>
              </w:rPr>
              <w:t>と輸出申告ＤＢに登録されている他所蔵置許可申請番号が一致すること</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r>
      <w:tr w:rsidR="005104F8" w:rsidRPr="008579A2" w:rsidTr="005058C0">
        <w:trPr>
          <w:cantSplit/>
          <w:trHeight w:val="151"/>
        </w:trPr>
        <w:tc>
          <w:tcPr>
            <w:tcW w:w="625" w:type="dxa"/>
            <w:vMerge/>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358" w:type="dxa"/>
            <w:tcBorders>
              <w:top w:val="nil"/>
            </w:tcBorders>
          </w:tcPr>
          <w:p w:rsidR="005104F8" w:rsidRPr="008579A2" w:rsidRDefault="005104F8" w:rsidP="005058C0">
            <w:pPr>
              <w:suppressAutoHyphens/>
              <w:wordWrap w:val="0"/>
              <w:adjustRightInd w:val="0"/>
              <w:jc w:val="left"/>
              <w:textAlignment w:val="baseline"/>
              <w:rPr>
                <w:rFonts w:ascii="ＭＳ ゴシック" w:cs="ＭＳ Ｐゴシック"/>
                <w:kern w:val="0"/>
                <w:szCs w:val="22"/>
              </w:rPr>
            </w:pPr>
          </w:p>
        </w:tc>
        <w:tc>
          <w:tcPr>
            <w:tcW w:w="5333" w:type="dxa"/>
          </w:tcPr>
          <w:p w:rsidR="005104F8" w:rsidRPr="008579A2" w:rsidRDefault="005104F8" w:rsidP="005058C0">
            <w:pPr>
              <w:suppressAutoHyphens/>
              <w:wordWrap w:val="0"/>
              <w:adjustRightInd w:val="0"/>
              <w:jc w:val="left"/>
              <w:textAlignment w:val="baseline"/>
              <w:rPr>
                <w:rFonts w:ascii="ＭＳ ゴシック" w:cs="ＭＳ Ｐゴシック"/>
                <w:kern w:val="0"/>
                <w:szCs w:val="22"/>
                <w:lang w:val="ja-JP"/>
              </w:rPr>
            </w:pPr>
            <w:r w:rsidRPr="008579A2">
              <w:rPr>
                <w:rFonts w:ascii="ＭＳ ゴシック" w:hAnsi="ＭＳ ゴシック" w:cs="ＭＳ Ｐゴシック" w:hint="eastAsia"/>
                <w:kern w:val="0"/>
                <w:szCs w:val="22"/>
                <w:lang w:val="ja-JP"/>
              </w:rPr>
              <w:t>③本業務の入力日が他所蔵置の許可期間内であること</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r>
      <w:tr w:rsidR="005104F8" w:rsidRPr="008579A2" w:rsidTr="005058C0">
        <w:trPr>
          <w:cantSplit/>
          <w:trHeight w:val="151"/>
        </w:trPr>
        <w:tc>
          <w:tcPr>
            <w:tcW w:w="625"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color w:val="000000"/>
                <w:kern w:val="0"/>
                <w:szCs w:val="22"/>
              </w:rPr>
              <w:t>18</w:t>
            </w:r>
          </w:p>
        </w:tc>
        <w:tc>
          <w:tcPr>
            <w:tcW w:w="5691" w:type="dxa"/>
            <w:gridSpan w:val="2"/>
          </w:tcPr>
          <w:p w:rsidR="005104F8" w:rsidRPr="008579A2" w:rsidRDefault="005104F8" w:rsidP="005058C0">
            <w:pPr>
              <w:suppressAutoHyphens/>
              <w:wordWrap w:val="0"/>
              <w:adjustRightInd w:val="0"/>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特定輸出申告、特定委託輸出申告または特定製造貨物輸出申告の場合で、当初の申告条件が「Ｉ」の場合は、搬入予定先がシステム参加蔵置場または他所蔵置場所であること。</w:t>
            </w:r>
          </w:p>
        </w:tc>
        <w:tc>
          <w:tcPr>
            <w:tcW w:w="401"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r>
      <w:tr w:rsidR="005104F8" w:rsidRPr="008579A2" w:rsidTr="005058C0">
        <w:trPr>
          <w:cantSplit/>
          <w:trHeight w:val="151"/>
        </w:trPr>
        <w:tc>
          <w:tcPr>
            <w:tcW w:w="625" w:type="dxa"/>
          </w:tcPr>
          <w:p w:rsidR="005104F8" w:rsidRPr="008579A2" w:rsidRDefault="005104F8" w:rsidP="005058C0">
            <w:pPr>
              <w:autoSpaceDE w:val="0"/>
              <w:autoSpaceDN w:val="0"/>
              <w:adjustRightInd w:val="0"/>
              <w:jc w:val="center"/>
              <w:rPr>
                <w:rFonts w:ascii="ＭＳ ゴシック" w:cs="ＭＳ 明朝"/>
                <w:dstrike/>
                <w:color w:val="FF0000"/>
                <w:kern w:val="0"/>
                <w:szCs w:val="22"/>
              </w:rPr>
            </w:pPr>
            <w:r w:rsidRPr="008579A2">
              <w:rPr>
                <w:rFonts w:ascii="ＭＳ ゴシック" w:hAnsi="ＭＳ ゴシック" w:cs="ＭＳ 明朝"/>
                <w:color w:val="000000"/>
                <w:kern w:val="0"/>
                <w:szCs w:val="22"/>
              </w:rPr>
              <w:t>19</w:t>
            </w:r>
          </w:p>
        </w:tc>
        <w:tc>
          <w:tcPr>
            <w:tcW w:w="5691" w:type="dxa"/>
            <w:gridSpan w:val="2"/>
          </w:tcPr>
          <w:p w:rsidR="005104F8" w:rsidRPr="008579A2" w:rsidRDefault="005104F8" w:rsidP="003249E2">
            <w:pPr>
              <w:rPr>
                <w:rFonts w:ascii="ＭＳ ゴシック"/>
                <w:kern w:val="0"/>
                <w:szCs w:val="22"/>
              </w:rPr>
            </w:pPr>
            <w:r w:rsidRPr="008579A2">
              <w:rPr>
                <w:rFonts w:ascii="ＭＳ ゴシック" w:hAnsi="ＭＳ ゴシック" w:hint="eastAsia"/>
                <w:kern w:val="0"/>
                <w:szCs w:val="22"/>
              </w:rPr>
              <w:t>ＵＢＧ貨物でないこと。</w:t>
            </w:r>
          </w:p>
        </w:tc>
        <w:tc>
          <w:tcPr>
            <w:tcW w:w="401" w:type="dxa"/>
            <w:vAlign w:val="center"/>
          </w:tcPr>
          <w:p w:rsidR="005104F8" w:rsidRPr="008579A2" w:rsidRDefault="005104F8" w:rsidP="005058C0">
            <w:pPr>
              <w:autoSpaceDE w:val="0"/>
              <w:autoSpaceDN w:val="0"/>
              <w:adjustRightInd w:val="0"/>
              <w:ind w:left="440" w:hanging="44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ind w:left="440" w:hanging="44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ind w:left="440" w:hanging="44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ind w:left="440" w:hanging="44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5104F8" w:rsidRPr="008579A2" w:rsidRDefault="005104F8" w:rsidP="005058C0">
            <w:pPr>
              <w:autoSpaceDE w:val="0"/>
              <w:autoSpaceDN w:val="0"/>
              <w:adjustRightInd w:val="0"/>
              <w:ind w:left="440" w:hanging="44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r w:rsidR="00FF6D0D" w:rsidRPr="008579A2" w:rsidTr="005058C0">
        <w:trPr>
          <w:cantSplit/>
          <w:trHeight w:val="151"/>
        </w:trPr>
        <w:tc>
          <w:tcPr>
            <w:tcW w:w="625" w:type="dxa"/>
          </w:tcPr>
          <w:p w:rsidR="00FF6D0D" w:rsidRPr="008579A2" w:rsidRDefault="00FF6D0D" w:rsidP="00FF6D0D">
            <w:pPr>
              <w:autoSpaceDE w:val="0"/>
              <w:autoSpaceDN w:val="0"/>
              <w:adjustRightInd w:val="0"/>
              <w:jc w:val="center"/>
              <w:rPr>
                <w:rFonts w:ascii="ＭＳ ゴシック" w:hAnsi="ＭＳ ゴシック" w:cs="ＭＳ 明朝"/>
                <w:color w:val="000000"/>
                <w:kern w:val="0"/>
                <w:szCs w:val="22"/>
              </w:rPr>
            </w:pPr>
            <w:r w:rsidRPr="008579A2">
              <w:rPr>
                <w:rFonts w:ascii="ＭＳ ゴシック" w:hAnsi="ＭＳ ゴシック" w:cs="ＭＳ 明朝" w:hint="eastAsia"/>
                <w:color w:val="000000"/>
                <w:kern w:val="0"/>
                <w:szCs w:val="22"/>
              </w:rPr>
              <w:t>20</w:t>
            </w:r>
          </w:p>
        </w:tc>
        <w:tc>
          <w:tcPr>
            <w:tcW w:w="5691" w:type="dxa"/>
            <w:gridSpan w:val="2"/>
          </w:tcPr>
          <w:p w:rsidR="00FF6D0D" w:rsidRPr="008579A2" w:rsidRDefault="00FE7792" w:rsidP="00FF6D0D">
            <w:pPr>
              <w:rPr>
                <w:rFonts w:ascii="ＭＳ ゴシック" w:hAnsi="ＭＳ ゴシック"/>
                <w:kern w:val="0"/>
                <w:szCs w:val="22"/>
              </w:rPr>
            </w:pPr>
            <w:r w:rsidRPr="008579A2">
              <w:rPr>
                <w:rFonts w:ascii="ＭＳ ゴシック" w:hAnsi="ＭＳ ゴシック" w:cs="ＭＳ 明朝" w:hint="eastAsia"/>
                <w:color w:val="000000"/>
                <w:kern w:val="0"/>
                <w:szCs w:val="22"/>
              </w:rPr>
              <w:t>輸出</w:t>
            </w:r>
            <w:r w:rsidR="00FF6D0D" w:rsidRPr="008579A2">
              <w:rPr>
                <w:rFonts w:ascii="ＭＳ ゴシック" w:hAnsi="ＭＳ ゴシック" w:cs="ＭＳ 明朝" w:hint="eastAsia"/>
                <w:color w:val="000000"/>
                <w:kern w:val="0"/>
                <w:szCs w:val="22"/>
              </w:rPr>
              <w:t>貨物情報ＤＢに通関依頼先が指定されている場合は、通関依頼先と入力者が一致すること。または、通関依頼先</w:t>
            </w:r>
            <w:r w:rsidR="00FF6D0D" w:rsidRPr="008579A2">
              <w:rPr>
                <w:rFonts w:ascii="ＭＳ ゴシック" w:hAnsi="ＭＳ ゴシック" w:cs="ＭＳ 明朝" w:hint="eastAsia"/>
                <w:kern w:val="0"/>
                <w:szCs w:val="22"/>
              </w:rPr>
              <w:t>に対して、入力</w:t>
            </w:r>
            <w:r w:rsidR="00FF6D0D" w:rsidRPr="008579A2">
              <w:rPr>
                <w:rFonts w:ascii="ＭＳ ゴシック" w:hAnsi="ＭＳ ゴシック" w:cs="ＭＳ 明朝" w:hint="eastAsia"/>
                <w:color w:val="000000"/>
                <w:kern w:val="0"/>
                <w:szCs w:val="22"/>
              </w:rPr>
              <w:t>者が</w:t>
            </w:r>
            <w:r w:rsidR="00FF6D0D" w:rsidRPr="008579A2">
              <w:rPr>
                <w:rFonts w:ascii="ＭＳ ゴシック" w:hAnsi="ＭＳ ゴシック" w:cs="ＭＳ 明朝" w:hint="eastAsia"/>
                <w:kern w:val="0"/>
                <w:szCs w:val="22"/>
              </w:rPr>
              <w:t>申告可能な旨がシステムに登録されていること。</w:t>
            </w:r>
          </w:p>
        </w:tc>
        <w:tc>
          <w:tcPr>
            <w:tcW w:w="401" w:type="dxa"/>
            <w:vAlign w:val="center"/>
          </w:tcPr>
          <w:p w:rsidR="00FF6D0D" w:rsidRPr="008579A2" w:rsidRDefault="00FF6D0D" w:rsidP="00FF6D0D">
            <w:pPr>
              <w:autoSpaceDE w:val="0"/>
              <w:autoSpaceDN w:val="0"/>
              <w:adjustRightInd w:val="0"/>
              <w:ind w:left="440" w:hanging="44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FF6D0D" w:rsidRPr="008579A2" w:rsidRDefault="00FF6D0D" w:rsidP="00FF6D0D">
            <w:pPr>
              <w:autoSpaceDE w:val="0"/>
              <w:autoSpaceDN w:val="0"/>
              <w:adjustRightInd w:val="0"/>
              <w:ind w:left="440" w:hanging="44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FF6D0D" w:rsidRPr="008579A2" w:rsidRDefault="00FF6D0D" w:rsidP="00FF6D0D">
            <w:pPr>
              <w:autoSpaceDE w:val="0"/>
              <w:autoSpaceDN w:val="0"/>
              <w:adjustRightInd w:val="0"/>
              <w:ind w:left="440" w:hanging="44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FF6D0D" w:rsidRPr="008579A2" w:rsidRDefault="00FF6D0D" w:rsidP="00FF6D0D">
            <w:pPr>
              <w:autoSpaceDE w:val="0"/>
              <w:autoSpaceDN w:val="0"/>
              <w:adjustRightInd w:val="0"/>
              <w:ind w:left="440" w:hanging="44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vAlign w:val="center"/>
          </w:tcPr>
          <w:p w:rsidR="00FF6D0D" w:rsidRPr="008579A2" w:rsidRDefault="00FF6D0D" w:rsidP="00FF6D0D">
            <w:pPr>
              <w:autoSpaceDE w:val="0"/>
              <w:autoSpaceDN w:val="0"/>
              <w:adjustRightInd w:val="0"/>
              <w:ind w:left="440" w:hanging="44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bl>
    <w:p w:rsidR="005104F8" w:rsidRPr="008579A2" w:rsidRDefault="005104F8" w:rsidP="00E5106F">
      <w:pPr>
        <w:suppressAutoHyphens/>
        <w:wordWrap w:val="0"/>
        <w:adjustRightInd w:val="0"/>
        <w:ind w:firstLineChars="100" w:firstLine="198"/>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r w:rsidRPr="008579A2">
        <w:rPr>
          <w:rFonts w:ascii="ＭＳ ゴシック" w:hAnsi="ＭＳ ゴシック" w:cs="ＭＳ 明朝"/>
          <w:color w:val="000000"/>
          <w:kern w:val="0"/>
          <w:szCs w:val="22"/>
        </w:rPr>
        <w:t>1</w:t>
      </w:r>
      <w:r w:rsidRPr="008579A2">
        <w:rPr>
          <w:rFonts w:ascii="ＭＳ ゴシック" w:cs="ＭＳ 明朝"/>
          <w:color w:val="000000"/>
          <w:kern w:val="0"/>
          <w:szCs w:val="22"/>
        </w:rPr>
        <w:t>0</w:t>
      </w:r>
      <w:r w:rsidRPr="008579A2">
        <w:rPr>
          <w:rFonts w:ascii="ＭＳ ゴシック" w:hAnsi="ＭＳ ゴシック" w:cs="ＭＳ 明朝" w:hint="eastAsia"/>
          <w:color w:val="000000"/>
          <w:kern w:val="0"/>
          <w:szCs w:val="22"/>
        </w:rPr>
        <w:t>）国内用輸出入者ＤＢチェック</w:t>
      </w:r>
    </w:p>
    <w:p w:rsidR="005104F8" w:rsidRPr="008579A2" w:rsidRDefault="005104F8" w:rsidP="00E5106F">
      <w:pPr>
        <w:suppressAutoHyphens/>
        <w:wordWrap w:val="0"/>
        <w:adjustRightInd w:val="0"/>
        <w:ind w:firstLineChars="501" w:firstLine="994"/>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登録されている輸出者コード</w:t>
      </w:r>
      <w:r w:rsidR="00B404CF" w:rsidRPr="008579A2">
        <w:rPr>
          <w:rFonts w:ascii="ＭＳ ゴシック" w:hAnsi="ＭＳ ゴシック" w:cs="ＭＳ 明朝" w:hint="eastAsia"/>
          <w:color w:val="000000"/>
          <w:kern w:val="0"/>
          <w:szCs w:val="22"/>
        </w:rPr>
        <w:t>または法人番号</w:t>
      </w:r>
      <w:r w:rsidRPr="008579A2">
        <w:rPr>
          <w:rFonts w:ascii="ＭＳ ゴシック" w:hAnsi="ＭＳ ゴシック" w:cs="ＭＳ 明朝" w:hint="eastAsia"/>
          <w:color w:val="000000"/>
          <w:kern w:val="0"/>
          <w:szCs w:val="22"/>
        </w:rPr>
        <w:t>について以下のチェックを行う。</w:t>
      </w:r>
    </w:p>
    <w:p w:rsidR="005104F8" w:rsidRPr="008579A2" w:rsidRDefault="005104F8" w:rsidP="00E5106F">
      <w:pPr>
        <w:suppressAutoHyphens/>
        <w:wordWrap w:val="0"/>
        <w:adjustRightInd w:val="0"/>
        <w:ind w:firstLineChars="400" w:firstLine="794"/>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①輸出者コード</w:t>
      </w:r>
      <w:r w:rsidR="00B404CF" w:rsidRPr="008579A2">
        <w:rPr>
          <w:rFonts w:ascii="ＭＳ ゴシック" w:hAnsi="ＭＳ ゴシック" w:cs="ＭＳ 明朝" w:hint="eastAsia"/>
          <w:color w:val="000000"/>
          <w:kern w:val="0"/>
          <w:szCs w:val="22"/>
        </w:rPr>
        <w:t>または法人番号</w:t>
      </w:r>
      <w:r w:rsidRPr="008579A2">
        <w:rPr>
          <w:rFonts w:ascii="ＭＳ ゴシック" w:hAnsi="ＭＳ ゴシック" w:cs="ＭＳ 明朝" w:hint="eastAsia"/>
          <w:color w:val="000000"/>
          <w:kern w:val="0"/>
          <w:szCs w:val="22"/>
        </w:rPr>
        <w:t>が国内用輸出入者ＤＢ</w:t>
      </w:r>
      <w:r w:rsidR="00B404CF" w:rsidRPr="008579A2">
        <w:rPr>
          <w:rFonts w:ascii="ＭＳ ゴシック" w:hAnsi="ＭＳ ゴシック" w:cs="ＭＳ 明朝" w:hint="eastAsia"/>
          <w:color w:val="000000"/>
          <w:kern w:val="0"/>
          <w:szCs w:val="22"/>
        </w:rPr>
        <w:t>または法人番号管理ＤＢ</w:t>
      </w:r>
      <w:r w:rsidRPr="008579A2">
        <w:rPr>
          <w:rFonts w:ascii="ＭＳ ゴシック" w:hAnsi="ＭＳ ゴシック" w:cs="ＭＳ 明朝" w:hint="eastAsia"/>
          <w:color w:val="000000"/>
          <w:kern w:val="0"/>
          <w:szCs w:val="22"/>
        </w:rPr>
        <w:t>に存在すること。</w:t>
      </w:r>
    </w:p>
    <w:p w:rsidR="005104F8" w:rsidRPr="008579A2" w:rsidRDefault="005104F8" w:rsidP="00E5106F">
      <w:pPr>
        <w:autoSpaceDE w:val="0"/>
        <w:autoSpaceDN w:val="0"/>
        <w:adjustRightInd w:val="0"/>
        <w:ind w:firstLineChars="400" w:firstLine="794"/>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②特定輸出申告の場合は、特定輸出申告が実施可能な旨の登録がされている輸出者であること。</w:t>
      </w:r>
    </w:p>
    <w:p w:rsidR="005104F8" w:rsidRPr="008579A2" w:rsidRDefault="005104F8" w:rsidP="00E5106F">
      <w:pPr>
        <w:autoSpaceDE w:val="0"/>
        <w:autoSpaceDN w:val="0"/>
        <w:adjustRightInd w:val="0"/>
        <w:ind w:leftChars="401" w:left="994" w:hangingChars="100" w:hanging="198"/>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③特定製造貨物輸出申告の場合は、特定製造貨物輸出申告が実施可能な旨の登録がされている輸出者であること。</w:t>
      </w:r>
    </w:p>
    <w:p w:rsidR="008579A2" w:rsidRDefault="005104F8" w:rsidP="008579A2">
      <w:pPr>
        <w:suppressAutoHyphens/>
        <w:wordWrap w:val="0"/>
        <w:adjustRightInd w:val="0"/>
        <w:ind w:leftChars="400" w:left="994" w:hangingChars="101" w:hanging="200"/>
        <w:jc w:val="left"/>
        <w:textAlignment w:val="baseline"/>
        <w:rPr>
          <w:rFonts w:ascii="ＭＳ ゴシック" w:hAnsi="ＭＳ ゴシック" w:cs="ＭＳ 明朝"/>
          <w:color w:val="000000"/>
          <w:kern w:val="0"/>
          <w:szCs w:val="22"/>
        </w:rPr>
      </w:pPr>
      <w:r w:rsidRPr="008579A2">
        <w:rPr>
          <w:rFonts w:ascii="ＭＳ ゴシック" w:hAnsi="ＭＳ ゴシック" w:cs="ＭＳ 明朝" w:hint="eastAsia"/>
          <w:color w:val="000000"/>
          <w:kern w:val="0"/>
          <w:szCs w:val="22"/>
        </w:rPr>
        <w:lastRenderedPageBreak/>
        <w:t>④ＥＤＡ業務を行った日と本業務日の間で、システムに登録されている当該申告に係る輸出者情報に変更がないこと。</w:t>
      </w:r>
    </w:p>
    <w:p w:rsidR="005104F8" w:rsidRPr="008579A2" w:rsidRDefault="005104F8" w:rsidP="008579A2">
      <w:pPr>
        <w:suppressAutoHyphens/>
        <w:wordWrap w:val="0"/>
        <w:adjustRightInd w:val="0"/>
        <w:ind w:firstLineChars="100" w:firstLine="198"/>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r w:rsidRPr="008579A2">
        <w:rPr>
          <w:rFonts w:ascii="ＭＳ ゴシック" w:hAnsi="ＭＳ ゴシック" w:cs="ＭＳ 明朝"/>
          <w:color w:val="000000"/>
          <w:kern w:val="0"/>
          <w:szCs w:val="22"/>
        </w:rPr>
        <w:t>11</w:t>
      </w:r>
      <w:r w:rsidRPr="008579A2">
        <w:rPr>
          <w:rFonts w:ascii="ＭＳ ゴシック" w:hAnsi="ＭＳ ゴシック" w:cs="ＭＳ 明朝" w:hint="eastAsia"/>
          <w:color w:val="000000"/>
          <w:kern w:val="0"/>
          <w:szCs w:val="22"/>
        </w:rPr>
        <w:t>）輸出品目ＤＢチェック</w:t>
      </w:r>
    </w:p>
    <w:p w:rsidR="005104F8" w:rsidRPr="008579A2" w:rsidRDefault="00E26E25" w:rsidP="009C43E3">
      <w:pPr>
        <w:suppressAutoHyphens/>
        <w:wordWrap w:val="0"/>
        <w:adjustRightInd w:val="0"/>
        <w:ind w:leftChars="400" w:left="794" w:firstLineChars="100" w:firstLine="198"/>
        <w:jc w:val="left"/>
        <w:textAlignment w:val="baseline"/>
        <w:rPr>
          <w:rFonts w:ascii="ＭＳ ゴシック" w:cs="ＭＳ 明朝"/>
          <w:color w:val="000000"/>
          <w:kern w:val="0"/>
          <w:szCs w:val="22"/>
        </w:rPr>
      </w:pPr>
      <w:r w:rsidRPr="008579A2">
        <w:rPr>
          <w:rFonts w:ascii="ＭＳ ゴシック" w:hAnsi="ＭＳ ゴシック" w:hint="eastAsia"/>
        </w:rPr>
        <w:t>輸出申告ＤＢに</w:t>
      </w:r>
      <w:r w:rsidRPr="008579A2">
        <w:rPr>
          <w:rFonts w:ascii="ＭＳ ゴシック" w:hAnsi="ＭＳ ゴシック" w:hint="eastAsia"/>
          <w:noProof/>
        </w:rPr>
        <w:t>９桁の品目コードが登録されている場合は、</w:t>
      </w:r>
      <w:r w:rsidR="005104F8" w:rsidRPr="008579A2">
        <w:rPr>
          <w:rFonts w:ascii="ＭＳ ゴシック" w:hAnsi="ＭＳ ゴシック" w:cs="ＭＳ 明朝" w:hint="eastAsia"/>
          <w:color w:val="000000"/>
          <w:kern w:val="0"/>
          <w:szCs w:val="22"/>
        </w:rPr>
        <w:t>登録されている輸出統計品目番号について以下のチェックを行う。</w:t>
      </w:r>
    </w:p>
    <w:p w:rsidR="005104F8" w:rsidRPr="008579A2" w:rsidRDefault="005104F8" w:rsidP="00E5106F">
      <w:pPr>
        <w:suppressAutoHyphens/>
        <w:wordWrap w:val="0"/>
        <w:adjustRightInd w:val="0"/>
        <w:ind w:leftChars="399" w:left="1003" w:hangingChars="104" w:hanging="211"/>
        <w:jc w:val="left"/>
        <w:textAlignment w:val="baseline"/>
        <w:rPr>
          <w:rFonts w:ascii="ＭＳ ゴシック" w:cs="ＭＳ 明朝"/>
          <w:color w:val="000000"/>
          <w:kern w:val="0"/>
          <w:szCs w:val="22"/>
        </w:rPr>
      </w:pPr>
      <w:r w:rsidRPr="008579A2">
        <w:rPr>
          <w:rFonts w:ascii="ＭＳ ゴシック" w:hAnsi="ＭＳ ゴシック" w:hint="eastAsia"/>
          <w:color w:val="000000"/>
          <w:spacing w:val="2"/>
          <w:kern w:val="0"/>
          <w:szCs w:val="22"/>
        </w:rPr>
        <w:t>①</w:t>
      </w:r>
      <w:r w:rsidRPr="008579A2">
        <w:rPr>
          <w:rFonts w:ascii="ＭＳ ゴシック" w:hAnsi="ＭＳ ゴシック" w:cs="ＭＳ 明朝" w:hint="eastAsia"/>
          <w:color w:val="000000"/>
          <w:kern w:val="0"/>
          <w:szCs w:val="22"/>
        </w:rPr>
        <w:t>輸出統計品目番号が輸出品目ＤＢに存在すること。</w:t>
      </w:r>
    </w:p>
    <w:p w:rsidR="005104F8" w:rsidRPr="008579A2" w:rsidRDefault="005104F8" w:rsidP="00E5106F">
      <w:pPr>
        <w:autoSpaceDE w:val="0"/>
        <w:autoSpaceDN w:val="0"/>
        <w:adjustRightInd w:val="0"/>
        <w:ind w:leftChars="399" w:left="998" w:hangingChars="104" w:hanging="206"/>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②輸出統計品目番号に適用期間が登録されている場合は、本業務の入力日が適用期間内であること。</w:t>
      </w:r>
    </w:p>
    <w:p w:rsidR="005104F8" w:rsidRPr="008579A2" w:rsidRDefault="005104F8" w:rsidP="00E5106F">
      <w:pPr>
        <w:suppressAutoHyphens/>
        <w:wordWrap w:val="0"/>
        <w:adjustRightInd w:val="0"/>
        <w:ind w:leftChars="399" w:left="998" w:hangingChars="104" w:hanging="206"/>
        <w:jc w:val="left"/>
        <w:textAlignment w:val="baseline"/>
        <w:rPr>
          <w:rFonts w:ascii="ＭＳ ゴシック" w:hAnsi="ＭＳ ゴシック" w:cs="ＭＳ 明朝"/>
          <w:color w:val="000000"/>
          <w:kern w:val="0"/>
          <w:szCs w:val="22"/>
        </w:rPr>
      </w:pPr>
      <w:r w:rsidRPr="008579A2">
        <w:rPr>
          <w:rFonts w:ascii="ＭＳ ゴシック" w:hAnsi="ＭＳ ゴシック" w:cs="ＭＳ 明朝" w:hint="eastAsia"/>
          <w:color w:val="000000"/>
          <w:kern w:val="0"/>
          <w:szCs w:val="22"/>
        </w:rPr>
        <w:t>③ＥＤＡ業務を行った日と本業務日の間で、輸出品目ＤＢに登録されている当該申告に係る輸出品目情報に変更がないこと。</w:t>
      </w:r>
    </w:p>
    <w:p w:rsidR="005104F8" w:rsidRPr="008579A2" w:rsidRDefault="005104F8" w:rsidP="00E5106F">
      <w:pPr>
        <w:suppressAutoHyphens/>
        <w:wordWrap w:val="0"/>
        <w:adjustRightInd w:val="0"/>
        <w:ind w:firstLineChars="100" w:firstLine="198"/>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r w:rsidRPr="008579A2">
        <w:rPr>
          <w:rFonts w:ascii="ＭＳ ゴシック" w:hAnsi="ＭＳ ゴシック" w:cs="ＭＳ 明朝"/>
          <w:color w:val="000000"/>
          <w:kern w:val="0"/>
          <w:szCs w:val="22"/>
        </w:rPr>
        <w:t>12</w:t>
      </w:r>
      <w:r w:rsidRPr="008579A2">
        <w:rPr>
          <w:rFonts w:ascii="ＭＳ ゴシック" w:hAnsi="ＭＳ ゴシック" w:cs="ＭＳ 明朝" w:hint="eastAsia"/>
          <w:color w:val="000000"/>
          <w:kern w:val="0"/>
          <w:szCs w:val="22"/>
        </w:rPr>
        <w:t>）</w:t>
      </w:r>
      <w:r w:rsidRPr="008579A2">
        <w:rPr>
          <w:rFonts w:ascii="ＭＳ ゴシック" w:hAnsi="ＭＳ ゴシック" w:cs="ＭＳ Ｐゴシック" w:hint="eastAsia"/>
          <w:color w:val="000000"/>
          <w:kern w:val="0"/>
          <w:szCs w:val="22"/>
          <w:lang w:val="ja-JP"/>
        </w:rPr>
        <w:t>輸出関税減免税コードＤＢ</w:t>
      </w:r>
      <w:r w:rsidRPr="008579A2">
        <w:rPr>
          <w:rFonts w:ascii="ＭＳ ゴシック" w:hAnsi="ＭＳ ゴシック" w:cs="ＭＳ 明朝" w:hint="eastAsia"/>
          <w:color w:val="000000"/>
          <w:kern w:val="0"/>
          <w:szCs w:val="22"/>
        </w:rPr>
        <w:t>チェック（○：チェックを行う</w:t>
      </w:r>
      <w:r w:rsidR="00BA0CF3" w:rsidRPr="008579A2">
        <w:rPr>
          <w:rFonts w:ascii="ＭＳ ゴシック" w:hAnsi="ＭＳ ゴシック" w:cs="ＭＳ 明朝" w:hint="eastAsia"/>
          <w:color w:val="000000"/>
          <w:kern w:val="0"/>
          <w:szCs w:val="22"/>
        </w:rPr>
        <w:t>、空白：チェックを行わない</w:t>
      </w:r>
      <w:r w:rsidRPr="008579A2">
        <w:rPr>
          <w:rFonts w:ascii="ＭＳ ゴシック" w:hAnsi="ＭＳ ゴシック" w:cs="ＭＳ 明朝" w:hint="eastAsia"/>
          <w:color w:val="000000"/>
          <w:kern w:val="0"/>
          <w:szCs w:val="22"/>
        </w:rPr>
        <w:t>）</w:t>
      </w:r>
    </w:p>
    <w:tbl>
      <w:tblPr>
        <w:tblW w:w="6214" w:type="dxa"/>
        <w:tblInd w:w="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0"/>
        <w:gridCol w:w="814"/>
        <w:gridCol w:w="780"/>
        <w:gridCol w:w="813"/>
        <w:gridCol w:w="813"/>
        <w:gridCol w:w="794"/>
      </w:tblGrid>
      <w:tr w:rsidR="005104F8" w:rsidRPr="008579A2" w:rsidTr="005058C0">
        <w:trPr>
          <w:trHeight w:val="495"/>
        </w:trPr>
        <w:tc>
          <w:tcPr>
            <w:tcW w:w="2200" w:type="dxa"/>
            <w:tcBorders>
              <w:tl2br w:val="single" w:sz="4" w:space="0" w:color="auto"/>
            </w:tcBorders>
          </w:tcPr>
          <w:p w:rsidR="005104F8" w:rsidRPr="008579A2" w:rsidRDefault="005104F8" w:rsidP="005058C0">
            <w:pPr>
              <w:autoSpaceDE w:val="0"/>
              <w:autoSpaceDN w:val="0"/>
              <w:adjustRightInd w:val="0"/>
              <w:jc w:val="right"/>
              <w:rPr>
                <w:rFonts w:ascii="ＭＳ ゴシック" w:cs="ＭＳ 明朝"/>
                <w:color w:val="000000"/>
                <w:kern w:val="0"/>
                <w:szCs w:val="22"/>
              </w:rPr>
            </w:pPr>
            <w:r w:rsidRPr="008579A2">
              <w:rPr>
                <w:rFonts w:ascii="ＭＳ ゴシック" w:hAnsi="ＭＳ ゴシック" w:cs="ＭＳ 明朝" w:hint="eastAsia"/>
                <w:color w:val="000000"/>
                <w:kern w:val="0"/>
                <w:szCs w:val="22"/>
              </w:rPr>
              <w:t>申告条件</w:t>
            </w:r>
          </w:p>
          <w:p w:rsidR="005104F8" w:rsidRPr="008579A2" w:rsidRDefault="005104F8" w:rsidP="005058C0">
            <w:pPr>
              <w:autoSpaceDE w:val="0"/>
              <w:autoSpaceDN w:val="0"/>
              <w:adjustRightInd w:val="0"/>
              <w:ind w:right="792"/>
              <w:rPr>
                <w:rFonts w:ascii="ＭＳ ゴシック" w:cs="ＭＳ 明朝"/>
                <w:color w:val="000000"/>
                <w:kern w:val="0"/>
                <w:szCs w:val="22"/>
              </w:rPr>
            </w:pPr>
          </w:p>
          <w:p w:rsidR="005104F8" w:rsidRPr="008579A2" w:rsidRDefault="005104F8" w:rsidP="005058C0">
            <w:pPr>
              <w:autoSpaceDE w:val="0"/>
              <w:autoSpaceDN w:val="0"/>
              <w:adjustRightInd w:val="0"/>
              <w:ind w:right="792"/>
              <w:rPr>
                <w:rFonts w:ascii="ＭＳ ゴシック" w:cs="ＭＳ 明朝"/>
                <w:color w:val="000000"/>
                <w:kern w:val="0"/>
                <w:szCs w:val="22"/>
              </w:rPr>
            </w:pPr>
          </w:p>
          <w:p w:rsidR="005104F8" w:rsidRPr="008579A2" w:rsidRDefault="005104F8" w:rsidP="005058C0">
            <w:pPr>
              <w:autoSpaceDE w:val="0"/>
              <w:autoSpaceDN w:val="0"/>
              <w:adjustRightInd w:val="0"/>
              <w:ind w:right="792"/>
              <w:rPr>
                <w:rFonts w:ascii="ＭＳ ゴシック" w:cs="ＭＳ 明朝"/>
                <w:color w:val="000000"/>
                <w:kern w:val="0"/>
                <w:szCs w:val="22"/>
              </w:rPr>
            </w:pPr>
            <w:r w:rsidRPr="008579A2">
              <w:rPr>
                <w:rFonts w:ascii="ＭＳ ゴシック" w:hAnsi="ＭＳ ゴシック" w:cs="ＭＳ 明朝" w:hint="eastAsia"/>
                <w:color w:val="000000"/>
                <w:kern w:val="0"/>
                <w:szCs w:val="22"/>
              </w:rPr>
              <w:t>申告等種別</w:t>
            </w:r>
          </w:p>
        </w:tc>
        <w:tc>
          <w:tcPr>
            <w:tcW w:w="814" w:type="dxa"/>
          </w:tcPr>
          <w:p w:rsidR="005104F8" w:rsidRPr="008579A2" w:rsidRDefault="005104F8" w:rsidP="005058C0">
            <w:pPr>
              <w:autoSpaceDE w:val="0"/>
              <w:autoSpaceDN w:val="0"/>
              <w:adjustRightInd w:val="0"/>
              <w:ind w:left="-108" w:right="-5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なし</w:t>
            </w:r>
          </w:p>
        </w:tc>
        <w:tc>
          <w:tcPr>
            <w:tcW w:w="780" w:type="dxa"/>
          </w:tcPr>
          <w:p w:rsidR="005104F8" w:rsidRPr="008579A2" w:rsidRDefault="005104F8" w:rsidP="005058C0">
            <w:pPr>
              <w:autoSpaceDE w:val="0"/>
              <w:autoSpaceDN w:val="0"/>
              <w:adjustRightInd w:val="0"/>
              <w:ind w:left="-108" w:right="-5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Ｘ</w:t>
            </w:r>
          </w:p>
        </w:tc>
        <w:tc>
          <w:tcPr>
            <w:tcW w:w="813" w:type="dxa"/>
          </w:tcPr>
          <w:p w:rsidR="005104F8" w:rsidRPr="008579A2" w:rsidRDefault="005104F8" w:rsidP="005058C0">
            <w:pPr>
              <w:autoSpaceDE w:val="0"/>
              <w:autoSpaceDN w:val="0"/>
              <w:adjustRightInd w:val="0"/>
              <w:ind w:left="-108" w:right="-50"/>
              <w:jc w:val="center"/>
              <w:rPr>
                <w:rFonts w:ascii="ＭＳ ゴシック" w:cs="ＭＳ 明朝"/>
                <w:dstrike/>
                <w:color w:val="FF0000"/>
                <w:kern w:val="0"/>
                <w:szCs w:val="22"/>
              </w:rPr>
            </w:pPr>
            <w:r w:rsidRPr="008579A2">
              <w:rPr>
                <w:rFonts w:ascii="ＭＳ ゴシック" w:hAnsi="ＭＳ ゴシック" w:cs="ＭＳ 明朝" w:hint="eastAsia"/>
                <w:color w:val="000000"/>
                <w:kern w:val="0"/>
                <w:szCs w:val="22"/>
              </w:rPr>
              <w:t>Ｉ</w:t>
            </w:r>
          </w:p>
        </w:tc>
        <w:tc>
          <w:tcPr>
            <w:tcW w:w="813" w:type="dxa"/>
          </w:tcPr>
          <w:p w:rsidR="005104F8" w:rsidRPr="008579A2" w:rsidRDefault="005104F8" w:rsidP="005058C0">
            <w:pPr>
              <w:autoSpaceDE w:val="0"/>
              <w:autoSpaceDN w:val="0"/>
              <w:adjustRightInd w:val="0"/>
              <w:ind w:left="-108" w:right="-50"/>
              <w:jc w:val="center"/>
              <w:rPr>
                <w:rFonts w:ascii="ＭＳ ゴシック" w:cs="ＭＳ 明朝"/>
                <w:dstrike/>
                <w:color w:val="FF0000"/>
                <w:kern w:val="0"/>
                <w:szCs w:val="22"/>
              </w:rPr>
            </w:pPr>
            <w:r w:rsidRPr="008579A2">
              <w:rPr>
                <w:rFonts w:ascii="ＭＳ ゴシック" w:hAnsi="ＭＳ ゴシック" w:cs="ＭＳ 明朝" w:hint="eastAsia"/>
                <w:color w:val="000000"/>
                <w:kern w:val="0"/>
                <w:szCs w:val="22"/>
              </w:rPr>
              <w:t>Ｋ</w:t>
            </w:r>
          </w:p>
        </w:tc>
        <w:tc>
          <w:tcPr>
            <w:tcW w:w="794" w:type="dxa"/>
          </w:tcPr>
          <w:p w:rsidR="005104F8" w:rsidRPr="008579A2" w:rsidRDefault="005104F8" w:rsidP="005058C0">
            <w:pPr>
              <w:autoSpaceDE w:val="0"/>
              <w:autoSpaceDN w:val="0"/>
              <w:adjustRightInd w:val="0"/>
              <w:ind w:left="-108" w:right="-5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Ｙ</w:t>
            </w:r>
          </w:p>
        </w:tc>
      </w:tr>
      <w:tr w:rsidR="005104F8" w:rsidRPr="008579A2" w:rsidTr="005058C0">
        <w:tc>
          <w:tcPr>
            <w:tcW w:w="2200" w:type="dxa"/>
          </w:tcPr>
          <w:p w:rsidR="005104F8" w:rsidRPr="008579A2" w:rsidRDefault="005104F8" w:rsidP="005058C0">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輸出申告</w:t>
            </w:r>
          </w:p>
        </w:tc>
        <w:tc>
          <w:tcPr>
            <w:tcW w:w="814" w:type="dxa"/>
          </w:tcPr>
          <w:p w:rsidR="005104F8" w:rsidRPr="008579A2" w:rsidRDefault="005104F8" w:rsidP="005058C0">
            <w:pPr>
              <w:ind w:left="-108" w:right="-50"/>
              <w:jc w:val="center"/>
            </w:pPr>
            <w:r w:rsidRPr="008579A2">
              <w:rPr>
                <w:rFonts w:hint="eastAsia"/>
              </w:rPr>
              <w:t>○</w:t>
            </w:r>
          </w:p>
        </w:tc>
        <w:tc>
          <w:tcPr>
            <w:tcW w:w="780" w:type="dxa"/>
          </w:tcPr>
          <w:p w:rsidR="005104F8" w:rsidRPr="008579A2" w:rsidRDefault="005104F8" w:rsidP="005058C0">
            <w:pPr>
              <w:ind w:left="-108" w:right="-50"/>
              <w:jc w:val="center"/>
            </w:pPr>
            <w:r w:rsidRPr="008579A2">
              <w:rPr>
                <w:rFonts w:hint="eastAsia"/>
              </w:rPr>
              <w:t>○</w:t>
            </w:r>
          </w:p>
        </w:tc>
        <w:tc>
          <w:tcPr>
            <w:tcW w:w="813" w:type="dxa"/>
          </w:tcPr>
          <w:p w:rsidR="005104F8" w:rsidRPr="008579A2" w:rsidRDefault="005104F8" w:rsidP="005058C0">
            <w:pPr>
              <w:ind w:left="-108" w:right="-50"/>
              <w:jc w:val="center"/>
            </w:pPr>
          </w:p>
        </w:tc>
        <w:tc>
          <w:tcPr>
            <w:tcW w:w="813" w:type="dxa"/>
          </w:tcPr>
          <w:p w:rsidR="005104F8" w:rsidRPr="008579A2" w:rsidRDefault="005104F8" w:rsidP="005058C0">
            <w:pPr>
              <w:ind w:left="-108" w:right="-50"/>
              <w:jc w:val="center"/>
            </w:pPr>
          </w:p>
        </w:tc>
        <w:tc>
          <w:tcPr>
            <w:tcW w:w="794" w:type="dxa"/>
          </w:tcPr>
          <w:p w:rsidR="005104F8" w:rsidRPr="008579A2" w:rsidRDefault="005104F8" w:rsidP="005058C0">
            <w:pPr>
              <w:ind w:left="-108" w:right="-50"/>
              <w:jc w:val="center"/>
            </w:pPr>
          </w:p>
        </w:tc>
      </w:tr>
      <w:tr w:rsidR="005104F8" w:rsidRPr="008579A2" w:rsidTr="005058C0">
        <w:tc>
          <w:tcPr>
            <w:tcW w:w="2200" w:type="dxa"/>
          </w:tcPr>
          <w:p w:rsidR="005104F8" w:rsidRPr="008579A2" w:rsidRDefault="005104F8" w:rsidP="005058C0">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積戻し申告</w:t>
            </w:r>
          </w:p>
        </w:tc>
        <w:tc>
          <w:tcPr>
            <w:tcW w:w="814" w:type="dxa"/>
          </w:tcPr>
          <w:p w:rsidR="005104F8" w:rsidRPr="008579A2" w:rsidRDefault="005104F8" w:rsidP="005058C0">
            <w:pPr>
              <w:ind w:left="-108" w:right="-50"/>
              <w:jc w:val="center"/>
            </w:pPr>
            <w:r w:rsidRPr="008579A2">
              <w:rPr>
                <w:rFonts w:hint="eastAsia"/>
              </w:rPr>
              <w:t>○</w:t>
            </w:r>
          </w:p>
        </w:tc>
        <w:tc>
          <w:tcPr>
            <w:tcW w:w="780" w:type="dxa"/>
          </w:tcPr>
          <w:p w:rsidR="005104F8" w:rsidRPr="008579A2" w:rsidRDefault="005104F8" w:rsidP="005058C0">
            <w:pPr>
              <w:ind w:left="-108" w:right="-50"/>
              <w:jc w:val="center"/>
            </w:pPr>
            <w:r w:rsidRPr="008579A2">
              <w:rPr>
                <w:rFonts w:hint="eastAsia"/>
              </w:rPr>
              <w:t>○</w:t>
            </w:r>
          </w:p>
        </w:tc>
        <w:tc>
          <w:tcPr>
            <w:tcW w:w="813" w:type="dxa"/>
          </w:tcPr>
          <w:p w:rsidR="005104F8" w:rsidRPr="008579A2" w:rsidRDefault="005104F8" w:rsidP="005058C0">
            <w:pPr>
              <w:ind w:left="-108" w:right="-50"/>
              <w:jc w:val="center"/>
            </w:pPr>
          </w:p>
        </w:tc>
        <w:tc>
          <w:tcPr>
            <w:tcW w:w="813" w:type="dxa"/>
          </w:tcPr>
          <w:p w:rsidR="005104F8" w:rsidRPr="008579A2" w:rsidRDefault="005104F8" w:rsidP="005058C0">
            <w:pPr>
              <w:ind w:left="-108" w:right="-50"/>
              <w:jc w:val="center"/>
            </w:pPr>
          </w:p>
        </w:tc>
        <w:tc>
          <w:tcPr>
            <w:tcW w:w="794" w:type="dxa"/>
          </w:tcPr>
          <w:p w:rsidR="005104F8" w:rsidRPr="008579A2" w:rsidRDefault="005104F8" w:rsidP="005058C0">
            <w:pPr>
              <w:ind w:left="-108" w:right="-50"/>
              <w:jc w:val="center"/>
            </w:pPr>
          </w:p>
        </w:tc>
      </w:tr>
      <w:tr w:rsidR="005104F8" w:rsidRPr="008579A2" w:rsidTr="005058C0">
        <w:tc>
          <w:tcPr>
            <w:tcW w:w="2200" w:type="dxa"/>
          </w:tcPr>
          <w:p w:rsidR="005104F8" w:rsidRPr="008579A2" w:rsidRDefault="005104F8" w:rsidP="005058C0">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特定委託輸出申告／特定製造貨物輸出申告</w:t>
            </w:r>
          </w:p>
        </w:tc>
        <w:tc>
          <w:tcPr>
            <w:tcW w:w="814" w:type="dxa"/>
          </w:tcPr>
          <w:p w:rsidR="005104F8" w:rsidRPr="008579A2" w:rsidRDefault="005104F8" w:rsidP="005058C0">
            <w:pPr>
              <w:ind w:left="-108" w:right="-50"/>
              <w:jc w:val="center"/>
            </w:pPr>
            <w:r w:rsidRPr="008579A2">
              <w:rPr>
                <w:rFonts w:hint="eastAsia"/>
              </w:rPr>
              <w:t>○</w:t>
            </w:r>
          </w:p>
        </w:tc>
        <w:tc>
          <w:tcPr>
            <w:tcW w:w="780" w:type="dxa"/>
          </w:tcPr>
          <w:p w:rsidR="005104F8" w:rsidRPr="008579A2" w:rsidRDefault="005104F8" w:rsidP="005058C0">
            <w:pPr>
              <w:ind w:left="-108" w:right="-50"/>
              <w:jc w:val="center"/>
            </w:pPr>
          </w:p>
        </w:tc>
        <w:tc>
          <w:tcPr>
            <w:tcW w:w="813" w:type="dxa"/>
          </w:tcPr>
          <w:p w:rsidR="005104F8" w:rsidRPr="008579A2" w:rsidRDefault="005104F8" w:rsidP="005058C0">
            <w:pPr>
              <w:ind w:left="-108" w:right="-50"/>
              <w:jc w:val="center"/>
            </w:pPr>
          </w:p>
        </w:tc>
        <w:tc>
          <w:tcPr>
            <w:tcW w:w="813" w:type="dxa"/>
          </w:tcPr>
          <w:p w:rsidR="005104F8" w:rsidRPr="008579A2" w:rsidRDefault="005104F8" w:rsidP="005058C0">
            <w:pPr>
              <w:ind w:left="-108" w:right="-50"/>
              <w:jc w:val="center"/>
            </w:pPr>
          </w:p>
        </w:tc>
        <w:tc>
          <w:tcPr>
            <w:tcW w:w="794" w:type="dxa"/>
          </w:tcPr>
          <w:p w:rsidR="005104F8" w:rsidRPr="008579A2" w:rsidRDefault="005104F8" w:rsidP="005058C0">
            <w:pPr>
              <w:ind w:left="-108" w:right="-50"/>
              <w:jc w:val="center"/>
            </w:pPr>
          </w:p>
        </w:tc>
      </w:tr>
      <w:tr w:rsidR="005104F8" w:rsidRPr="008579A2" w:rsidTr="005058C0">
        <w:tc>
          <w:tcPr>
            <w:tcW w:w="2200" w:type="dxa"/>
          </w:tcPr>
          <w:p w:rsidR="005104F8" w:rsidRPr="008579A2" w:rsidRDefault="005104F8" w:rsidP="005058C0">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特定輸出申告</w:t>
            </w:r>
          </w:p>
        </w:tc>
        <w:tc>
          <w:tcPr>
            <w:tcW w:w="814" w:type="dxa"/>
          </w:tcPr>
          <w:p w:rsidR="005104F8" w:rsidRPr="008579A2" w:rsidRDefault="005104F8" w:rsidP="005058C0">
            <w:pPr>
              <w:ind w:left="-108" w:right="-50"/>
              <w:jc w:val="center"/>
            </w:pPr>
            <w:r w:rsidRPr="008579A2">
              <w:rPr>
                <w:rFonts w:hint="eastAsia"/>
              </w:rPr>
              <w:t>○</w:t>
            </w:r>
          </w:p>
        </w:tc>
        <w:tc>
          <w:tcPr>
            <w:tcW w:w="780" w:type="dxa"/>
          </w:tcPr>
          <w:p w:rsidR="005104F8" w:rsidRPr="008579A2" w:rsidRDefault="005104F8" w:rsidP="005058C0">
            <w:pPr>
              <w:ind w:left="-108" w:right="-50"/>
              <w:jc w:val="center"/>
            </w:pPr>
          </w:p>
        </w:tc>
        <w:tc>
          <w:tcPr>
            <w:tcW w:w="813" w:type="dxa"/>
          </w:tcPr>
          <w:p w:rsidR="005104F8" w:rsidRPr="008579A2" w:rsidRDefault="005104F8" w:rsidP="005058C0">
            <w:pPr>
              <w:ind w:left="-108" w:right="-50"/>
              <w:jc w:val="center"/>
            </w:pPr>
          </w:p>
        </w:tc>
        <w:tc>
          <w:tcPr>
            <w:tcW w:w="813" w:type="dxa"/>
          </w:tcPr>
          <w:p w:rsidR="005104F8" w:rsidRPr="008579A2" w:rsidRDefault="005104F8" w:rsidP="005058C0">
            <w:pPr>
              <w:ind w:left="-108" w:right="-50"/>
              <w:jc w:val="center"/>
            </w:pPr>
          </w:p>
        </w:tc>
        <w:tc>
          <w:tcPr>
            <w:tcW w:w="794" w:type="dxa"/>
          </w:tcPr>
          <w:p w:rsidR="005104F8" w:rsidRPr="008579A2" w:rsidRDefault="005104F8" w:rsidP="005058C0">
            <w:pPr>
              <w:ind w:left="-108" w:right="-50"/>
              <w:jc w:val="center"/>
            </w:pPr>
          </w:p>
        </w:tc>
      </w:tr>
      <w:tr w:rsidR="005104F8" w:rsidRPr="008579A2" w:rsidTr="005058C0">
        <w:tc>
          <w:tcPr>
            <w:tcW w:w="2200" w:type="dxa"/>
          </w:tcPr>
          <w:p w:rsidR="005104F8" w:rsidRPr="008579A2" w:rsidRDefault="005104F8" w:rsidP="005058C0">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上記以外</w:t>
            </w:r>
          </w:p>
        </w:tc>
        <w:tc>
          <w:tcPr>
            <w:tcW w:w="814" w:type="dxa"/>
          </w:tcPr>
          <w:p w:rsidR="005104F8" w:rsidRPr="008579A2" w:rsidRDefault="005104F8" w:rsidP="005058C0">
            <w:pPr>
              <w:ind w:left="-108" w:right="-50"/>
              <w:jc w:val="center"/>
            </w:pPr>
          </w:p>
        </w:tc>
        <w:tc>
          <w:tcPr>
            <w:tcW w:w="780" w:type="dxa"/>
          </w:tcPr>
          <w:p w:rsidR="005104F8" w:rsidRPr="008579A2" w:rsidRDefault="005104F8" w:rsidP="005058C0">
            <w:pPr>
              <w:ind w:left="-108" w:right="-50"/>
              <w:jc w:val="center"/>
            </w:pPr>
          </w:p>
        </w:tc>
        <w:tc>
          <w:tcPr>
            <w:tcW w:w="813" w:type="dxa"/>
          </w:tcPr>
          <w:p w:rsidR="005104F8" w:rsidRPr="008579A2" w:rsidRDefault="005104F8" w:rsidP="005058C0">
            <w:pPr>
              <w:ind w:left="-108" w:right="-50"/>
              <w:jc w:val="center"/>
            </w:pPr>
          </w:p>
        </w:tc>
        <w:tc>
          <w:tcPr>
            <w:tcW w:w="813" w:type="dxa"/>
          </w:tcPr>
          <w:p w:rsidR="005104F8" w:rsidRPr="008579A2" w:rsidRDefault="005104F8" w:rsidP="005058C0">
            <w:pPr>
              <w:ind w:left="-108" w:right="-50"/>
              <w:jc w:val="center"/>
            </w:pPr>
          </w:p>
        </w:tc>
        <w:tc>
          <w:tcPr>
            <w:tcW w:w="794" w:type="dxa"/>
          </w:tcPr>
          <w:p w:rsidR="005104F8" w:rsidRPr="008579A2" w:rsidRDefault="005104F8" w:rsidP="005058C0">
            <w:pPr>
              <w:ind w:left="-108" w:right="-50"/>
              <w:jc w:val="center"/>
            </w:pPr>
          </w:p>
        </w:tc>
      </w:tr>
    </w:tbl>
    <w:p w:rsidR="005104F8" w:rsidRPr="008579A2" w:rsidRDefault="005104F8" w:rsidP="00E5106F">
      <w:pPr>
        <w:suppressAutoHyphens/>
        <w:wordWrap w:val="0"/>
        <w:adjustRightInd w:val="0"/>
        <w:ind w:firstLineChars="501" w:firstLine="994"/>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登録されている関税減免戻税コードについて以下のチェックを行う。</w:t>
      </w:r>
    </w:p>
    <w:p w:rsidR="005104F8" w:rsidRPr="008579A2" w:rsidRDefault="005104F8" w:rsidP="00E5106F">
      <w:pPr>
        <w:suppressAutoHyphens/>
        <w:wordWrap w:val="0"/>
        <w:adjustRightInd w:val="0"/>
        <w:ind w:firstLineChars="400" w:firstLine="794"/>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①関税減免戻税コードが</w:t>
      </w:r>
      <w:r w:rsidRPr="008579A2">
        <w:rPr>
          <w:rFonts w:ascii="ＭＳ ゴシック" w:hAnsi="ＭＳ ゴシック" w:cs="ＭＳ Ｐゴシック" w:hint="eastAsia"/>
          <w:color w:val="000000"/>
          <w:kern w:val="0"/>
          <w:szCs w:val="22"/>
          <w:lang w:val="ja-JP"/>
        </w:rPr>
        <w:t>輸出関税減免税コードＤＢ</w:t>
      </w:r>
      <w:r w:rsidRPr="008579A2">
        <w:rPr>
          <w:rFonts w:ascii="ＭＳ ゴシック" w:hAnsi="ＭＳ ゴシック" w:cs="ＭＳ 明朝" w:hint="eastAsia"/>
          <w:color w:val="000000"/>
          <w:kern w:val="0"/>
          <w:szCs w:val="22"/>
        </w:rPr>
        <w:t>に存在すること。</w:t>
      </w:r>
    </w:p>
    <w:p w:rsidR="005104F8" w:rsidRPr="008579A2" w:rsidRDefault="005104F8" w:rsidP="00E5106F">
      <w:pPr>
        <w:suppressAutoHyphens/>
        <w:wordWrap w:val="0"/>
        <w:adjustRightInd w:val="0"/>
        <w:ind w:firstLineChars="400" w:firstLine="794"/>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②関税減免戻税コードに適用期間が定められている場合は、本業務日が適用期間内であること。</w:t>
      </w:r>
    </w:p>
    <w:p w:rsidR="005104F8" w:rsidRPr="008579A2" w:rsidRDefault="005104F8" w:rsidP="00E5106F">
      <w:pPr>
        <w:suppressAutoHyphens/>
        <w:wordWrap w:val="0"/>
        <w:adjustRightInd w:val="0"/>
        <w:ind w:leftChars="400" w:left="992" w:hangingChars="100" w:hanging="198"/>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③特定輸出申告、特定委託輸出申告または特定製造貨物輸出申告の場合は、</w:t>
      </w:r>
      <w:r w:rsidRPr="008579A2">
        <w:rPr>
          <w:rFonts w:hint="eastAsia"/>
        </w:rPr>
        <w:t>関税減免戻税コードが特定輸出申告で使用不可の旨の登録がされていないこと。</w:t>
      </w:r>
    </w:p>
    <w:p w:rsidR="005104F8" w:rsidRPr="008579A2" w:rsidRDefault="005104F8" w:rsidP="00E5106F">
      <w:pPr>
        <w:suppressAutoHyphens/>
        <w:wordWrap w:val="0"/>
        <w:adjustRightInd w:val="0"/>
        <w:ind w:firstLineChars="100" w:firstLine="198"/>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r w:rsidRPr="008579A2">
        <w:rPr>
          <w:rFonts w:ascii="ＭＳ ゴシック" w:hAnsi="ＭＳ ゴシック" w:cs="ＭＳ 明朝"/>
          <w:color w:val="000000"/>
          <w:kern w:val="0"/>
          <w:szCs w:val="22"/>
        </w:rPr>
        <w:t>13</w:t>
      </w:r>
      <w:r w:rsidRPr="008579A2">
        <w:rPr>
          <w:rFonts w:ascii="ＭＳ ゴシック" w:hAnsi="ＭＳ ゴシック" w:cs="ＭＳ 明朝" w:hint="eastAsia"/>
          <w:color w:val="000000"/>
          <w:kern w:val="0"/>
          <w:szCs w:val="22"/>
        </w:rPr>
        <w:t>）輸出自動車ＤＢチェック（○：チェックを行う</w:t>
      </w:r>
      <w:r w:rsidR="00BA0CF3" w:rsidRPr="008579A2">
        <w:rPr>
          <w:rFonts w:ascii="ＭＳ ゴシック" w:hAnsi="ＭＳ ゴシック" w:cs="ＭＳ 明朝" w:hint="eastAsia"/>
          <w:color w:val="000000"/>
          <w:kern w:val="0"/>
          <w:szCs w:val="22"/>
        </w:rPr>
        <w:t>、空白：チェックを行わない</w:t>
      </w:r>
      <w:r w:rsidRPr="008579A2">
        <w:rPr>
          <w:rFonts w:ascii="ＭＳ ゴシック" w:hAnsi="ＭＳ ゴシック" w:cs="ＭＳ 明朝" w:hint="eastAsia"/>
          <w:color w:val="000000"/>
          <w:kern w:val="0"/>
          <w:szCs w:val="22"/>
        </w:rPr>
        <w:t>）</w:t>
      </w:r>
    </w:p>
    <w:p w:rsidR="005104F8" w:rsidRPr="008579A2" w:rsidRDefault="005104F8" w:rsidP="00E5106F">
      <w:pPr>
        <w:suppressAutoHyphens/>
        <w:wordWrap w:val="0"/>
        <w:adjustRightInd w:val="0"/>
        <w:ind w:leftChars="400" w:left="794" w:firstLineChars="103" w:firstLine="204"/>
        <w:jc w:val="left"/>
        <w:textAlignment w:val="baseline"/>
        <w:rPr>
          <w:rFonts w:ascii="ＭＳ ゴシック" w:cs="ＭＳ 明朝"/>
          <w:color w:val="000000"/>
          <w:kern w:val="0"/>
          <w:szCs w:val="22"/>
        </w:rPr>
      </w:pPr>
      <w:r w:rsidRPr="008579A2">
        <w:rPr>
          <w:rFonts w:hint="eastAsia"/>
        </w:rPr>
        <w:t>システムで道路運送車両法における輸出抹消仮登録（以下、輸出抹消仮登録という）を証明する旨の登録がある場合は、以下のチェックを行う。</w:t>
      </w:r>
    </w:p>
    <w:tbl>
      <w:tblPr>
        <w:tblW w:w="8321" w:type="dxa"/>
        <w:tblInd w:w="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4"/>
        <w:gridCol w:w="5678"/>
        <w:gridCol w:w="403"/>
        <w:gridCol w:w="404"/>
        <w:gridCol w:w="404"/>
        <w:gridCol w:w="404"/>
        <w:gridCol w:w="404"/>
      </w:tblGrid>
      <w:tr w:rsidR="005104F8" w:rsidRPr="008579A2" w:rsidTr="005058C0">
        <w:trPr>
          <w:cantSplit/>
          <w:trHeight w:val="80"/>
          <w:tblHeader/>
        </w:trPr>
        <w:tc>
          <w:tcPr>
            <w:tcW w:w="624" w:type="dxa"/>
            <w:vAlign w:val="center"/>
          </w:tcPr>
          <w:p w:rsidR="005104F8" w:rsidRPr="008579A2" w:rsidRDefault="005104F8" w:rsidP="005058C0">
            <w:pPr>
              <w:autoSpaceDE w:val="0"/>
              <w:autoSpaceDN w:val="0"/>
              <w:adjustRightInd w:val="0"/>
              <w:rPr>
                <w:rFonts w:ascii="ＭＳ ゴシック" w:cs="ＭＳ 明朝"/>
                <w:kern w:val="0"/>
                <w:szCs w:val="22"/>
              </w:rPr>
            </w:pPr>
            <w:r w:rsidRPr="008579A2">
              <w:rPr>
                <w:rFonts w:ascii="ＭＳ ゴシック" w:hAnsi="ＭＳ ゴシック" w:cs="ＭＳ 明朝" w:hint="eastAsia"/>
                <w:kern w:val="0"/>
                <w:szCs w:val="22"/>
              </w:rPr>
              <w:t>項番</w:t>
            </w:r>
          </w:p>
        </w:tc>
        <w:tc>
          <w:tcPr>
            <w:tcW w:w="5678" w:type="dxa"/>
            <w:vAlign w:val="center"/>
          </w:tcPr>
          <w:p w:rsidR="005104F8" w:rsidRPr="008579A2" w:rsidRDefault="005104F8" w:rsidP="005058C0">
            <w:pPr>
              <w:autoSpaceDE w:val="0"/>
              <w:autoSpaceDN w:val="0"/>
              <w:adjustRightInd w:val="0"/>
              <w:jc w:val="center"/>
              <w:rPr>
                <w:rFonts w:ascii="ＭＳ ゴシック" w:cs="ＭＳ 明朝"/>
                <w:kern w:val="0"/>
                <w:szCs w:val="22"/>
              </w:rPr>
            </w:pPr>
            <w:r w:rsidRPr="008579A2">
              <w:rPr>
                <w:rFonts w:ascii="ＭＳ ゴシック" w:hAnsi="ＭＳ ゴシック" w:cs="ＭＳ 明朝" w:hint="eastAsia"/>
                <w:kern w:val="0"/>
                <w:szCs w:val="22"/>
              </w:rPr>
              <w:t>チェック条件</w:t>
            </w:r>
          </w:p>
        </w:tc>
        <w:tc>
          <w:tcPr>
            <w:tcW w:w="403" w:type="dxa"/>
            <w:vAlign w:val="center"/>
          </w:tcPr>
          <w:p w:rsidR="005104F8" w:rsidRPr="008579A2" w:rsidRDefault="005104F8" w:rsidP="005058C0">
            <w:pPr>
              <w:autoSpaceDE w:val="0"/>
              <w:autoSpaceDN w:val="0"/>
              <w:adjustRightInd w:val="0"/>
              <w:jc w:val="center"/>
              <w:rPr>
                <w:rFonts w:ascii="ＭＳ ゴシック" w:cs="ＭＳ 明朝"/>
                <w:kern w:val="0"/>
                <w:szCs w:val="22"/>
              </w:rPr>
            </w:pPr>
            <w:r w:rsidRPr="008579A2">
              <w:rPr>
                <w:rFonts w:ascii="ＭＳ ゴシック" w:hAnsi="ＭＳ ゴシック" w:cs="ＭＳ 明朝" w:hint="eastAsia"/>
                <w:kern w:val="0"/>
                <w:szCs w:val="22"/>
              </w:rPr>
              <w:t>△</w:t>
            </w:r>
          </w:p>
        </w:tc>
        <w:tc>
          <w:tcPr>
            <w:tcW w:w="404" w:type="dxa"/>
            <w:vAlign w:val="center"/>
          </w:tcPr>
          <w:p w:rsidR="005104F8" w:rsidRPr="008579A2" w:rsidRDefault="005104F8" w:rsidP="005058C0">
            <w:pPr>
              <w:autoSpaceDE w:val="0"/>
              <w:autoSpaceDN w:val="0"/>
              <w:adjustRightInd w:val="0"/>
              <w:jc w:val="center"/>
              <w:rPr>
                <w:rFonts w:ascii="ＭＳ ゴシック" w:cs="ＭＳ 明朝"/>
                <w:dstrike/>
                <w:color w:val="FF0000"/>
                <w:kern w:val="0"/>
                <w:szCs w:val="22"/>
              </w:rPr>
            </w:pPr>
            <w:r w:rsidRPr="008579A2">
              <w:rPr>
                <w:rFonts w:ascii="ＭＳ ゴシック" w:hAnsi="ＭＳ ゴシック" w:cs="ＭＳ 明朝" w:hint="eastAsia"/>
                <w:kern w:val="0"/>
                <w:szCs w:val="22"/>
              </w:rPr>
              <w:t>Ｘ</w:t>
            </w:r>
          </w:p>
        </w:tc>
        <w:tc>
          <w:tcPr>
            <w:tcW w:w="404" w:type="dxa"/>
            <w:vAlign w:val="center"/>
          </w:tcPr>
          <w:p w:rsidR="005104F8" w:rsidRPr="008579A2" w:rsidRDefault="005104F8" w:rsidP="005058C0">
            <w:pPr>
              <w:autoSpaceDE w:val="0"/>
              <w:autoSpaceDN w:val="0"/>
              <w:adjustRightInd w:val="0"/>
              <w:jc w:val="center"/>
              <w:rPr>
                <w:rFonts w:ascii="ＭＳ ゴシック" w:cs="ＭＳ 明朝"/>
                <w:kern w:val="0"/>
                <w:szCs w:val="22"/>
              </w:rPr>
            </w:pPr>
            <w:r w:rsidRPr="008579A2">
              <w:rPr>
                <w:rFonts w:ascii="ＭＳ ゴシック" w:hAnsi="ＭＳ ゴシック" w:cs="ＭＳ 明朝" w:hint="eastAsia"/>
                <w:kern w:val="0"/>
                <w:szCs w:val="22"/>
              </w:rPr>
              <w:t>Ｉ</w:t>
            </w:r>
          </w:p>
        </w:tc>
        <w:tc>
          <w:tcPr>
            <w:tcW w:w="404" w:type="dxa"/>
            <w:vAlign w:val="center"/>
          </w:tcPr>
          <w:p w:rsidR="005104F8" w:rsidRPr="008579A2" w:rsidRDefault="005104F8" w:rsidP="005058C0">
            <w:pPr>
              <w:autoSpaceDE w:val="0"/>
              <w:autoSpaceDN w:val="0"/>
              <w:adjustRightInd w:val="0"/>
              <w:jc w:val="center"/>
              <w:rPr>
                <w:rFonts w:ascii="ＭＳ ゴシック" w:cs="ＭＳ 明朝"/>
                <w:kern w:val="0"/>
                <w:szCs w:val="22"/>
              </w:rPr>
            </w:pPr>
            <w:r w:rsidRPr="008579A2">
              <w:rPr>
                <w:rFonts w:ascii="ＭＳ ゴシック" w:hAnsi="ＭＳ ゴシック" w:cs="ＭＳ 明朝" w:hint="eastAsia"/>
                <w:kern w:val="0"/>
                <w:szCs w:val="22"/>
              </w:rPr>
              <w:t>Ｋ</w:t>
            </w:r>
          </w:p>
        </w:tc>
        <w:tc>
          <w:tcPr>
            <w:tcW w:w="404" w:type="dxa"/>
            <w:vAlign w:val="center"/>
          </w:tcPr>
          <w:p w:rsidR="005104F8" w:rsidRPr="008579A2" w:rsidRDefault="005104F8" w:rsidP="005058C0">
            <w:pPr>
              <w:autoSpaceDE w:val="0"/>
              <w:autoSpaceDN w:val="0"/>
              <w:adjustRightInd w:val="0"/>
              <w:jc w:val="center"/>
              <w:rPr>
                <w:rFonts w:ascii="ＭＳ ゴシック" w:cs="ＭＳ 明朝"/>
                <w:dstrike/>
                <w:color w:val="FF0000"/>
                <w:kern w:val="0"/>
                <w:szCs w:val="22"/>
              </w:rPr>
            </w:pPr>
            <w:r w:rsidRPr="008579A2">
              <w:rPr>
                <w:rFonts w:ascii="ＭＳ ゴシック" w:hAnsi="ＭＳ ゴシック" w:cs="ＭＳ 明朝" w:hint="eastAsia"/>
                <w:kern w:val="0"/>
                <w:szCs w:val="22"/>
              </w:rPr>
              <w:t>Ｙ</w:t>
            </w:r>
          </w:p>
        </w:tc>
      </w:tr>
      <w:tr w:rsidR="005104F8" w:rsidRPr="008579A2" w:rsidTr="005058C0">
        <w:trPr>
          <w:cantSplit/>
          <w:trHeight w:val="315"/>
        </w:trPr>
        <w:tc>
          <w:tcPr>
            <w:tcW w:w="624"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１</w:t>
            </w:r>
          </w:p>
        </w:tc>
        <w:tc>
          <w:tcPr>
            <w:tcW w:w="5678" w:type="dxa"/>
          </w:tcPr>
          <w:p w:rsidR="005104F8" w:rsidRPr="008579A2" w:rsidRDefault="005104F8" w:rsidP="005058C0">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輸出自動車情報登録番号が輸出自動車ＤＢに存在すること。</w:t>
            </w:r>
          </w:p>
        </w:tc>
        <w:tc>
          <w:tcPr>
            <w:tcW w:w="403"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4"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4"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4"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4"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r w:rsidR="005104F8" w:rsidRPr="008579A2" w:rsidTr="005058C0">
        <w:trPr>
          <w:cantSplit/>
          <w:trHeight w:val="315"/>
        </w:trPr>
        <w:tc>
          <w:tcPr>
            <w:tcW w:w="624"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２</w:t>
            </w:r>
          </w:p>
        </w:tc>
        <w:tc>
          <w:tcPr>
            <w:tcW w:w="5678" w:type="dxa"/>
          </w:tcPr>
          <w:p w:rsidR="005104F8" w:rsidRPr="008579A2" w:rsidRDefault="005104F8" w:rsidP="00386DA7">
            <w:pPr>
              <w:autoSpaceDE w:val="0"/>
              <w:autoSpaceDN w:val="0"/>
              <w:adjustRightInd w:val="0"/>
              <w:jc w:val="left"/>
              <w:rPr>
                <w:rFonts w:ascii="ＭＳ ゴシック" w:cs="ＭＳ 明朝"/>
                <w:color w:val="000000"/>
                <w:kern w:val="0"/>
                <w:szCs w:val="22"/>
              </w:rPr>
            </w:pPr>
            <w:r w:rsidRPr="008579A2">
              <w:rPr>
                <w:rFonts w:hint="eastAsia"/>
              </w:rPr>
              <w:t>輸出自動車ＤＢに申告等番号が登録されている場合は、入力された申告等番号が同一であること。</w:t>
            </w:r>
          </w:p>
        </w:tc>
        <w:tc>
          <w:tcPr>
            <w:tcW w:w="403"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4"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4"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4"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4"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r>
    </w:tbl>
    <w:p w:rsidR="005104F8" w:rsidRPr="008579A2" w:rsidRDefault="005104F8" w:rsidP="00E5106F">
      <w:pPr>
        <w:suppressAutoHyphens/>
        <w:wordWrap w:val="0"/>
        <w:adjustRightInd w:val="0"/>
        <w:ind w:firstLineChars="100" w:firstLine="198"/>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r w:rsidRPr="008579A2">
        <w:rPr>
          <w:rFonts w:ascii="ＭＳ ゴシック" w:hAnsi="ＭＳ ゴシック" w:cs="ＭＳ 明朝"/>
          <w:color w:val="000000"/>
          <w:kern w:val="0"/>
          <w:szCs w:val="22"/>
        </w:rPr>
        <w:t>14</w:t>
      </w:r>
      <w:r w:rsidRPr="008579A2">
        <w:rPr>
          <w:rFonts w:ascii="ＭＳ ゴシック" w:hAnsi="ＭＳ ゴシック" w:cs="ＭＳ 明朝" w:hint="eastAsia"/>
          <w:color w:val="000000"/>
          <w:kern w:val="0"/>
          <w:szCs w:val="22"/>
        </w:rPr>
        <w:t>）本船・ふ中扱い承認申請ＤＢチェック</w:t>
      </w:r>
    </w:p>
    <w:p w:rsidR="005104F8" w:rsidRPr="008579A2" w:rsidRDefault="005104F8" w:rsidP="00E5106F">
      <w:pPr>
        <w:suppressAutoHyphens/>
        <w:wordWrap w:val="0"/>
        <w:adjustRightInd w:val="0"/>
        <w:ind w:leftChars="400" w:left="794" w:firstLineChars="100" w:firstLine="198"/>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輸出申告ＤＢに登録されている通関予定蔵置場が本船扱いまたはふ中扱いの蔵置場である場合、以下のチェックを行う。（マニュアルで本船・ふ中扱い承認を受けている場合は（Ａ）のみチェックする。）</w:t>
      </w:r>
    </w:p>
    <w:p w:rsidR="005104F8" w:rsidRPr="008579A2" w:rsidRDefault="005104F8" w:rsidP="00E5106F">
      <w:pPr>
        <w:suppressAutoHyphens/>
        <w:wordWrap w:val="0"/>
        <w:adjustRightInd w:val="0"/>
        <w:ind w:leftChars="200" w:left="794" w:hangingChars="200" w:hanging="397"/>
        <w:jc w:val="left"/>
        <w:textAlignment w:val="baseline"/>
        <w:rPr>
          <w:rFonts w:ascii="ＭＳ ゴシック" w:cs="ＭＳ 明朝"/>
          <w:kern w:val="0"/>
          <w:szCs w:val="22"/>
        </w:rPr>
      </w:pPr>
      <w:r w:rsidRPr="008579A2">
        <w:rPr>
          <w:rFonts w:ascii="ＭＳ ゴシック" w:hAnsi="ＭＳ ゴシック" w:cs="ＭＳ 明朝" w:hint="eastAsia"/>
          <w:kern w:val="0"/>
          <w:szCs w:val="22"/>
        </w:rPr>
        <w:t>（Ａ）輸出申告ＤＢに本船・ふ中扱い承認申請番号が登録されていること。</w:t>
      </w:r>
    </w:p>
    <w:p w:rsidR="005104F8" w:rsidRPr="008579A2" w:rsidRDefault="005104F8" w:rsidP="00E5106F">
      <w:pPr>
        <w:suppressAutoHyphens/>
        <w:wordWrap w:val="0"/>
        <w:adjustRightInd w:val="0"/>
        <w:ind w:firstLineChars="200" w:firstLine="397"/>
        <w:jc w:val="left"/>
        <w:textAlignment w:val="baseline"/>
        <w:rPr>
          <w:rFonts w:ascii="ＭＳ ゴシック" w:cs="ＭＳ 明朝"/>
          <w:kern w:val="0"/>
          <w:szCs w:val="22"/>
        </w:rPr>
      </w:pPr>
      <w:r w:rsidRPr="008579A2">
        <w:rPr>
          <w:rFonts w:ascii="ＭＳ ゴシック" w:hAnsi="ＭＳ ゴシック" w:cs="ＭＳ 明朝" w:hint="eastAsia"/>
          <w:kern w:val="0"/>
          <w:szCs w:val="22"/>
        </w:rPr>
        <w:t>（Ｂ）本船・ふ中扱い承認申請番号が本船・ふ中扱い承認申請ＤＢに存在すること。</w:t>
      </w:r>
    </w:p>
    <w:p w:rsidR="005104F8" w:rsidRPr="008579A2" w:rsidRDefault="005104F8" w:rsidP="00E5106F">
      <w:pPr>
        <w:suppressAutoHyphens/>
        <w:wordWrap w:val="0"/>
        <w:adjustRightInd w:val="0"/>
        <w:ind w:firstLineChars="200" w:firstLine="397"/>
        <w:jc w:val="left"/>
        <w:textAlignment w:val="baseline"/>
        <w:rPr>
          <w:rFonts w:ascii="ＭＳ ゴシック" w:cs="ＭＳ 明朝"/>
          <w:kern w:val="0"/>
          <w:szCs w:val="22"/>
        </w:rPr>
      </w:pPr>
      <w:r w:rsidRPr="008579A2">
        <w:rPr>
          <w:rFonts w:ascii="ＭＳ ゴシック" w:hAnsi="ＭＳ ゴシック" w:cs="ＭＳ 明朝" w:hint="eastAsia"/>
          <w:kern w:val="0"/>
          <w:szCs w:val="22"/>
        </w:rPr>
        <w:t>（Ｃ）本船・ふ中扱い承認されていること。</w:t>
      </w:r>
    </w:p>
    <w:p w:rsidR="005104F8" w:rsidRPr="008579A2" w:rsidRDefault="005104F8" w:rsidP="00E5106F">
      <w:pPr>
        <w:suppressAutoHyphens/>
        <w:wordWrap w:val="0"/>
        <w:adjustRightInd w:val="0"/>
        <w:ind w:leftChars="200" w:left="992" w:hangingChars="300" w:hanging="595"/>
        <w:jc w:val="left"/>
        <w:textAlignment w:val="baseline"/>
        <w:rPr>
          <w:rFonts w:ascii="ＭＳ ゴシック" w:cs="ＭＳ 明朝"/>
          <w:color w:val="000000"/>
          <w:kern w:val="0"/>
          <w:szCs w:val="22"/>
        </w:rPr>
      </w:pPr>
      <w:r w:rsidRPr="008579A2">
        <w:rPr>
          <w:rFonts w:ascii="ＭＳ ゴシック" w:hAnsi="ＭＳ ゴシック" w:cs="ＭＳ 明朝" w:hint="eastAsia"/>
          <w:kern w:val="0"/>
          <w:szCs w:val="22"/>
        </w:rPr>
        <w:t>（Ｄ）以下</w:t>
      </w:r>
      <w:r w:rsidRPr="008579A2">
        <w:rPr>
          <w:rFonts w:ascii="ＭＳ ゴシック" w:hAnsi="ＭＳ ゴシック" w:cs="ＭＳ 明朝" w:hint="eastAsia"/>
          <w:color w:val="000000"/>
          <w:kern w:val="0"/>
          <w:szCs w:val="22"/>
        </w:rPr>
        <w:t>の項目について本船・ふ中扱い承認申請ＤＢに登録されている内容が輸出申告ＤＢに登録されている内容と一致すること。</w:t>
      </w:r>
    </w:p>
    <w:p w:rsidR="005104F8" w:rsidRPr="008579A2" w:rsidRDefault="005104F8" w:rsidP="00E5106F">
      <w:pPr>
        <w:suppressAutoHyphens/>
        <w:wordWrap w:val="0"/>
        <w:adjustRightInd w:val="0"/>
        <w:ind w:firstLineChars="501" w:firstLine="994"/>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①輸出管理番号</w:t>
      </w:r>
    </w:p>
    <w:p w:rsidR="005104F8" w:rsidRPr="008579A2" w:rsidRDefault="005104F8" w:rsidP="00E5106F">
      <w:pPr>
        <w:suppressAutoHyphens/>
        <w:wordWrap w:val="0"/>
        <w:adjustRightInd w:val="0"/>
        <w:ind w:firstLineChars="501" w:firstLine="994"/>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②輸出者コードの先頭８桁</w:t>
      </w:r>
      <w:r w:rsidR="00B404CF" w:rsidRPr="008579A2">
        <w:rPr>
          <w:rFonts w:ascii="ＭＳ ゴシック" w:hAnsi="ＭＳ ゴシック" w:cs="ＭＳ 明朝" w:hint="eastAsia"/>
          <w:color w:val="000000"/>
          <w:kern w:val="0"/>
          <w:szCs w:val="22"/>
        </w:rPr>
        <w:t>または１３桁</w:t>
      </w:r>
    </w:p>
    <w:p w:rsidR="005104F8" w:rsidRPr="008579A2" w:rsidRDefault="005104F8" w:rsidP="00E5106F">
      <w:pPr>
        <w:suppressAutoHyphens/>
        <w:wordWrap w:val="0"/>
        <w:adjustRightInd w:val="0"/>
        <w:ind w:firstLineChars="501" w:firstLine="994"/>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③積載予定船舶コード</w:t>
      </w:r>
    </w:p>
    <w:p w:rsidR="005104F8" w:rsidRPr="008579A2" w:rsidRDefault="008579A2" w:rsidP="00E5106F">
      <w:pPr>
        <w:suppressAutoHyphens/>
        <w:wordWrap w:val="0"/>
        <w:adjustRightInd w:val="0"/>
        <w:ind w:firstLineChars="100" w:firstLine="198"/>
        <w:jc w:val="left"/>
        <w:textAlignment w:val="baseline"/>
        <w:rPr>
          <w:rFonts w:ascii="ＭＳ ゴシック" w:cs="ＭＳ 明朝"/>
          <w:color w:val="000000"/>
          <w:kern w:val="0"/>
          <w:szCs w:val="22"/>
        </w:rPr>
      </w:pPr>
      <w:r>
        <w:rPr>
          <w:rFonts w:ascii="ＭＳ ゴシック" w:hAnsi="ＭＳ ゴシック" w:cs="ＭＳ 明朝"/>
          <w:color w:val="000000"/>
          <w:kern w:val="0"/>
          <w:szCs w:val="22"/>
        </w:rPr>
        <w:br w:type="page"/>
      </w:r>
      <w:r w:rsidR="005104F8" w:rsidRPr="008579A2">
        <w:rPr>
          <w:rFonts w:ascii="ＭＳ ゴシック" w:hAnsi="ＭＳ ゴシック" w:cs="ＭＳ 明朝" w:hint="eastAsia"/>
          <w:color w:val="000000"/>
          <w:kern w:val="0"/>
          <w:szCs w:val="22"/>
        </w:rPr>
        <w:lastRenderedPageBreak/>
        <w:t>（</w:t>
      </w:r>
      <w:r w:rsidR="005104F8" w:rsidRPr="008579A2">
        <w:rPr>
          <w:rFonts w:ascii="ＭＳ ゴシック" w:hAnsi="ＭＳ ゴシック"/>
          <w:szCs w:val="22"/>
        </w:rPr>
        <w:t>15</w:t>
      </w:r>
      <w:r w:rsidR="005104F8" w:rsidRPr="008579A2">
        <w:rPr>
          <w:rFonts w:ascii="ＭＳ ゴシック" w:hAnsi="ＭＳ ゴシック" w:cs="ＭＳ 明朝" w:hint="eastAsia"/>
          <w:color w:val="000000"/>
          <w:kern w:val="0"/>
          <w:szCs w:val="22"/>
        </w:rPr>
        <w:t>）保税地域関連チェック</w:t>
      </w:r>
    </w:p>
    <w:p w:rsidR="008579A2" w:rsidRDefault="005104F8" w:rsidP="008579A2">
      <w:pPr>
        <w:ind w:leftChars="399" w:left="792" w:firstLineChars="100" w:firstLine="198"/>
        <w:rPr>
          <w:rFonts w:ascii="ＭＳ ゴシック" w:hAnsi="ＭＳ ゴシック" w:cs="ＭＳ 明朝"/>
          <w:color w:val="000000"/>
          <w:kern w:val="0"/>
          <w:szCs w:val="22"/>
        </w:rPr>
      </w:pPr>
      <w:r w:rsidRPr="008579A2">
        <w:rPr>
          <w:rFonts w:ascii="ＭＳ ゴシック" w:hAnsi="ＭＳ ゴシック" w:cs="ＭＳ 明朝" w:hint="eastAsia"/>
          <w:color w:val="000000"/>
          <w:kern w:val="0"/>
          <w:szCs w:val="22"/>
        </w:rPr>
        <w:t>通関予定蔵置場が自社施設の場合は、当該申告の輸出者が自社施設を管理する輸出者であること。（輸出者コードの先頭８桁</w:t>
      </w:r>
      <w:r w:rsidR="00B404CF" w:rsidRPr="008579A2">
        <w:rPr>
          <w:rFonts w:ascii="ＭＳ ゴシック" w:hAnsi="ＭＳ ゴシック" w:cs="ＭＳ 明朝" w:hint="eastAsia"/>
          <w:color w:val="000000"/>
          <w:kern w:val="0"/>
          <w:szCs w:val="22"/>
        </w:rPr>
        <w:t>または１３桁</w:t>
      </w:r>
      <w:r w:rsidRPr="008579A2">
        <w:rPr>
          <w:rFonts w:ascii="ＭＳ ゴシック" w:hAnsi="ＭＳ ゴシック" w:cs="ＭＳ 明朝" w:hint="eastAsia"/>
          <w:color w:val="000000"/>
          <w:kern w:val="0"/>
          <w:szCs w:val="22"/>
        </w:rPr>
        <w:t>が一致すること。）</w:t>
      </w:r>
    </w:p>
    <w:p w:rsidR="005104F8" w:rsidRPr="008579A2" w:rsidRDefault="005104F8" w:rsidP="008579A2">
      <w:pPr>
        <w:ind w:firstLineChars="100" w:firstLine="198"/>
        <w:rPr>
          <w:rFonts w:ascii="ＭＳ ゴシック"/>
          <w:szCs w:val="22"/>
        </w:rPr>
      </w:pPr>
      <w:r w:rsidRPr="008579A2">
        <w:rPr>
          <w:rFonts w:ascii="ＭＳ ゴシック" w:hAnsi="ＭＳ ゴシック" w:hint="eastAsia"/>
          <w:szCs w:val="22"/>
        </w:rPr>
        <w:t>（</w:t>
      </w:r>
      <w:r w:rsidRPr="008579A2">
        <w:rPr>
          <w:rFonts w:ascii="ＭＳ ゴシック" w:hAnsi="ＭＳ ゴシック" w:cs="ＭＳ 明朝"/>
          <w:color w:val="000000"/>
          <w:kern w:val="0"/>
          <w:szCs w:val="22"/>
        </w:rPr>
        <w:t>16</w:t>
      </w:r>
      <w:r w:rsidRPr="008579A2">
        <w:rPr>
          <w:rFonts w:ascii="ＭＳ ゴシック" w:hAnsi="ＭＳ ゴシック" w:hint="eastAsia"/>
          <w:szCs w:val="22"/>
        </w:rPr>
        <w:t>）インボイス・パッキングリストＤＢチェック</w:t>
      </w:r>
    </w:p>
    <w:p w:rsidR="005104F8" w:rsidRPr="008579A2" w:rsidRDefault="005104F8" w:rsidP="00E5106F">
      <w:pPr>
        <w:ind w:leftChars="400" w:left="794" w:firstLineChars="103" w:firstLine="204"/>
        <w:rPr>
          <w:rFonts w:ascii="ＭＳ ゴシック"/>
          <w:szCs w:val="22"/>
        </w:rPr>
      </w:pPr>
      <w:r w:rsidRPr="008579A2">
        <w:rPr>
          <w:rFonts w:ascii="ＭＳ ゴシック" w:hAnsi="ＭＳ ゴシック" w:hint="eastAsia"/>
          <w:szCs w:val="22"/>
        </w:rPr>
        <w:t>輸出申告ＤＢに電子インボイス受付番号が登録されている場合は、以下のチェックを行う。</w:t>
      </w:r>
    </w:p>
    <w:p w:rsidR="005104F8" w:rsidRPr="008579A2" w:rsidRDefault="005104F8" w:rsidP="00E5106F">
      <w:pPr>
        <w:ind w:firstLineChars="400" w:firstLine="794"/>
        <w:rPr>
          <w:rFonts w:ascii="ＭＳ ゴシック"/>
          <w:szCs w:val="22"/>
        </w:rPr>
      </w:pPr>
      <w:r w:rsidRPr="008579A2">
        <w:rPr>
          <w:rFonts w:ascii="ＭＳ ゴシック" w:hAnsi="ＭＳ ゴシック" w:hint="eastAsia"/>
          <w:szCs w:val="22"/>
        </w:rPr>
        <w:t>①電子インボイス受付番号が、インボイス・パッキングリストＤＢに存在すること。</w:t>
      </w:r>
    </w:p>
    <w:p w:rsidR="005104F8" w:rsidRPr="008579A2" w:rsidRDefault="005104F8" w:rsidP="00E5106F">
      <w:pPr>
        <w:ind w:leftChars="401" w:left="994" w:hangingChars="100" w:hanging="198"/>
        <w:rPr>
          <w:rFonts w:ascii="ＭＳ ゴシック"/>
          <w:szCs w:val="22"/>
        </w:rPr>
      </w:pPr>
      <w:r w:rsidRPr="008579A2">
        <w:rPr>
          <w:rFonts w:ascii="ＭＳ ゴシック" w:hAnsi="ＭＳ ゴシック" w:hint="eastAsia"/>
          <w:szCs w:val="22"/>
        </w:rPr>
        <w:t>②輸出インボイスであること。</w:t>
      </w:r>
    </w:p>
    <w:p w:rsidR="005104F8" w:rsidRPr="008579A2" w:rsidRDefault="005104F8" w:rsidP="00E5106F">
      <w:pPr>
        <w:ind w:leftChars="401" w:left="994" w:hangingChars="100" w:hanging="198"/>
        <w:rPr>
          <w:rFonts w:ascii="ＭＳ ゴシック"/>
          <w:szCs w:val="22"/>
        </w:rPr>
      </w:pPr>
      <w:r w:rsidRPr="008579A2">
        <w:rPr>
          <w:rFonts w:ascii="ＭＳ ゴシック" w:hAnsi="ＭＳ ゴシック" w:hint="eastAsia"/>
          <w:szCs w:val="22"/>
        </w:rPr>
        <w:t>③</w:t>
      </w:r>
      <w:r w:rsidR="00D33E74" w:rsidRPr="008579A2">
        <w:rPr>
          <w:rFonts w:ascii="ＭＳ ゴシック" w:hAnsi="ＭＳ ゴシック" w:hint="eastAsia"/>
          <w:szCs w:val="22"/>
        </w:rPr>
        <w:t>入力者または</w:t>
      </w:r>
      <w:r w:rsidRPr="008579A2">
        <w:rPr>
          <w:rFonts w:ascii="ＭＳ ゴシック" w:hAnsi="ＭＳ ゴシック" w:hint="eastAsia"/>
          <w:szCs w:val="22"/>
        </w:rPr>
        <w:t>輸出申告ＤＢに登録されている事項登録者が、インボイス・パッキングリストＤＢに登録されている</w:t>
      </w:r>
      <w:r w:rsidR="00264BCD" w:rsidRPr="008579A2">
        <w:rPr>
          <w:rFonts w:ascii="ＭＳ ゴシック" w:hAnsi="ＭＳ ゴシック" w:hint="eastAsia"/>
          <w:szCs w:val="22"/>
        </w:rPr>
        <w:t>通関用申告予定者</w:t>
      </w:r>
      <w:r w:rsidRPr="008579A2">
        <w:rPr>
          <w:rFonts w:ascii="ＭＳ ゴシック" w:hAnsi="ＭＳ ゴシック" w:hint="eastAsia"/>
          <w:szCs w:val="22"/>
        </w:rPr>
        <w:t>と同一であること。</w:t>
      </w:r>
      <w:r w:rsidR="00264BCD" w:rsidRPr="008579A2">
        <w:rPr>
          <w:rFonts w:ascii="ＭＳ ゴシック" w:hAnsi="ＭＳ ゴシック" w:cs="ＭＳ 明朝" w:hint="eastAsia"/>
          <w:color w:val="000000"/>
          <w:kern w:val="0"/>
          <w:szCs w:val="22"/>
        </w:rPr>
        <w:t>または、</w:t>
      </w:r>
      <w:r w:rsidR="00264BCD" w:rsidRPr="008579A2">
        <w:rPr>
          <w:rFonts w:ascii="ＭＳ ゴシック" w:hAnsi="ＭＳ ゴシック" w:hint="eastAsia"/>
          <w:szCs w:val="22"/>
        </w:rPr>
        <w:t>通関用申告予定者</w:t>
      </w:r>
      <w:r w:rsidR="00264BCD" w:rsidRPr="008579A2">
        <w:rPr>
          <w:rFonts w:ascii="ＭＳ ゴシック" w:hAnsi="ＭＳ ゴシック" w:cs="ＭＳ 明朝" w:hint="eastAsia"/>
          <w:color w:val="000000"/>
          <w:kern w:val="0"/>
          <w:szCs w:val="22"/>
        </w:rPr>
        <w:t>に対して、</w:t>
      </w:r>
      <w:r w:rsidR="005132B5" w:rsidRPr="008579A2">
        <w:rPr>
          <w:rFonts w:ascii="ＭＳ ゴシック" w:hAnsi="ＭＳ ゴシック" w:cs="ＭＳ 明朝" w:hint="eastAsia"/>
          <w:color w:val="000000"/>
          <w:kern w:val="0"/>
          <w:szCs w:val="22"/>
        </w:rPr>
        <w:t>入力者</w:t>
      </w:r>
      <w:r w:rsidR="00264BCD" w:rsidRPr="008579A2">
        <w:rPr>
          <w:rFonts w:ascii="ＭＳ ゴシック" w:hAnsi="ＭＳ ゴシック" w:cs="ＭＳ 明朝" w:hint="eastAsia"/>
          <w:color w:val="000000"/>
          <w:kern w:val="0"/>
          <w:szCs w:val="22"/>
        </w:rPr>
        <w:t>が申告可能な旨がシステムに登録されていること。</w:t>
      </w:r>
    </w:p>
    <w:p w:rsidR="005104F8" w:rsidRPr="008579A2" w:rsidRDefault="005104F8" w:rsidP="00E5106F">
      <w:pPr>
        <w:ind w:firstLineChars="400" w:firstLine="794"/>
        <w:rPr>
          <w:rFonts w:ascii="ＭＳ ゴシック"/>
          <w:szCs w:val="22"/>
        </w:rPr>
      </w:pPr>
      <w:r w:rsidRPr="008579A2">
        <w:rPr>
          <w:rFonts w:ascii="ＭＳ ゴシック" w:hAnsi="ＭＳ ゴシック" w:hint="eastAsia"/>
          <w:szCs w:val="22"/>
        </w:rPr>
        <w:t>④他の輸出申告等で使用されていないこと。</w:t>
      </w:r>
    </w:p>
    <w:p w:rsidR="005104F8" w:rsidRPr="008579A2" w:rsidRDefault="005104F8" w:rsidP="00E5106F">
      <w:pPr>
        <w:ind w:firstLineChars="100" w:firstLine="198"/>
        <w:rPr>
          <w:rFonts w:ascii="ＭＳ ゴシック" w:cs="ＭＳ 明朝"/>
          <w:color w:val="000000"/>
          <w:kern w:val="0"/>
          <w:szCs w:val="22"/>
        </w:rPr>
      </w:pPr>
      <w:r w:rsidRPr="008579A2">
        <w:rPr>
          <w:rFonts w:ascii="ＭＳ ゴシック" w:hAnsi="ＭＳ ゴシック" w:hint="eastAsia"/>
          <w:szCs w:val="22"/>
        </w:rPr>
        <w:t>（</w:t>
      </w:r>
      <w:r w:rsidRPr="008579A2">
        <w:rPr>
          <w:rFonts w:ascii="ＭＳ ゴシック" w:hAnsi="ＭＳ ゴシック"/>
          <w:szCs w:val="22"/>
        </w:rPr>
        <w:t>17</w:t>
      </w:r>
      <w:r w:rsidRPr="008579A2">
        <w:rPr>
          <w:rFonts w:ascii="ＭＳ ゴシック" w:hAnsi="ＭＳ ゴシック" w:hint="eastAsia"/>
          <w:szCs w:val="22"/>
        </w:rPr>
        <w:t>）搬入伝票・ＬＤＲ情報ＤＢチェック（</w:t>
      </w:r>
      <w:r w:rsidR="00FF5ED9" w:rsidRPr="008579A2">
        <w:rPr>
          <w:rFonts w:ascii="ＭＳ ゴシック" w:hAnsi="ＭＳ ゴシック" w:hint="eastAsia"/>
          <w:szCs w:val="22"/>
        </w:rPr>
        <w:t>航空</w:t>
      </w:r>
      <w:r w:rsidRPr="008579A2">
        <w:rPr>
          <w:rFonts w:ascii="ＭＳ ゴシック" w:hAnsi="ＭＳ ゴシック" w:hint="eastAsia"/>
          <w:szCs w:val="22"/>
        </w:rPr>
        <w:t>のみ）</w:t>
      </w:r>
    </w:p>
    <w:p w:rsidR="005104F8" w:rsidRPr="008579A2" w:rsidRDefault="005104F8" w:rsidP="00E5106F">
      <w:pPr>
        <w:ind w:leftChars="400" w:left="794" w:firstLineChars="103" w:firstLine="204"/>
        <w:rPr>
          <w:rFonts w:ascii="ＭＳ ゴシック"/>
          <w:szCs w:val="22"/>
        </w:rPr>
      </w:pPr>
      <w:r w:rsidRPr="008579A2">
        <w:rPr>
          <w:rFonts w:ascii="ＭＳ ゴシック" w:hAnsi="ＭＳ ゴシック" w:hint="eastAsia"/>
          <w:szCs w:val="22"/>
        </w:rPr>
        <w:t>貨物に搬入伝票情報が登録されている場合で、搬入前の場合は、貨物に登録されている搬入伝票番号が、搬入伝票・ＬＤＲ情報ＤＢに存在すること。</w:t>
      </w:r>
    </w:p>
    <w:p w:rsidR="0037788B" w:rsidRPr="00EC346A" w:rsidRDefault="0037788B" w:rsidP="0037788B">
      <w:pPr>
        <w:autoSpaceDE w:val="0"/>
        <w:autoSpaceDN w:val="0"/>
        <w:adjustRightInd w:val="0"/>
        <w:ind w:firstLineChars="100" w:firstLine="198"/>
        <w:jc w:val="left"/>
        <w:rPr>
          <w:rFonts w:ascii="ＭＳ ゴシック" w:hAnsi="ＭＳ ゴシック" w:cs="ＭＳ 明朝"/>
          <w:color w:val="000000"/>
          <w:kern w:val="0"/>
          <w:szCs w:val="22"/>
        </w:rPr>
      </w:pPr>
      <w:r w:rsidRPr="00EC346A">
        <w:rPr>
          <w:rFonts w:ascii="ＭＳ ゴシック" w:hAnsi="ＭＳ ゴシック" w:cs="ＭＳ 明朝" w:hint="eastAsia"/>
          <w:color w:val="000000"/>
          <w:kern w:val="0"/>
          <w:szCs w:val="22"/>
        </w:rPr>
        <w:t>（</w:t>
      </w:r>
      <w:r w:rsidRPr="00EC346A">
        <w:rPr>
          <w:rFonts w:ascii="ＭＳ ゴシック" w:hAnsi="ＭＳ ゴシック" w:cs="ＭＳ 明朝" w:hint="eastAsia"/>
          <w:kern w:val="0"/>
          <w:szCs w:val="22"/>
        </w:rPr>
        <w:t>18</w:t>
      </w:r>
      <w:r w:rsidRPr="00EC346A">
        <w:rPr>
          <w:rFonts w:ascii="ＭＳ ゴシック" w:hAnsi="ＭＳ ゴシック" w:cs="ＭＳ 明朝" w:hint="eastAsia"/>
          <w:color w:val="000000"/>
          <w:kern w:val="0"/>
          <w:szCs w:val="22"/>
        </w:rPr>
        <w:t>）ライセンスＤＢチェック</w:t>
      </w:r>
    </w:p>
    <w:p w:rsidR="0037788B" w:rsidRPr="00EC346A" w:rsidRDefault="0037788B" w:rsidP="0037788B">
      <w:pPr>
        <w:autoSpaceDE w:val="0"/>
        <w:autoSpaceDN w:val="0"/>
        <w:adjustRightInd w:val="0"/>
        <w:ind w:leftChars="400" w:left="794" w:firstLineChars="103" w:firstLine="204"/>
        <w:jc w:val="left"/>
        <w:rPr>
          <w:rFonts w:ascii="ＭＳ ゴシック" w:hAnsi="ＭＳ ゴシック"/>
          <w:szCs w:val="22"/>
        </w:rPr>
      </w:pPr>
      <w:r w:rsidRPr="00EC346A">
        <w:rPr>
          <w:rFonts w:ascii="ＭＳ ゴシック" w:hAnsi="ＭＳ ゴシック" w:cs="ＭＳ 明朝" w:hint="eastAsia"/>
          <w:color w:val="000000"/>
          <w:kern w:val="0"/>
          <w:szCs w:val="22"/>
        </w:rPr>
        <w:t>輸出申告ＤＢの輸出承認証等識別に外為法電子ライセンスに対応するコードの登録がある場合は、</w:t>
      </w:r>
      <w:r w:rsidRPr="00EC346A">
        <w:rPr>
          <w:rFonts w:ascii="ＭＳ ゴシック" w:hAnsi="ＭＳ ゴシック" w:hint="eastAsia"/>
          <w:szCs w:val="22"/>
        </w:rPr>
        <w:t>以下のチェックを行う。</w:t>
      </w:r>
    </w:p>
    <w:tbl>
      <w:tblPr>
        <w:tblW w:w="8321" w:type="dxa"/>
        <w:tblInd w:w="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4"/>
        <w:gridCol w:w="5678"/>
        <w:gridCol w:w="403"/>
        <w:gridCol w:w="404"/>
        <w:gridCol w:w="404"/>
        <w:gridCol w:w="404"/>
        <w:gridCol w:w="404"/>
      </w:tblGrid>
      <w:tr w:rsidR="0037788B" w:rsidRPr="00EC346A" w:rsidTr="00BE12B3">
        <w:trPr>
          <w:cantSplit/>
          <w:trHeight w:val="80"/>
          <w:tblHeader/>
        </w:trPr>
        <w:tc>
          <w:tcPr>
            <w:tcW w:w="624" w:type="dxa"/>
            <w:vAlign w:val="center"/>
          </w:tcPr>
          <w:p w:rsidR="0037788B" w:rsidRPr="00EC346A" w:rsidRDefault="0037788B" w:rsidP="00BE12B3">
            <w:pPr>
              <w:autoSpaceDE w:val="0"/>
              <w:autoSpaceDN w:val="0"/>
              <w:adjustRightInd w:val="0"/>
              <w:rPr>
                <w:rFonts w:ascii="ＭＳ ゴシック" w:cs="ＭＳ 明朝"/>
                <w:kern w:val="0"/>
                <w:szCs w:val="22"/>
              </w:rPr>
            </w:pPr>
            <w:r w:rsidRPr="00EC346A">
              <w:rPr>
                <w:rFonts w:ascii="ＭＳ ゴシック" w:hAnsi="ＭＳ ゴシック" w:cs="ＭＳ 明朝" w:hint="eastAsia"/>
                <w:kern w:val="0"/>
                <w:szCs w:val="22"/>
              </w:rPr>
              <w:t>項番</w:t>
            </w:r>
          </w:p>
        </w:tc>
        <w:tc>
          <w:tcPr>
            <w:tcW w:w="5678" w:type="dxa"/>
            <w:vAlign w:val="center"/>
          </w:tcPr>
          <w:p w:rsidR="0037788B" w:rsidRPr="00EC346A" w:rsidRDefault="0037788B" w:rsidP="00BE12B3">
            <w:pPr>
              <w:autoSpaceDE w:val="0"/>
              <w:autoSpaceDN w:val="0"/>
              <w:adjustRightInd w:val="0"/>
              <w:jc w:val="center"/>
              <w:rPr>
                <w:rFonts w:ascii="ＭＳ ゴシック" w:cs="ＭＳ 明朝"/>
                <w:kern w:val="0"/>
                <w:szCs w:val="22"/>
              </w:rPr>
            </w:pPr>
            <w:r w:rsidRPr="00EC346A">
              <w:rPr>
                <w:rFonts w:ascii="ＭＳ ゴシック" w:hAnsi="ＭＳ ゴシック" w:cs="ＭＳ 明朝" w:hint="eastAsia"/>
                <w:kern w:val="0"/>
                <w:szCs w:val="22"/>
              </w:rPr>
              <w:t>チェック条件</w:t>
            </w:r>
          </w:p>
        </w:tc>
        <w:tc>
          <w:tcPr>
            <w:tcW w:w="403" w:type="dxa"/>
            <w:vAlign w:val="center"/>
          </w:tcPr>
          <w:p w:rsidR="0037788B" w:rsidRPr="00EC346A" w:rsidRDefault="0037788B" w:rsidP="00BE12B3">
            <w:pPr>
              <w:autoSpaceDE w:val="0"/>
              <w:autoSpaceDN w:val="0"/>
              <w:adjustRightInd w:val="0"/>
              <w:jc w:val="center"/>
              <w:rPr>
                <w:rFonts w:ascii="ＭＳ ゴシック" w:cs="ＭＳ 明朝"/>
                <w:kern w:val="0"/>
                <w:szCs w:val="22"/>
              </w:rPr>
            </w:pPr>
            <w:r w:rsidRPr="00EC346A">
              <w:rPr>
                <w:rFonts w:ascii="ＭＳ ゴシック" w:hAnsi="ＭＳ ゴシック" w:cs="ＭＳ 明朝" w:hint="eastAsia"/>
                <w:kern w:val="0"/>
                <w:szCs w:val="22"/>
              </w:rPr>
              <w:t>△</w:t>
            </w:r>
          </w:p>
        </w:tc>
        <w:tc>
          <w:tcPr>
            <w:tcW w:w="404" w:type="dxa"/>
            <w:vAlign w:val="center"/>
          </w:tcPr>
          <w:p w:rsidR="0037788B" w:rsidRPr="00EC346A" w:rsidRDefault="0037788B" w:rsidP="00BE12B3">
            <w:pPr>
              <w:autoSpaceDE w:val="0"/>
              <w:autoSpaceDN w:val="0"/>
              <w:adjustRightInd w:val="0"/>
              <w:jc w:val="center"/>
              <w:rPr>
                <w:rFonts w:ascii="ＭＳ ゴシック" w:cs="ＭＳ 明朝"/>
                <w:dstrike/>
                <w:color w:val="FF0000"/>
                <w:kern w:val="0"/>
                <w:szCs w:val="22"/>
              </w:rPr>
            </w:pPr>
            <w:r w:rsidRPr="00EC346A">
              <w:rPr>
                <w:rFonts w:ascii="ＭＳ ゴシック" w:hAnsi="ＭＳ ゴシック" w:cs="ＭＳ 明朝" w:hint="eastAsia"/>
                <w:kern w:val="0"/>
                <w:szCs w:val="22"/>
              </w:rPr>
              <w:t>Ｘ</w:t>
            </w:r>
          </w:p>
        </w:tc>
        <w:tc>
          <w:tcPr>
            <w:tcW w:w="404" w:type="dxa"/>
            <w:vAlign w:val="center"/>
          </w:tcPr>
          <w:p w:rsidR="0037788B" w:rsidRPr="00EC346A" w:rsidRDefault="0037788B" w:rsidP="00BE12B3">
            <w:pPr>
              <w:autoSpaceDE w:val="0"/>
              <w:autoSpaceDN w:val="0"/>
              <w:adjustRightInd w:val="0"/>
              <w:jc w:val="center"/>
              <w:rPr>
                <w:rFonts w:ascii="ＭＳ ゴシック" w:cs="ＭＳ 明朝"/>
                <w:kern w:val="0"/>
                <w:szCs w:val="22"/>
              </w:rPr>
            </w:pPr>
            <w:r w:rsidRPr="00EC346A">
              <w:rPr>
                <w:rFonts w:ascii="ＭＳ ゴシック" w:hAnsi="ＭＳ ゴシック" w:cs="ＭＳ 明朝" w:hint="eastAsia"/>
                <w:kern w:val="0"/>
                <w:szCs w:val="22"/>
              </w:rPr>
              <w:t>Ｉ</w:t>
            </w:r>
          </w:p>
        </w:tc>
        <w:tc>
          <w:tcPr>
            <w:tcW w:w="404" w:type="dxa"/>
            <w:vAlign w:val="center"/>
          </w:tcPr>
          <w:p w:rsidR="0037788B" w:rsidRPr="00EC346A" w:rsidRDefault="0037788B" w:rsidP="00BE12B3">
            <w:pPr>
              <w:autoSpaceDE w:val="0"/>
              <w:autoSpaceDN w:val="0"/>
              <w:adjustRightInd w:val="0"/>
              <w:jc w:val="center"/>
              <w:rPr>
                <w:rFonts w:ascii="ＭＳ ゴシック" w:cs="ＭＳ 明朝"/>
                <w:kern w:val="0"/>
                <w:szCs w:val="22"/>
              </w:rPr>
            </w:pPr>
            <w:r w:rsidRPr="00EC346A">
              <w:rPr>
                <w:rFonts w:ascii="ＭＳ ゴシック" w:hAnsi="ＭＳ ゴシック" w:cs="ＭＳ 明朝" w:hint="eastAsia"/>
                <w:kern w:val="0"/>
                <w:szCs w:val="22"/>
              </w:rPr>
              <w:t>Ｋ</w:t>
            </w:r>
          </w:p>
        </w:tc>
        <w:tc>
          <w:tcPr>
            <w:tcW w:w="404" w:type="dxa"/>
            <w:vAlign w:val="center"/>
          </w:tcPr>
          <w:p w:rsidR="0037788B" w:rsidRPr="00EC346A" w:rsidRDefault="0037788B" w:rsidP="00BE12B3">
            <w:pPr>
              <w:autoSpaceDE w:val="0"/>
              <w:autoSpaceDN w:val="0"/>
              <w:adjustRightInd w:val="0"/>
              <w:jc w:val="center"/>
              <w:rPr>
                <w:rFonts w:ascii="ＭＳ ゴシック" w:cs="ＭＳ 明朝"/>
                <w:dstrike/>
                <w:color w:val="FF0000"/>
                <w:kern w:val="0"/>
                <w:szCs w:val="22"/>
              </w:rPr>
            </w:pPr>
            <w:r w:rsidRPr="00EC346A">
              <w:rPr>
                <w:rFonts w:ascii="ＭＳ ゴシック" w:hAnsi="ＭＳ ゴシック" w:cs="ＭＳ 明朝" w:hint="eastAsia"/>
                <w:kern w:val="0"/>
                <w:szCs w:val="22"/>
              </w:rPr>
              <w:t>Ｙ</w:t>
            </w:r>
          </w:p>
        </w:tc>
      </w:tr>
      <w:tr w:rsidR="0037788B" w:rsidRPr="00EC346A" w:rsidTr="00BE12B3">
        <w:trPr>
          <w:cantSplit/>
          <w:trHeight w:val="315"/>
        </w:trPr>
        <w:tc>
          <w:tcPr>
            <w:tcW w:w="624" w:type="dxa"/>
          </w:tcPr>
          <w:p w:rsidR="0037788B" w:rsidRPr="00EC346A" w:rsidRDefault="0037788B" w:rsidP="00BE12B3">
            <w:pPr>
              <w:autoSpaceDE w:val="0"/>
              <w:autoSpaceDN w:val="0"/>
              <w:adjustRightInd w:val="0"/>
              <w:jc w:val="center"/>
              <w:rPr>
                <w:rFonts w:ascii="ＭＳ ゴシック" w:cs="ＭＳ 明朝"/>
                <w:color w:val="000000"/>
                <w:kern w:val="0"/>
                <w:szCs w:val="22"/>
              </w:rPr>
            </w:pPr>
            <w:r w:rsidRPr="00EC346A">
              <w:rPr>
                <w:rFonts w:ascii="ＭＳ ゴシック" w:hAnsi="ＭＳ ゴシック" w:cs="ＭＳ 明朝" w:hint="eastAsia"/>
                <w:color w:val="000000"/>
                <w:kern w:val="0"/>
                <w:szCs w:val="22"/>
              </w:rPr>
              <w:t>１</w:t>
            </w:r>
          </w:p>
        </w:tc>
        <w:tc>
          <w:tcPr>
            <w:tcW w:w="5678" w:type="dxa"/>
          </w:tcPr>
          <w:p w:rsidR="0037788B" w:rsidRPr="00EC346A" w:rsidRDefault="0037788B" w:rsidP="00BE12B3">
            <w:pPr>
              <w:autoSpaceDE w:val="0"/>
              <w:autoSpaceDN w:val="0"/>
              <w:adjustRightInd w:val="0"/>
              <w:jc w:val="left"/>
              <w:rPr>
                <w:rFonts w:ascii="ＭＳ ゴシック" w:cs="ＭＳ 明朝"/>
                <w:color w:val="000000"/>
                <w:kern w:val="0"/>
                <w:szCs w:val="22"/>
              </w:rPr>
            </w:pPr>
            <w:r w:rsidRPr="00EC346A">
              <w:rPr>
                <w:rFonts w:ascii="ＭＳ ゴシック" w:hAnsi="ＭＳ ゴシック" w:hint="eastAsia"/>
                <w:szCs w:val="22"/>
              </w:rPr>
              <w:t>入力者が通関業者指定ＤＢに登録されている利用者（先頭５桁）と同一であること。</w:t>
            </w:r>
          </w:p>
        </w:tc>
        <w:tc>
          <w:tcPr>
            <w:tcW w:w="403" w:type="dxa"/>
            <w:vAlign w:val="center"/>
          </w:tcPr>
          <w:p w:rsidR="0037788B" w:rsidRPr="00EC346A" w:rsidRDefault="0037788B" w:rsidP="00BE12B3">
            <w:pPr>
              <w:autoSpaceDE w:val="0"/>
              <w:autoSpaceDN w:val="0"/>
              <w:adjustRightInd w:val="0"/>
              <w:jc w:val="center"/>
              <w:rPr>
                <w:rFonts w:ascii="ＭＳ ゴシック" w:cs="ＭＳ 明朝"/>
                <w:color w:val="000000"/>
                <w:kern w:val="0"/>
                <w:szCs w:val="22"/>
              </w:rPr>
            </w:pPr>
            <w:r w:rsidRPr="00EC346A">
              <w:rPr>
                <w:rFonts w:ascii="ＭＳ ゴシック" w:hAnsi="ＭＳ ゴシック" w:cs="ＭＳ 明朝" w:hint="eastAsia"/>
                <w:color w:val="000000"/>
                <w:kern w:val="0"/>
                <w:szCs w:val="22"/>
              </w:rPr>
              <w:t>○</w:t>
            </w:r>
          </w:p>
        </w:tc>
        <w:tc>
          <w:tcPr>
            <w:tcW w:w="404" w:type="dxa"/>
            <w:vAlign w:val="center"/>
          </w:tcPr>
          <w:p w:rsidR="0037788B" w:rsidRPr="00EC346A" w:rsidRDefault="0037788B" w:rsidP="00BE12B3">
            <w:pPr>
              <w:autoSpaceDE w:val="0"/>
              <w:autoSpaceDN w:val="0"/>
              <w:adjustRightInd w:val="0"/>
              <w:jc w:val="center"/>
              <w:rPr>
                <w:rFonts w:ascii="ＭＳ ゴシック" w:cs="ＭＳ 明朝"/>
                <w:color w:val="000000"/>
                <w:kern w:val="0"/>
                <w:szCs w:val="22"/>
              </w:rPr>
            </w:pPr>
            <w:r w:rsidRPr="00EC346A">
              <w:rPr>
                <w:rFonts w:ascii="ＭＳ ゴシック" w:hAnsi="ＭＳ ゴシック" w:cs="ＭＳ 明朝" w:hint="eastAsia"/>
                <w:color w:val="000000"/>
                <w:kern w:val="0"/>
                <w:szCs w:val="22"/>
              </w:rPr>
              <w:t>○</w:t>
            </w:r>
          </w:p>
        </w:tc>
        <w:tc>
          <w:tcPr>
            <w:tcW w:w="404" w:type="dxa"/>
            <w:vAlign w:val="center"/>
          </w:tcPr>
          <w:p w:rsidR="0037788B" w:rsidRPr="00EC346A" w:rsidRDefault="0037788B" w:rsidP="00BE12B3">
            <w:pPr>
              <w:autoSpaceDE w:val="0"/>
              <w:autoSpaceDN w:val="0"/>
              <w:adjustRightInd w:val="0"/>
              <w:jc w:val="center"/>
              <w:rPr>
                <w:rFonts w:ascii="ＭＳ ゴシック" w:cs="ＭＳ 明朝"/>
                <w:color w:val="000000"/>
                <w:kern w:val="0"/>
                <w:szCs w:val="22"/>
              </w:rPr>
            </w:pPr>
            <w:r w:rsidRPr="00EC346A">
              <w:rPr>
                <w:rFonts w:ascii="ＭＳ ゴシック" w:hAnsi="ＭＳ ゴシック" w:cs="ＭＳ 明朝" w:hint="eastAsia"/>
                <w:color w:val="000000"/>
                <w:kern w:val="0"/>
                <w:szCs w:val="22"/>
              </w:rPr>
              <w:t>○</w:t>
            </w:r>
          </w:p>
        </w:tc>
        <w:tc>
          <w:tcPr>
            <w:tcW w:w="404" w:type="dxa"/>
            <w:vAlign w:val="center"/>
          </w:tcPr>
          <w:p w:rsidR="0037788B" w:rsidRPr="00EC346A" w:rsidRDefault="0037788B" w:rsidP="00BE12B3">
            <w:pPr>
              <w:autoSpaceDE w:val="0"/>
              <w:autoSpaceDN w:val="0"/>
              <w:adjustRightInd w:val="0"/>
              <w:jc w:val="center"/>
              <w:rPr>
                <w:rFonts w:ascii="ＭＳ ゴシック" w:cs="ＭＳ 明朝"/>
                <w:color w:val="000000"/>
                <w:kern w:val="0"/>
                <w:szCs w:val="22"/>
              </w:rPr>
            </w:pPr>
            <w:r w:rsidRPr="00EC346A">
              <w:rPr>
                <w:rFonts w:ascii="ＭＳ ゴシック" w:hAnsi="ＭＳ ゴシック" w:cs="ＭＳ 明朝" w:hint="eastAsia"/>
                <w:color w:val="000000"/>
                <w:kern w:val="0"/>
                <w:szCs w:val="22"/>
              </w:rPr>
              <w:t>○</w:t>
            </w:r>
          </w:p>
        </w:tc>
        <w:tc>
          <w:tcPr>
            <w:tcW w:w="404" w:type="dxa"/>
            <w:vAlign w:val="center"/>
          </w:tcPr>
          <w:p w:rsidR="0037788B" w:rsidRPr="00EC346A" w:rsidRDefault="0037788B" w:rsidP="00BE12B3">
            <w:pPr>
              <w:autoSpaceDE w:val="0"/>
              <w:autoSpaceDN w:val="0"/>
              <w:adjustRightInd w:val="0"/>
              <w:jc w:val="center"/>
              <w:rPr>
                <w:rFonts w:ascii="ＭＳ ゴシック" w:cs="ＭＳ 明朝"/>
                <w:color w:val="000000"/>
                <w:kern w:val="0"/>
                <w:szCs w:val="22"/>
              </w:rPr>
            </w:pPr>
            <w:r w:rsidRPr="00EC346A">
              <w:rPr>
                <w:rFonts w:ascii="ＭＳ ゴシック" w:hAnsi="ＭＳ ゴシック" w:cs="ＭＳ 明朝" w:hint="eastAsia"/>
                <w:color w:val="000000"/>
                <w:kern w:val="0"/>
                <w:szCs w:val="22"/>
              </w:rPr>
              <w:t>○</w:t>
            </w:r>
          </w:p>
        </w:tc>
      </w:tr>
      <w:tr w:rsidR="0037788B" w:rsidRPr="00EC346A" w:rsidTr="00BE12B3">
        <w:trPr>
          <w:cantSplit/>
          <w:trHeight w:val="315"/>
        </w:trPr>
        <w:tc>
          <w:tcPr>
            <w:tcW w:w="624" w:type="dxa"/>
          </w:tcPr>
          <w:p w:rsidR="0037788B" w:rsidRPr="00EC346A" w:rsidRDefault="0037788B" w:rsidP="00BE12B3">
            <w:pPr>
              <w:autoSpaceDE w:val="0"/>
              <w:autoSpaceDN w:val="0"/>
              <w:adjustRightInd w:val="0"/>
              <w:jc w:val="center"/>
              <w:rPr>
                <w:rFonts w:ascii="ＭＳ ゴシック" w:cs="ＭＳ 明朝"/>
                <w:color w:val="000000"/>
                <w:kern w:val="0"/>
                <w:szCs w:val="22"/>
              </w:rPr>
            </w:pPr>
            <w:r w:rsidRPr="00EC346A">
              <w:rPr>
                <w:rFonts w:ascii="ＭＳ ゴシック" w:hAnsi="ＭＳ ゴシック" w:cs="ＭＳ 明朝" w:hint="eastAsia"/>
                <w:color w:val="000000"/>
                <w:kern w:val="0"/>
                <w:szCs w:val="22"/>
              </w:rPr>
              <w:t>２</w:t>
            </w:r>
          </w:p>
        </w:tc>
        <w:tc>
          <w:tcPr>
            <w:tcW w:w="5678" w:type="dxa"/>
          </w:tcPr>
          <w:p w:rsidR="0037788B" w:rsidRPr="00EC346A" w:rsidRDefault="0037788B" w:rsidP="00BE12B3">
            <w:pPr>
              <w:autoSpaceDE w:val="0"/>
              <w:autoSpaceDN w:val="0"/>
              <w:adjustRightInd w:val="0"/>
              <w:jc w:val="left"/>
              <w:rPr>
                <w:rFonts w:ascii="ＭＳ ゴシック" w:cs="ＭＳ 明朝"/>
                <w:color w:val="000000"/>
                <w:kern w:val="0"/>
                <w:szCs w:val="22"/>
              </w:rPr>
            </w:pPr>
            <w:r w:rsidRPr="00EC346A">
              <w:rPr>
                <w:rFonts w:ascii="ＭＳ ゴシック" w:hAnsi="ＭＳ ゴシック" w:hint="eastAsia"/>
                <w:szCs w:val="22"/>
              </w:rPr>
              <w:t>電子ライセンス番号が、ライセンスＤＢに存在すること。</w:t>
            </w:r>
          </w:p>
        </w:tc>
        <w:tc>
          <w:tcPr>
            <w:tcW w:w="403" w:type="dxa"/>
            <w:vAlign w:val="center"/>
          </w:tcPr>
          <w:p w:rsidR="0037788B" w:rsidRPr="00EC346A" w:rsidRDefault="0037788B" w:rsidP="00BE12B3">
            <w:pPr>
              <w:autoSpaceDE w:val="0"/>
              <w:autoSpaceDN w:val="0"/>
              <w:adjustRightInd w:val="0"/>
              <w:jc w:val="center"/>
              <w:rPr>
                <w:rFonts w:ascii="ＭＳ ゴシック" w:cs="ＭＳ 明朝"/>
                <w:color w:val="000000"/>
                <w:kern w:val="0"/>
                <w:szCs w:val="22"/>
              </w:rPr>
            </w:pPr>
            <w:r w:rsidRPr="00EC346A">
              <w:rPr>
                <w:rFonts w:ascii="ＭＳ ゴシック" w:hAnsi="ＭＳ ゴシック" w:cs="ＭＳ 明朝" w:hint="eastAsia"/>
                <w:color w:val="000000"/>
                <w:kern w:val="0"/>
                <w:szCs w:val="22"/>
              </w:rPr>
              <w:t>○</w:t>
            </w:r>
          </w:p>
        </w:tc>
        <w:tc>
          <w:tcPr>
            <w:tcW w:w="404" w:type="dxa"/>
            <w:vAlign w:val="center"/>
          </w:tcPr>
          <w:p w:rsidR="0037788B" w:rsidRPr="00EC346A" w:rsidRDefault="0037788B" w:rsidP="00BE12B3">
            <w:pPr>
              <w:autoSpaceDE w:val="0"/>
              <w:autoSpaceDN w:val="0"/>
              <w:adjustRightInd w:val="0"/>
              <w:jc w:val="center"/>
              <w:rPr>
                <w:rFonts w:ascii="ＭＳ ゴシック" w:cs="ＭＳ 明朝"/>
                <w:color w:val="000000"/>
                <w:kern w:val="0"/>
                <w:szCs w:val="22"/>
              </w:rPr>
            </w:pPr>
            <w:r w:rsidRPr="00EC346A">
              <w:rPr>
                <w:rFonts w:ascii="ＭＳ ゴシック" w:hAnsi="ＭＳ ゴシック" w:cs="ＭＳ 明朝" w:hint="eastAsia"/>
                <w:color w:val="000000"/>
                <w:kern w:val="0"/>
                <w:szCs w:val="22"/>
              </w:rPr>
              <w:t>○</w:t>
            </w:r>
          </w:p>
        </w:tc>
        <w:tc>
          <w:tcPr>
            <w:tcW w:w="404" w:type="dxa"/>
            <w:vAlign w:val="center"/>
          </w:tcPr>
          <w:p w:rsidR="0037788B" w:rsidRPr="00EC346A" w:rsidRDefault="0037788B" w:rsidP="00BE12B3">
            <w:pPr>
              <w:autoSpaceDE w:val="0"/>
              <w:autoSpaceDN w:val="0"/>
              <w:adjustRightInd w:val="0"/>
              <w:jc w:val="center"/>
              <w:rPr>
                <w:rFonts w:ascii="ＭＳ ゴシック" w:cs="ＭＳ 明朝"/>
                <w:color w:val="000000"/>
                <w:kern w:val="0"/>
                <w:szCs w:val="22"/>
              </w:rPr>
            </w:pPr>
            <w:r w:rsidRPr="00EC346A">
              <w:rPr>
                <w:rFonts w:ascii="ＭＳ ゴシック" w:hAnsi="ＭＳ ゴシック" w:cs="ＭＳ 明朝" w:hint="eastAsia"/>
                <w:color w:val="000000"/>
                <w:kern w:val="0"/>
                <w:szCs w:val="22"/>
              </w:rPr>
              <w:t>○</w:t>
            </w:r>
          </w:p>
        </w:tc>
        <w:tc>
          <w:tcPr>
            <w:tcW w:w="404" w:type="dxa"/>
            <w:vAlign w:val="center"/>
          </w:tcPr>
          <w:p w:rsidR="0037788B" w:rsidRPr="00EC346A" w:rsidRDefault="0037788B" w:rsidP="00BE12B3">
            <w:pPr>
              <w:autoSpaceDE w:val="0"/>
              <w:autoSpaceDN w:val="0"/>
              <w:adjustRightInd w:val="0"/>
              <w:jc w:val="center"/>
              <w:rPr>
                <w:rFonts w:ascii="ＭＳ ゴシック" w:cs="ＭＳ 明朝"/>
                <w:color w:val="000000"/>
                <w:kern w:val="0"/>
                <w:szCs w:val="22"/>
              </w:rPr>
            </w:pPr>
            <w:r w:rsidRPr="00EC346A">
              <w:rPr>
                <w:rFonts w:ascii="ＭＳ ゴシック" w:hAnsi="ＭＳ ゴシック" w:cs="ＭＳ 明朝" w:hint="eastAsia"/>
                <w:color w:val="000000"/>
                <w:kern w:val="0"/>
                <w:szCs w:val="22"/>
              </w:rPr>
              <w:t>○</w:t>
            </w:r>
          </w:p>
        </w:tc>
        <w:tc>
          <w:tcPr>
            <w:tcW w:w="404" w:type="dxa"/>
            <w:vAlign w:val="center"/>
          </w:tcPr>
          <w:p w:rsidR="0037788B" w:rsidRPr="00EC346A" w:rsidRDefault="0037788B" w:rsidP="00BE12B3">
            <w:pPr>
              <w:autoSpaceDE w:val="0"/>
              <w:autoSpaceDN w:val="0"/>
              <w:adjustRightInd w:val="0"/>
              <w:jc w:val="center"/>
              <w:rPr>
                <w:rFonts w:ascii="ＭＳ ゴシック" w:cs="ＭＳ 明朝"/>
                <w:color w:val="000000"/>
                <w:kern w:val="0"/>
                <w:szCs w:val="22"/>
              </w:rPr>
            </w:pPr>
            <w:r w:rsidRPr="00EC346A">
              <w:rPr>
                <w:rFonts w:ascii="ＭＳ ゴシック" w:hAnsi="ＭＳ ゴシック" w:cs="ＭＳ 明朝" w:hint="eastAsia"/>
                <w:color w:val="000000"/>
                <w:kern w:val="0"/>
                <w:szCs w:val="22"/>
              </w:rPr>
              <w:t>○</w:t>
            </w:r>
          </w:p>
        </w:tc>
      </w:tr>
      <w:tr w:rsidR="0037788B" w:rsidRPr="00EC346A" w:rsidTr="00BE12B3">
        <w:trPr>
          <w:cantSplit/>
          <w:trHeight w:val="315"/>
        </w:trPr>
        <w:tc>
          <w:tcPr>
            <w:tcW w:w="624" w:type="dxa"/>
          </w:tcPr>
          <w:p w:rsidR="0037788B" w:rsidRPr="00EC346A" w:rsidRDefault="0037788B" w:rsidP="00BE12B3">
            <w:pPr>
              <w:autoSpaceDE w:val="0"/>
              <w:autoSpaceDN w:val="0"/>
              <w:adjustRightInd w:val="0"/>
              <w:jc w:val="center"/>
              <w:rPr>
                <w:rFonts w:ascii="ＭＳ ゴシック" w:hAnsi="ＭＳ ゴシック" w:cs="ＭＳ 明朝"/>
                <w:color w:val="000000"/>
                <w:kern w:val="0"/>
                <w:szCs w:val="22"/>
              </w:rPr>
            </w:pPr>
            <w:r w:rsidRPr="00EC346A">
              <w:rPr>
                <w:rFonts w:ascii="ＭＳ ゴシック" w:hAnsi="ＭＳ ゴシック" w:cs="ＭＳ 明朝" w:hint="eastAsia"/>
                <w:color w:val="000000"/>
                <w:kern w:val="0"/>
                <w:szCs w:val="22"/>
              </w:rPr>
              <w:t>３</w:t>
            </w:r>
          </w:p>
        </w:tc>
        <w:tc>
          <w:tcPr>
            <w:tcW w:w="5678" w:type="dxa"/>
          </w:tcPr>
          <w:p w:rsidR="0037788B" w:rsidRPr="00EC346A" w:rsidRDefault="0037788B" w:rsidP="00BE12B3">
            <w:pPr>
              <w:autoSpaceDE w:val="0"/>
              <w:autoSpaceDN w:val="0"/>
              <w:adjustRightInd w:val="0"/>
              <w:jc w:val="left"/>
              <w:rPr>
                <w:rFonts w:ascii="ＭＳ ゴシック" w:cs="ＭＳ 明朝"/>
                <w:color w:val="000000"/>
                <w:kern w:val="0"/>
                <w:szCs w:val="22"/>
              </w:rPr>
            </w:pPr>
            <w:r w:rsidRPr="00EC346A">
              <w:rPr>
                <w:rFonts w:ascii="ＭＳ ゴシック" w:hAnsi="ＭＳ ゴシック" w:hint="eastAsia"/>
                <w:szCs w:val="22"/>
              </w:rPr>
              <w:t>電子ライセンス番号が、無効となっていないこと。</w:t>
            </w:r>
          </w:p>
        </w:tc>
        <w:tc>
          <w:tcPr>
            <w:tcW w:w="403" w:type="dxa"/>
            <w:vAlign w:val="center"/>
          </w:tcPr>
          <w:p w:rsidR="0037788B" w:rsidRPr="00EC346A" w:rsidRDefault="0037788B" w:rsidP="00BE12B3">
            <w:pPr>
              <w:autoSpaceDE w:val="0"/>
              <w:autoSpaceDN w:val="0"/>
              <w:adjustRightInd w:val="0"/>
              <w:jc w:val="center"/>
              <w:rPr>
                <w:rFonts w:ascii="ＭＳ ゴシック" w:cs="ＭＳ 明朝"/>
                <w:color w:val="000000"/>
                <w:kern w:val="0"/>
                <w:szCs w:val="22"/>
              </w:rPr>
            </w:pPr>
            <w:r w:rsidRPr="00EC346A">
              <w:rPr>
                <w:rFonts w:ascii="ＭＳ ゴシック" w:hAnsi="ＭＳ ゴシック" w:cs="ＭＳ 明朝" w:hint="eastAsia"/>
                <w:color w:val="000000"/>
                <w:kern w:val="0"/>
                <w:szCs w:val="22"/>
              </w:rPr>
              <w:t>○</w:t>
            </w:r>
          </w:p>
        </w:tc>
        <w:tc>
          <w:tcPr>
            <w:tcW w:w="404" w:type="dxa"/>
            <w:vAlign w:val="center"/>
          </w:tcPr>
          <w:p w:rsidR="0037788B" w:rsidRPr="00EC346A" w:rsidRDefault="0037788B" w:rsidP="00BE12B3">
            <w:pPr>
              <w:autoSpaceDE w:val="0"/>
              <w:autoSpaceDN w:val="0"/>
              <w:adjustRightInd w:val="0"/>
              <w:jc w:val="center"/>
              <w:rPr>
                <w:rFonts w:ascii="ＭＳ ゴシック" w:cs="ＭＳ 明朝"/>
                <w:color w:val="000000"/>
                <w:kern w:val="0"/>
                <w:szCs w:val="22"/>
              </w:rPr>
            </w:pPr>
            <w:r w:rsidRPr="00EC346A">
              <w:rPr>
                <w:rFonts w:ascii="ＭＳ ゴシック" w:hAnsi="ＭＳ ゴシック" w:cs="ＭＳ 明朝" w:hint="eastAsia"/>
                <w:color w:val="000000"/>
                <w:kern w:val="0"/>
                <w:szCs w:val="22"/>
              </w:rPr>
              <w:t>○</w:t>
            </w:r>
          </w:p>
        </w:tc>
        <w:tc>
          <w:tcPr>
            <w:tcW w:w="404" w:type="dxa"/>
            <w:vAlign w:val="center"/>
          </w:tcPr>
          <w:p w:rsidR="0037788B" w:rsidRPr="00EC346A" w:rsidRDefault="0037788B" w:rsidP="00BE12B3">
            <w:pPr>
              <w:autoSpaceDE w:val="0"/>
              <w:autoSpaceDN w:val="0"/>
              <w:adjustRightInd w:val="0"/>
              <w:jc w:val="center"/>
              <w:rPr>
                <w:rFonts w:ascii="ＭＳ ゴシック" w:cs="ＭＳ 明朝"/>
                <w:color w:val="000000"/>
                <w:kern w:val="0"/>
                <w:szCs w:val="22"/>
              </w:rPr>
            </w:pPr>
            <w:r w:rsidRPr="00EC346A">
              <w:rPr>
                <w:rFonts w:ascii="ＭＳ ゴシック" w:hAnsi="ＭＳ ゴシック" w:cs="ＭＳ 明朝" w:hint="eastAsia"/>
                <w:color w:val="000000"/>
                <w:kern w:val="0"/>
                <w:szCs w:val="22"/>
              </w:rPr>
              <w:t>○</w:t>
            </w:r>
          </w:p>
        </w:tc>
        <w:tc>
          <w:tcPr>
            <w:tcW w:w="404" w:type="dxa"/>
            <w:vAlign w:val="center"/>
          </w:tcPr>
          <w:p w:rsidR="0037788B" w:rsidRPr="00EC346A" w:rsidRDefault="0037788B" w:rsidP="00BE12B3">
            <w:pPr>
              <w:autoSpaceDE w:val="0"/>
              <w:autoSpaceDN w:val="0"/>
              <w:adjustRightInd w:val="0"/>
              <w:jc w:val="center"/>
              <w:rPr>
                <w:rFonts w:ascii="ＭＳ ゴシック" w:cs="ＭＳ 明朝"/>
                <w:color w:val="000000"/>
                <w:kern w:val="0"/>
                <w:szCs w:val="22"/>
              </w:rPr>
            </w:pPr>
            <w:r w:rsidRPr="00EC346A">
              <w:rPr>
                <w:rFonts w:ascii="ＭＳ ゴシック" w:hAnsi="ＭＳ ゴシック" w:cs="ＭＳ 明朝" w:hint="eastAsia"/>
                <w:color w:val="000000"/>
                <w:kern w:val="0"/>
                <w:szCs w:val="22"/>
              </w:rPr>
              <w:t>○</w:t>
            </w:r>
          </w:p>
        </w:tc>
        <w:tc>
          <w:tcPr>
            <w:tcW w:w="404" w:type="dxa"/>
            <w:vAlign w:val="center"/>
          </w:tcPr>
          <w:p w:rsidR="0037788B" w:rsidRPr="00EC346A" w:rsidRDefault="0037788B" w:rsidP="00BE12B3">
            <w:pPr>
              <w:autoSpaceDE w:val="0"/>
              <w:autoSpaceDN w:val="0"/>
              <w:adjustRightInd w:val="0"/>
              <w:jc w:val="center"/>
              <w:rPr>
                <w:rFonts w:ascii="ＭＳ ゴシック" w:cs="ＭＳ 明朝"/>
                <w:color w:val="000000"/>
                <w:kern w:val="0"/>
                <w:szCs w:val="22"/>
              </w:rPr>
            </w:pPr>
            <w:r w:rsidRPr="00EC346A">
              <w:rPr>
                <w:rFonts w:ascii="ＭＳ ゴシック" w:hAnsi="ＭＳ ゴシック" w:cs="ＭＳ 明朝" w:hint="eastAsia"/>
                <w:color w:val="000000"/>
                <w:kern w:val="0"/>
                <w:szCs w:val="22"/>
              </w:rPr>
              <w:t>○</w:t>
            </w:r>
          </w:p>
        </w:tc>
      </w:tr>
      <w:tr w:rsidR="0037788B" w:rsidRPr="00EC346A" w:rsidTr="00BE12B3">
        <w:trPr>
          <w:cantSplit/>
          <w:trHeight w:val="315"/>
        </w:trPr>
        <w:tc>
          <w:tcPr>
            <w:tcW w:w="624" w:type="dxa"/>
          </w:tcPr>
          <w:p w:rsidR="0037788B" w:rsidRPr="00EC346A" w:rsidRDefault="0037788B" w:rsidP="00BE12B3">
            <w:pPr>
              <w:autoSpaceDE w:val="0"/>
              <w:autoSpaceDN w:val="0"/>
              <w:adjustRightInd w:val="0"/>
              <w:jc w:val="center"/>
              <w:rPr>
                <w:rFonts w:ascii="ＭＳ ゴシック" w:hAnsi="ＭＳ ゴシック" w:cs="ＭＳ 明朝"/>
                <w:color w:val="000000"/>
                <w:kern w:val="0"/>
                <w:szCs w:val="22"/>
              </w:rPr>
            </w:pPr>
            <w:r w:rsidRPr="00EC346A">
              <w:rPr>
                <w:rFonts w:ascii="ＭＳ ゴシック" w:hAnsi="ＭＳ ゴシック" w:cs="ＭＳ 明朝" w:hint="eastAsia"/>
                <w:color w:val="000000"/>
                <w:kern w:val="0"/>
                <w:szCs w:val="22"/>
              </w:rPr>
              <w:t>４</w:t>
            </w:r>
          </w:p>
        </w:tc>
        <w:tc>
          <w:tcPr>
            <w:tcW w:w="5678" w:type="dxa"/>
          </w:tcPr>
          <w:p w:rsidR="0037788B" w:rsidRPr="00EC346A" w:rsidRDefault="0037788B" w:rsidP="00BE12B3">
            <w:pPr>
              <w:autoSpaceDE w:val="0"/>
              <w:autoSpaceDN w:val="0"/>
              <w:adjustRightInd w:val="0"/>
              <w:jc w:val="left"/>
              <w:rPr>
                <w:rFonts w:ascii="ＭＳ ゴシック" w:cs="ＭＳ 明朝"/>
                <w:color w:val="000000"/>
                <w:kern w:val="0"/>
                <w:szCs w:val="22"/>
              </w:rPr>
            </w:pPr>
            <w:r w:rsidRPr="00EC346A">
              <w:rPr>
                <w:rFonts w:ascii="ＭＳ ゴシック" w:hAnsi="ＭＳ ゴシック" w:hint="eastAsia"/>
                <w:szCs w:val="22"/>
              </w:rPr>
              <w:t>本業務が行われた日がライセンスＤＢに登録されている有効期限内であること。</w:t>
            </w:r>
            <w:r w:rsidRPr="00EC346A">
              <w:rPr>
                <w:rFonts w:ascii="ＭＳ ゴシック" w:hAnsi="ＭＳ ゴシック"/>
                <w:szCs w:val="22"/>
              </w:rPr>
              <w:br/>
            </w:r>
            <w:r w:rsidRPr="00EC346A">
              <w:rPr>
                <w:rFonts w:ascii="ＭＳ ゴシック" w:hAnsi="ＭＳ ゴシック" w:hint="eastAsia"/>
                <w:szCs w:val="22"/>
              </w:rPr>
              <w:t>ただし、ライセンスＤＢに登録されている有効期間の終了日が、「行政機関の休日に関する法律」に規定する行政機関の休日に当たるときは、これらの休日の翌日を有効期間の終了日とする。</w:t>
            </w:r>
          </w:p>
        </w:tc>
        <w:tc>
          <w:tcPr>
            <w:tcW w:w="403" w:type="dxa"/>
            <w:vAlign w:val="center"/>
          </w:tcPr>
          <w:p w:rsidR="0037788B" w:rsidRPr="00EC346A" w:rsidRDefault="0037788B" w:rsidP="00BE12B3">
            <w:pPr>
              <w:autoSpaceDE w:val="0"/>
              <w:autoSpaceDN w:val="0"/>
              <w:adjustRightInd w:val="0"/>
              <w:jc w:val="center"/>
              <w:rPr>
                <w:rFonts w:ascii="ＭＳ ゴシック" w:cs="ＭＳ 明朝"/>
                <w:color w:val="000000"/>
                <w:kern w:val="0"/>
                <w:szCs w:val="22"/>
              </w:rPr>
            </w:pPr>
            <w:r w:rsidRPr="00EC346A">
              <w:rPr>
                <w:rFonts w:ascii="ＭＳ ゴシック" w:hAnsi="ＭＳ ゴシック" w:cs="ＭＳ 明朝" w:hint="eastAsia"/>
                <w:color w:val="000000"/>
                <w:kern w:val="0"/>
                <w:szCs w:val="22"/>
              </w:rPr>
              <w:t>○</w:t>
            </w:r>
          </w:p>
        </w:tc>
        <w:tc>
          <w:tcPr>
            <w:tcW w:w="404" w:type="dxa"/>
            <w:vAlign w:val="center"/>
          </w:tcPr>
          <w:p w:rsidR="0037788B" w:rsidRPr="00EC346A" w:rsidRDefault="0037788B" w:rsidP="00BE12B3">
            <w:pPr>
              <w:autoSpaceDE w:val="0"/>
              <w:autoSpaceDN w:val="0"/>
              <w:adjustRightInd w:val="0"/>
              <w:jc w:val="center"/>
              <w:rPr>
                <w:rFonts w:ascii="ＭＳ ゴシック" w:cs="ＭＳ 明朝"/>
                <w:color w:val="000000"/>
                <w:kern w:val="0"/>
                <w:szCs w:val="22"/>
              </w:rPr>
            </w:pPr>
            <w:r w:rsidRPr="00EC346A">
              <w:rPr>
                <w:rFonts w:ascii="ＭＳ ゴシック" w:hAnsi="ＭＳ ゴシック" w:cs="ＭＳ 明朝" w:hint="eastAsia"/>
                <w:color w:val="000000"/>
                <w:kern w:val="0"/>
                <w:szCs w:val="22"/>
              </w:rPr>
              <w:t>○</w:t>
            </w:r>
          </w:p>
        </w:tc>
        <w:tc>
          <w:tcPr>
            <w:tcW w:w="404" w:type="dxa"/>
            <w:vAlign w:val="center"/>
          </w:tcPr>
          <w:p w:rsidR="0037788B" w:rsidRPr="00EC346A" w:rsidRDefault="0037788B" w:rsidP="00BE12B3">
            <w:pPr>
              <w:autoSpaceDE w:val="0"/>
              <w:autoSpaceDN w:val="0"/>
              <w:adjustRightInd w:val="0"/>
              <w:jc w:val="center"/>
              <w:rPr>
                <w:rFonts w:ascii="ＭＳ ゴシック" w:cs="ＭＳ 明朝"/>
                <w:color w:val="000000"/>
                <w:kern w:val="0"/>
                <w:szCs w:val="22"/>
              </w:rPr>
            </w:pPr>
            <w:r w:rsidRPr="00EC346A">
              <w:rPr>
                <w:rFonts w:ascii="ＭＳ ゴシック" w:hAnsi="ＭＳ ゴシック" w:cs="ＭＳ 明朝" w:hint="eastAsia"/>
                <w:color w:val="000000"/>
                <w:kern w:val="0"/>
                <w:szCs w:val="22"/>
              </w:rPr>
              <w:t>○</w:t>
            </w:r>
          </w:p>
        </w:tc>
        <w:tc>
          <w:tcPr>
            <w:tcW w:w="404" w:type="dxa"/>
            <w:vAlign w:val="center"/>
          </w:tcPr>
          <w:p w:rsidR="0037788B" w:rsidRPr="00EC346A" w:rsidRDefault="0037788B" w:rsidP="00BE12B3">
            <w:pPr>
              <w:autoSpaceDE w:val="0"/>
              <w:autoSpaceDN w:val="0"/>
              <w:adjustRightInd w:val="0"/>
              <w:jc w:val="center"/>
              <w:rPr>
                <w:rFonts w:ascii="ＭＳ ゴシック" w:cs="ＭＳ 明朝"/>
                <w:color w:val="000000"/>
                <w:kern w:val="0"/>
                <w:szCs w:val="22"/>
              </w:rPr>
            </w:pPr>
            <w:r w:rsidRPr="00EC346A">
              <w:rPr>
                <w:rFonts w:ascii="ＭＳ ゴシック" w:hAnsi="ＭＳ ゴシック" w:cs="ＭＳ 明朝" w:hint="eastAsia"/>
                <w:color w:val="000000"/>
                <w:kern w:val="0"/>
                <w:szCs w:val="22"/>
              </w:rPr>
              <w:t>○</w:t>
            </w:r>
          </w:p>
        </w:tc>
        <w:tc>
          <w:tcPr>
            <w:tcW w:w="404" w:type="dxa"/>
            <w:vAlign w:val="center"/>
          </w:tcPr>
          <w:p w:rsidR="0037788B" w:rsidRPr="00EC346A" w:rsidRDefault="0037788B" w:rsidP="00BE12B3">
            <w:pPr>
              <w:autoSpaceDE w:val="0"/>
              <w:autoSpaceDN w:val="0"/>
              <w:adjustRightInd w:val="0"/>
              <w:jc w:val="center"/>
              <w:rPr>
                <w:rFonts w:ascii="ＭＳ ゴシック" w:cs="ＭＳ 明朝"/>
                <w:color w:val="000000"/>
                <w:kern w:val="0"/>
                <w:szCs w:val="22"/>
              </w:rPr>
            </w:pPr>
            <w:r w:rsidRPr="00EC346A">
              <w:rPr>
                <w:rFonts w:ascii="ＭＳ ゴシック" w:hAnsi="ＭＳ ゴシック" w:cs="ＭＳ 明朝" w:hint="eastAsia"/>
                <w:color w:val="000000"/>
                <w:kern w:val="0"/>
                <w:szCs w:val="22"/>
              </w:rPr>
              <w:t>○</w:t>
            </w:r>
          </w:p>
        </w:tc>
      </w:tr>
      <w:tr w:rsidR="0037788B" w:rsidRPr="00EC346A" w:rsidTr="00BE12B3">
        <w:trPr>
          <w:cantSplit/>
          <w:trHeight w:val="315"/>
        </w:trPr>
        <w:tc>
          <w:tcPr>
            <w:tcW w:w="624" w:type="dxa"/>
          </w:tcPr>
          <w:p w:rsidR="0037788B" w:rsidRPr="00EC346A" w:rsidRDefault="0037788B" w:rsidP="00BE12B3">
            <w:pPr>
              <w:autoSpaceDE w:val="0"/>
              <w:autoSpaceDN w:val="0"/>
              <w:adjustRightInd w:val="0"/>
              <w:jc w:val="center"/>
              <w:rPr>
                <w:rFonts w:ascii="ＭＳ ゴシック" w:hAnsi="ＭＳ ゴシック" w:cs="ＭＳ 明朝"/>
                <w:color w:val="000000"/>
                <w:kern w:val="0"/>
                <w:szCs w:val="22"/>
              </w:rPr>
            </w:pPr>
            <w:r w:rsidRPr="00EC346A">
              <w:rPr>
                <w:rFonts w:ascii="ＭＳ ゴシック" w:hAnsi="ＭＳ ゴシック" w:cs="ＭＳ 明朝" w:hint="eastAsia"/>
                <w:color w:val="000000"/>
                <w:kern w:val="0"/>
                <w:szCs w:val="22"/>
              </w:rPr>
              <w:t>５</w:t>
            </w:r>
          </w:p>
        </w:tc>
        <w:tc>
          <w:tcPr>
            <w:tcW w:w="5678" w:type="dxa"/>
          </w:tcPr>
          <w:p w:rsidR="0037788B" w:rsidRPr="00EC346A" w:rsidRDefault="0037788B" w:rsidP="00BE12B3">
            <w:pPr>
              <w:autoSpaceDE w:val="0"/>
              <w:autoSpaceDN w:val="0"/>
              <w:adjustRightInd w:val="0"/>
              <w:jc w:val="left"/>
              <w:rPr>
                <w:rFonts w:ascii="ＭＳ ゴシック" w:cs="ＭＳ 明朝"/>
                <w:color w:val="000000"/>
                <w:kern w:val="0"/>
                <w:szCs w:val="22"/>
              </w:rPr>
            </w:pPr>
            <w:r w:rsidRPr="00EC346A">
              <w:rPr>
                <w:rFonts w:ascii="ＭＳ ゴシック" w:hAnsi="ＭＳ ゴシック" w:hint="eastAsia"/>
                <w:szCs w:val="22"/>
              </w:rPr>
              <w:t>突合情報ＤＢの突合総合結果に、「ＯＫ」、「ＭＮ」、または、「ＲＳ」が登録されていること。</w:t>
            </w:r>
          </w:p>
        </w:tc>
        <w:tc>
          <w:tcPr>
            <w:tcW w:w="403" w:type="dxa"/>
            <w:vAlign w:val="center"/>
          </w:tcPr>
          <w:p w:rsidR="0037788B" w:rsidRPr="00EC346A" w:rsidRDefault="0037788B" w:rsidP="00BE12B3">
            <w:pPr>
              <w:autoSpaceDE w:val="0"/>
              <w:autoSpaceDN w:val="0"/>
              <w:adjustRightInd w:val="0"/>
              <w:jc w:val="center"/>
              <w:rPr>
                <w:rFonts w:ascii="ＭＳ ゴシック" w:cs="ＭＳ 明朝"/>
                <w:color w:val="000000"/>
                <w:kern w:val="0"/>
                <w:szCs w:val="22"/>
              </w:rPr>
            </w:pPr>
            <w:r w:rsidRPr="00EC346A">
              <w:rPr>
                <w:rFonts w:ascii="ＭＳ ゴシック" w:hAnsi="ＭＳ ゴシック" w:cs="ＭＳ 明朝" w:hint="eastAsia"/>
                <w:color w:val="000000"/>
                <w:kern w:val="0"/>
                <w:szCs w:val="22"/>
              </w:rPr>
              <w:t>○</w:t>
            </w:r>
          </w:p>
        </w:tc>
        <w:tc>
          <w:tcPr>
            <w:tcW w:w="404" w:type="dxa"/>
            <w:vAlign w:val="center"/>
          </w:tcPr>
          <w:p w:rsidR="0037788B" w:rsidRPr="00EC346A" w:rsidRDefault="0037788B" w:rsidP="00BE12B3">
            <w:pPr>
              <w:autoSpaceDE w:val="0"/>
              <w:autoSpaceDN w:val="0"/>
              <w:adjustRightInd w:val="0"/>
              <w:jc w:val="center"/>
              <w:rPr>
                <w:rFonts w:ascii="ＭＳ ゴシック" w:cs="ＭＳ 明朝"/>
                <w:color w:val="000000"/>
                <w:kern w:val="0"/>
                <w:szCs w:val="22"/>
              </w:rPr>
            </w:pPr>
            <w:r w:rsidRPr="00EC346A">
              <w:rPr>
                <w:rFonts w:ascii="ＭＳ ゴシック" w:hAnsi="ＭＳ ゴシック" w:cs="ＭＳ 明朝" w:hint="eastAsia"/>
                <w:color w:val="000000"/>
                <w:kern w:val="0"/>
                <w:szCs w:val="22"/>
              </w:rPr>
              <w:t>○</w:t>
            </w:r>
          </w:p>
        </w:tc>
        <w:tc>
          <w:tcPr>
            <w:tcW w:w="404" w:type="dxa"/>
            <w:vAlign w:val="center"/>
          </w:tcPr>
          <w:p w:rsidR="0037788B" w:rsidRPr="00EC346A" w:rsidRDefault="0037788B" w:rsidP="00BE12B3">
            <w:pPr>
              <w:autoSpaceDE w:val="0"/>
              <w:autoSpaceDN w:val="0"/>
              <w:adjustRightInd w:val="0"/>
              <w:jc w:val="center"/>
              <w:rPr>
                <w:rFonts w:ascii="ＭＳ ゴシック" w:cs="ＭＳ 明朝"/>
                <w:color w:val="000000"/>
                <w:kern w:val="0"/>
                <w:szCs w:val="22"/>
              </w:rPr>
            </w:pPr>
          </w:p>
        </w:tc>
        <w:tc>
          <w:tcPr>
            <w:tcW w:w="404" w:type="dxa"/>
            <w:vAlign w:val="center"/>
          </w:tcPr>
          <w:p w:rsidR="0037788B" w:rsidRPr="00EC346A" w:rsidRDefault="0037788B" w:rsidP="00BE12B3">
            <w:pPr>
              <w:autoSpaceDE w:val="0"/>
              <w:autoSpaceDN w:val="0"/>
              <w:adjustRightInd w:val="0"/>
              <w:jc w:val="center"/>
              <w:rPr>
                <w:rFonts w:ascii="ＭＳ ゴシック" w:cs="ＭＳ 明朝"/>
                <w:color w:val="000000"/>
                <w:kern w:val="0"/>
                <w:szCs w:val="22"/>
              </w:rPr>
            </w:pPr>
          </w:p>
        </w:tc>
        <w:tc>
          <w:tcPr>
            <w:tcW w:w="404" w:type="dxa"/>
            <w:vAlign w:val="center"/>
          </w:tcPr>
          <w:p w:rsidR="0037788B" w:rsidRPr="00EC346A" w:rsidRDefault="0037788B" w:rsidP="00BE12B3">
            <w:pPr>
              <w:autoSpaceDE w:val="0"/>
              <w:autoSpaceDN w:val="0"/>
              <w:adjustRightInd w:val="0"/>
              <w:jc w:val="center"/>
              <w:rPr>
                <w:rFonts w:ascii="ＭＳ ゴシック" w:cs="ＭＳ 明朝"/>
                <w:color w:val="000000"/>
                <w:kern w:val="0"/>
                <w:szCs w:val="22"/>
              </w:rPr>
            </w:pPr>
          </w:p>
        </w:tc>
      </w:tr>
      <w:tr w:rsidR="0037788B" w:rsidRPr="00EC346A" w:rsidTr="00BE12B3">
        <w:trPr>
          <w:cantSplit/>
          <w:trHeight w:val="315"/>
        </w:trPr>
        <w:tc>
          <w:tcPr>
            <w:tcW w:w="624" w:type="dxa"/>
          </w:tcPr>
          <w:p w:rsidR="0037788B" w:rsidRPr="00EC346A" w:rsidRDefault="0037788B" w:rsidP="00BE12B3">
            <w:pPr>
              <w:autoSpaceDE w:val="0"/>
              <w:autoSpaceDN w:val="0"/>
              <w:adjustRightInd w:val="0"/>
              <w:jc w:val="center"/>
              <w:rPr>
                <w:rFonts w:ascii="ＭＳ ゴシック" w:hAnsi="ＭＳ ゴシック" w:cs="ＭＳ 明朝"/>
                <w:color w:val="000000"/>
                <w:kern w:val="0"/>
                <w:szCs w:val="22"/>
              </w:rPr>
            </w:pPr>
            <w:r w:rsidRPr="00EC346A">
              <w:rPr>
                <w:rFonts w:ascii="ＭＳ ゴシック" w:hAnsi="ＭＳ ゴシック" w:cs="ＭＳ 明朝" w:hint="eastAsia"/>
                <w:color w:val="000000"/>
                <w:kern w:val="0"/>
                <w:szCs w:val="22"/>
              </w:rPr>
              <w:t>６</w:t>
            </w:r>
          </w:p>
        </w:tc>
        <w:tc>
          <w:tcPr>
            <w:tcW w:w="5678" w:type="dxa"/>
          </w:tcPr>
          <w:p w:rsidR="0037788B" w:rsidRPr="00EC346A" w:rsidRDefault="0037788B" w:rsidP="00BE12B3">
            <w:pPr>
              <w:autoSpaceDE w:val="0"/>
              <w:autoSpaceDN w:val="0"/>
              <w:adjustRightInd w:val="0"/>
              <w:jc w:val="left"/>
              <w:rPr>
                <w:rFonts w:ascii="ＭＳ ゴシック" w:cs="ＭＳ 明朝"/>
                <w:color w:val="000000"/>
                <w:kern w:val="0"/>
                <w:szCs w:val="22"/>
              </w:rPr>
            </w:pPr>
            <w:r w:rsidRPr="00EC346A">
              <w:rPr>
                <w:rFonts w:ascii="ＭＳ ゴシック" w:hAnsi="ＭＳ ゴシック" w:hint="eastAsia"/>
                <w:szCs w:val="22"/>
              </w:rPr>
              <w:t>輸出</w:t>
            </w:r>
            <w:r w:rsidRPr="00EC346A">
              <w:rPr>
                <w:rFonts w:ascii="ＭＳ ゴシック" w:hAnsi="ＭＳ ゴシック" w:cs="ＭＳ 明朝" w:hint="eastAsia"/>
                <w:color w:val="000000"/>
                <w:kern w:val="0"/>
                <w:szCs w:val="22"/>
              </w:rPr>
              <w:t>申告等事項の訂正が行われている場合は</w:t>
            </w:r>
            <w:r w:rsidRPr="00EC346A">
              <w:rPr>
                <w:rFonts w:ascii="ＭＳ ゴシック" w:hAnsi="ＭＳ ゴシック" w:hint="eastAsia"/>
                <w:szCs w:val="22"/>
              </w:rPr>
              <w:t>、「外為法　突合情報登録（ＪＴＺ）」業務が実施され</w:t>
            </w:r>
            <w:r w:rsidRPr="00EC346A">
              <w:rPr>
                <w:rFonts w:ascii="ＭＳ ゴシック" w:hAnsi="ＭＳ ゴシック" w:cs="ＭＳ 明朝" w:hint="eastAsia"/>
                <w:color w:val="000000"/>
                <w:kern w:val="0"/>
                <w:szCs w:val="22"/>
              </w:rPr>
              <w:t>ている</w:t>
            </w:r>
            <w:r w:rsidRPr="00EC346A">
              <w:rPr>
                <w:rFonts w:ascii="ＭＳ ゴシック" w:hAnsi="ＭＳ ゴシック" w:hint="eastAsia"/>
                <w:szCs w:val="22"/>
              </w:rPr>
              <w:t>こと。</w:t>
            </w:r>
          </w:p>
        </w:tc>
        <w:tc>
          <w:tcPr>
            <w:tcW w:w="403" w:type="dxa"/>
            <w:vAlign w:val="center"/>
          </w:tcPr>
          <w:p w:rsidR="0037788B" w:rsidRPr="00EC346A" w:rsidRDefault="0037788B" w:rsidP="00BE12B3">
            <w:pPr>
              <w:autoSpaceDE w:val="0"/>
              <w:autoSpaceDN w:val="0"/>
              <w:adjustRightInd w:val="0"/>
              <w:jc w:val="center"/>
              <w:rPr>
                <w:rFonts w:ascii="ＭＳ ゴシック" w:cs="ＭＳ 明朝"/>
                <w:color w:val="000000"/>
                <w:kern w:val="0"/>
                <w:szCs w:val="22"/>
              </w:rPr>
            </w:pPr>
            <w:r w:rsidRPr="00EC346A">
              <w:rPr>
                <w:rFonts w:ascii="ＭＳ ゴシック" w:hAnsi="ＭＳ ゴシック" w:cs="ＭＳ 明朝" w:hint="eastAsia"/>
                <w:color w:val="000000"/>
                <w:kern w:val="0"/>
                <w:szCs w:val="22"/>
              </w:rPr>
              <w:t>○</w:t>
            </w:r>
          </w:p>
        </w:tc>
        <w:tc>
          <w:tcPr>
            <w:tcW w:w="404" w:type="dxa"/>
            <w:vAlign w:val="center"/>
          </w:tcPr>
          <w:p w:rsidR="0037788B" w:rsidRPr="00EC346A" w:rsidRDefault="0037788B" w:rsidP="00BE12B3">
            <w:pPr>
              <w:autoSpaceDE w:val="0"/>
              <w:autoSpaceDN w:val="0"/>
              <w:adjustRightInd w:val="0"/>
              <w:jc w:val="center"/>
              <w:rPr>
                <w:rFonts w:ascii="ＭＳ ゴシック" w:cs="ＭＳ 明朝"/>
                <w:color w:val="000000"/>
                <w:kern w:val="0"/>
                <w:szCs w:val="22"/>
              </w:rPr>
            </w:pPr>
            <w:r w:rsidRPr="00EC346A">
              <w:rPr>
                <w:rFonts w:ascii="ＭＳ ゴシック" w:hAnsi="ＭＳ ゴシック" w:cs="ＭＳ 明朝" w:hint="eastAsia"/>
                <w:color w:val="000000"/>
                <w:kern w:val="0"/>
                <w:szCs w:val="22"/>
              </w:rPr>
              <w:t>○</w:t>
            </w:r>
          </w:p>
        </w:tc>
        <w:tc>
          <w:tcPr>
            <w:tcW w:w="404" w:type="dxa"/>
            <w:vAlign w:val="center"/>
          </w:tcPr>
          <w:p w:rsidR="0037788B" w:rsidRPr="00EC346A" w:rsidRDefault="0037788B" w:rsidP="00BE12B3">
            <w:pPr>
              <w:autoSpaceDE w:val="0"/>
              <w:autoSpaceDN w:val="0"/>
              <w:adjustRightInd w:val="0"/>
              <w:jc w:val="center"/>
              <w:rPr>
                <w:rFonts w:ascii="ＭＳ ゴシック" w:cs="ＭＳ 明朝"/>
                <w:color w:val="000000"/>
                <w:kern w:val="0"/>
                <w:szCs w:val="22"/>
              </w:rPr>
            </w:pPr>
          </w:p>
        </w:tc>
        <w:tc>
          <w:tcPr>
            <w:tcW w:w="404" w:type="dxa"/>
            <w:vAlign w:val="center"/>
          </w:tcPr>
          <w:p w:rsidR="0037788B" w:rsidRPr="00EC346A" w:rsidRDefault="0037788B" w:rsidP="00BE12B3">
            <w:pPr>
              <w:autoSpaceDE w:val="0"/>
              <w:autoSpaceDN w:val="0"/>
              <w:adjustRightInd w:val="0"/>
              <w:jc w:val="center"/>
              <w:rPr>
                <w:rFonts w:ascii="ＭＳ ゴシック" w:cs="ＭＳ 明朝"/>
                <w:color w:val="000000"/>
                <w:kern w:val="0"/>
                <w:szCs w:val="22"/>
              </w:rPr>
            </w:pPr>
          </w:p>
        </w:tc>
        <w:tc>
          <w:tcPr>
            <w:tcW w:w="404" w:type="dxa"/>
            <w:vAlign w:val="center"/>
          </w:tcPr>
          <w:p w:rsidR="0037788B" w:rsidRPr="00EC346A" w:rsidRDefault="0037788B" w:rsidP="00BE12B3">
            <w:pPr>
              <w:autoSpaceDE w:val="0"/>
              <w:autoSpaceDN w:val="0"/>
              <w:adjustRightInd w:val="0"/>
              <w:jc w:val="center"/>
              <w:rPr>
                <w:rFonts w:ascii="ＭＳ ゴシック" w:cs="ＭＳ 明朝"/>
                <w:color w:val="000000"/>
                <w:kern w:val="0"/>
                <w:szCs w:val="22"/>
              </w:rPr>
            </w:pPr>
          </w:p>
        </w:tc>
      </w:tr>
    </w:tbl>
    <w:p w:rsidR="0037788B" w:rsidRPr="008579A2" w:rsidRDefault="0037788B" w:rsidP="0037788B">
      <w:pPr>
        <w:autoSpaceDE w:val="0"/>
        <w:autoSpaceDN w:val="0"/>
        <w:adjustRightInd w:val="0"/>
        <w:ind w:firstLineChars="100" w:firstLine="198"/>
        <w:jc w:val="left"/>
        <w:outlineLvl w:val="0"/>
        <w:rPr>
          <w:rFonts w:ascii="ＭＳ ゴシック"/>
          <w:szCs w:val="22"/>
        </w:rPr>
      </w:pPr>
      <w:r w:rsidRPr="00EC346A">
        <w:rPr>
          <w:rFonts w:ascii="ＭＳ ゴシック" w:hint="eastAsia"/>
          <w:szCs w:val="22"/>
        </w:rPr>
        <w:t>（19）</w:t>
      </w:r>
      <w:r w:rsidRPr="008579A2">
        <w:rPr>
          <w:rFonts w:ascii="ＭＳ ゴシック" w:hint="eastAsia"/>
          <w:szCs w:val="22"/>
        </w:rPr>
        <w:t>その他のチェック</w:t>
      </w:r>
    </w:p>
    <w:p w:rsidR="00AE1E91" w:rsidRPr="008579A2" w:rsidRDefault="00AE1E91" w:rsidP="00AE1E91">
      <w:pPr>
        <w:autoSpaceDE w:val="0"/>
        <w:autoSpaceDN w:val="0"/>
        <w:adjustRightInd w:val="0"/>
        <w:ind w:firstLineChars="500" w:firstLine="992"/>
        <w:jc w:val="left"/>
        <w:outlineLvl w:val="0"/>
        <w:rPr>
          <w:rFonts w:ascii="ＭＳ ゴシック" w:hAnsi="ＭＳ ゴシック" w:cs="ＭＳ 明朝"/>
          <w:color w:val="000000"/>
          <w:kern w:val="0"/>
          <w:szCs w:val="22"/>
        </w:rPr>
      </w:pPr>
      <w:r w:rsidRPr="008579A2">
        <w:rPr>
          <w:rFonts w:ascii="ＭＳ ゴシック" w:hAnsi="ＭＳ ゴシック" w:cs="ＭＳ 明朝" w:hint="eastAsia"/>
          <w:color w:val="000000"/>
          <w:kern w:val="0"/>
          <w:szCs w:val="22"/>
        </w:rPr>
        <w:t>自由化申告の場合は、以下のいずれかであること。</w:t>
      </w:r>
    </w:p>
    <w:p w:rsidR="00AE1E91" w:rsidRPr="008579A2" w:rsidRDefault="00AE1E91" w:rsidP="00AE1E91">
      <w:pPr>
        <w:autoSpaceDE w:val="0"/>
        <w:autoSpaceDN w:val="0"/>
        <w:adjustRightInd w:val="0"/>
        <w:ind w:firstLineChars="400" w:firstLine="794"/>
        <w:jc w:val="left"/>
        <w:outlineLvl w:val="0"/>
        <w:rPr>
          <w:rFonts w:ascii="ＭＳ ゴシック" w:hAnsi="ＭＳ ゴシック" w:cs="ＭＳ 明朝"/>
          <w:color w:val="000000"/>
          <w:kern w:val="0"/>
          <w:szCs w:val="22"/>
        </w:rPr>
      </w:pPr>
      <w:r w:rsidRPr="008579A2">
        <w:rPr>
          <w:rFonts w:hint="eastAsia"/>
        </w:rPr>
        <w:t>①入力者は</w:t>
      </w:r>
      <w:r w:rsidRPr="008579A2">
        <w:rPr>
          <w:rFonts w:ascii="ＭＳ ゴシック" w:hAnsi="ＭＳ ゴシック" w:hint="eastAsia"/>
          <w:kern w:val="0"/>
          <w:szCs w:val="22"/>
        </w:rPr>
        <w:t>本業務が入力された日において</w:t>
      </w:r>
      <w:r w:rsidR="00DB6E9C" w:rsidRPr="008579A2">
        <w:rPr>
          <w:rFonts w:hint="eastAsia"/>
        </w:rPr>
        <w:t>認定</w:t>
      </w:r>
      <w:r w:rsidRPr="008579A2">
        <w:rPr>
          <w:rFonts w:hint="eastAsia"/>
        </w:rPr>
        <w:t>通関業である。</w:t>
      </w:r>
    </w:p>
    <w:p w:rsidR="00AE1E91" w:rsidRPr="008579A2" w:rsidRDefault="00AE1E91" w:rsidP="00AE1E91">
      <w:pPr>
        <w:autoSpaceDE w:val="0"/>
        <w:autoSpaceDN w:val="0"/>
        <w:adjustRightInd w:val="0"/>
        <w:ind w:firstLineChars="400" w:firstLine="794"/>
        <w:jc w:val="left"/>
        <w:outlineLvl w:val="0"/>
        <w:rPr>
          <w:rFonts w:ascii="ＭＳ ゴシック"/>
          <w:szCs w:val="22"/>
        </w:rPr>
      </w:pPr>
      <w:r w:rsidRPr="008579A2">
        <w:rPr>
          <w:rFonts w:ascii="ＭＳ ゴシック" w:hAnsi="ＭＳ ゴシック" w:cs="ＭＳ 明朝" w:hint="eastAsia"/>
          <w:color w:val="000000"/>
          <w:kern w:val="0"/>
          <w:szCs w:val="22"/>
        </w:rPr>
        <w:t>②</w:t>
      </w:r>
      <w:r w:rsidRPr="008579A2">
        <w:rPr>
          <w:rFonts w:hint="eastAsia"/>
        </w:rPr>
        <w:t>輸出者は</w:t>
      </w:r>
      <w:r w:rsidRPr="008579A2">
        <w:rPr>
          <w:rFonts w:ascii="ＭＳ ゴシック" w:hAnsi="ＭＳ ゴシック" w:hint="eastAsia"/>
          <w:kern w:val="0"/>
          <w:szCs w:val="22"/>
        </w:rPr>
        <w:t>本業務が入力された日において</w:t>
      </w:r>
      <w:r w:rsidR="00DB6E9C" w:rsidRPr="008579A2">
        <w:rPr>
          <w:rFonts w:ascii="ＭＳ ゴシック" w:hAnsi="ＭＳ ゴシック" w:hint="eastAsia"/>
          <w:kern w:val="0"/>
          <w:szCs w:val="22"/>
        </w:rPr>
        <w:t>特定輸出者または</w:t>
      </w:r>
      <w:r w:rsidR="00DB6E9C" w:rsidRPr="008579A2">
        <w:rPr>
          <w:rFonts w:asciiTheme="majorEastAsia" w:eastAsiaTheme="majorEastAsia" w:hAnsiTheme="majorEastAsia" w:cs="ＭＳ 明朝" w:hint="eastAsia"/>
          <w:color w:val="000000"/>
        </w:rPr>
        <w:t>特定製造貨物輸出者</w:t>
      </w:r>
      <w:r w:rsidRPr="008579A2">
        <w:rPr>
          <w:rFonts w:hint="eastAsia"/>
        </w:rPr>
        <w:t>である。</w:t>
      </w:r>
    </w:p>
    <w:p w:rsidR="00AE1E91" w:rsidRPr="008579A2" w:rsidRDefault="00AE1E91" w:rsidP="003249E2">
      <w:pPr>
        <w:suppressAutoHyphens/>
        <w:wordWrap w:val="0"/>
        <w:adjustRightInd w:val="0"/>
        <w:jc w:val="left"/>
        <w:textAlignment w:val="baseline"/>
        <w:rPr>
          <w:rFonts w:ascii="ＭＳ ゴシック" w:cs="ＭＳ 明朝"/>
          <w:color w:val="000000"/>
          <w:kern w:val="0"/>
          <w:szCs w:val="22"/>
        </w:rPr>
      </w:pPr>
    </w:p>
    <w:p w:rsidR="005104F8" w:rsidRPr="008579A2" w:rsidRDefault="005104F8" w:rsidP="003249E2">
      <w:pPr>
        <w:suppressAutoHyphens/>
        <w:wordWrap w:val="0"/>
        <w:adjustRightInd w:val="0"/>
        <w:jc w:val="left"/>
        <w:textAlignment w:val="baseline"/>
        <w:rPr>
          <w:rFonts w:ascii="ＭＳ ゴシック"/>
          <w:color w:val="000000"/>
          <w:spacing w:val="2"/>
          <w:kern w:val="0"/>
          <w:szCs w:val="22"/>
        </w:rPr>
      </w:pPr>
      <w:r w:rsidRPr="008579A2">
        <w:rPr>
          <w:rFonts w:ascii="ＭＳ ゴシック" w:hAnsi="ＭＳ ゴシック" w:cs="ＭＳ 明朝" w:hint="eastAsia"/>
          <w:color w:val="000000"/>
          <w:kern w:val="0"/>
          <w:szCs w:val="22"/>
        </w:rPr>
        <w:t>５．処理内容</w:t>
      </w:r>
    </w:p>
    <w:p w:rsidR="005104F8" w:rsidRPr="008579A2" w:rsidRDefault="005104F8" w:rsidP="00E5106F">
      <w:pPr>
        <w:suppressAutoHyphens/>
        <w:wordWrap w:val="0"/>
        <w:adjustRightInd w:val="0"/>
        <w:ind w:firstLineChars="100" w:firstLine="198"/>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（１）入力チェック処理</w:t>
      </w:r>
    </w:p>
    <w:p w:rsidR="00C05C70" w:rsidRPr="008579A2" w:rsidRDefault="00C05C70" w:rsidP="00C05C70">
      <w:pPr>
        <w:autoSpaceDE w:val="0"/>
        <w:autoSpaceDN w:val="0"/>
        <w:adjustRightInd w:val="0"/>
        <w:ind w:leftChars="400" w:left="794" w:firstLineChars="103" w:firstLine="204"/>
        <w:jc w:val="left"/>
        <w:textAlignment w:val="baseline"/>
        <w:rPr>
          <w:rFonts w:ascii="ＭＳ ゴシック" w:hAnsi="ＭＳ ゴシック" w:cs="ＭＳ 明朝"/>
          <w:color w:val="000000"/>
          <w:kern w:val="0"/>
          <w:szCs w:val="22"/>
        </w:rPr>
      </w:pPr>
      <w:r w:rsidRPr="008579A2">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5104F8" w:rsidRPr="008579A2" w:rsidRDefault="00C05C70" w:rsidP="00C05C70">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5104F8" w:rsidRPr="008579A2" w:rsidRDefault="005104F8" w:rsidP="00E5106F">
      <w:pPr>
        <w:suppressAutoHyphens/>
        <w:wordWrap w:val="0"/>
        <w:adjustRightInd w:val="0"/>
        <w:ind w:firstLineChars="100" w:firstLine="198"/>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（２）申告条件切り替え処理</w:t>
      </w:r>
    </w:p>
    <w:p w:rsidR="005104F8" w:rsidRPr="008579A2" w:rsidRDefault="005104F8" w:rsidP="00E5106F">
      <w:pPr>
        <w:suppressAutoHyphens/>
        <w:wordWrap w:val="0"/>
        <w:adjustRightInd w:val="0"/>
        <w:ind w:leftChars="200" w:left="992" w:hangingChars="300" w:hanging="595"/>
        <w:jc w:val="left"/>
        <w:textAlignment w:val="baseline"/>
        <w:rPr>
          <w:rFonts w:ascii="ＭＳ ゴシック" w:cs="ＭＳ 明朝"/>
          <w:kern w:val="0"/>
          <w:szCs w:val="22"/>
        </w:rPr>
      </w:pPr>
      <w:r w:rsidRPr="008579A2">
        <w:rPr>
          <w:rFonts w:ascii="ＭＳ ゴシック" w:hAnsi="ＭＳ ゴシック" w:cs="ＭＳ 明朝" w:hint="eastAsia"/>
          <w:kern w:val="0"/>
          <w:szCs w:val="22"/>
        </w:rPr>
        <w:t>（Ａ）申告条件「Ｘ」の場合に、貨物が全量搬入済（本船扱い貨物の場合は、船積登録済）である場合は、申告条件「なし」に切り替え、処理を継続する。</w:t>
      </w:r>
    </w:p>
    <w:p w:rsidR="005104F8" w:rsidRPr="008579A2" w:rsidRDefault="005104F8" w:rsidP="00E5106F">
      <w:pPr>
        <w:suppressAutoHyphens/>
        <w:wordWrap w:val="0"/>
        <w:adjustRightInd w:val="0"/>
        <w:ind w:leftChars="200" w:left="992" w:hangingChars="300" w:hanging="595"/>
        <w:jc w:val="left"/>
        <w:textAlignment w:val="baseline"/>
        <w:rPr>
          <w:rFonts w:ascii="ＭＳ ゴシック" w:cs="ＭＳ 明朝"/>
          <w:kern w:val="0"/>
          <w:szCs w:val="22"/>
        </w:rPr>
      </w:pPr>
      <w:r w:rsidRPr="008579A2">
        <w:rPr>
          <w:rFonts w:ascii="ＭＳ ゴシック" w:hAnsi="ＭＳ ゴシック" w:cs="ＭＳ 明朝" w:hint="eastAsia"/>
          <w:kern w:val="0"/>
          <w:szCs w:val="22"/>
        </w:rPr>
        <w:lastRenderedPageBreak/>
        <w:t>（Ｂ）申告条件「Ｙ」の場合に、貨物が全量搬入済（本船扱い貨物の場合は、船積登録済）である場合は、申告条件「Ｋ」に切り替え、処理を継続する。</w:t>
      </w:r>
    </w:p>
    <w:p w:rsidR="005104F8" w:rsidRPr="008579A2" w:rsidRDefault="005104F8" w:rsidP="00E5106F">
      <w:pPr>
        <w:suppressAutoHyphens/>
        <w:wordWrap w:val="0"/>
        <w:adjustRightInd w:val="0"/>
        <w:ind w:leftChars="200" w:left="992" w:hangingChars="300" w:hanging="595"/>
        <w:jc w:val="left"/>
        <w:textAlignment w:val="baseline"/>
        <w:rPr>
          <w:rFonts w:ascii="ＭＳ ゴシック" w:cs="ＭＳ 明朝"/>
          <w:color w:val="000000"/>
          <w:kern w:val="0"/>
          <w:szCs w:val="22"/>
        </w:rPr>
      </w:pPr>
      <w:r w:rsidRPr="008579A2">
        <w:rPr>
          <w:rFonts w:ascii="ＭＳ ゴシック" w:hAnsi="ＭＳ ゴシック" w:cs="ＭＳ 明朝" w:hint="eastAsia"/>
          <w:kern w:val="0"/>
          <w:szCs w:val="22"/>
        </w:rPr>
        <w:t>（Ｃ）</w:t>
      </w:r>
      <w:r w:rsidRPr="008579A2">
        <w:rPr>
          <w:rFonts w:ascii="ＭＳ ゴシック" w:hAnsi="ＭＳ ゴシック" w:cs="ＭＳ 明朝" w:hint="eastAsia"/>
          <w:color w:val="000000"/>
          <w:kern w:val="0"/>
          <w:szCs w:val="22"/>
        </w:rPr>
        <w:t>申告条件「Ｉ」の場合に、貨物が全量搬入済である場合は、申告条件「なし」に切り替え、処理を継続する。</w:t>
      </w:r>
    </w:p>
    <w:p w:rsidR="005104F8" w:rsidRPr="008579A2" w:rsidRDefault="005104F8" w:rsidP="00E5106F">
      <w:pPr>
        <w:suppressAutoHyphens/>
        <w:wordWrap w:val="0"/>
        <w:adjustRightInd w:val="0"/>
        <w:ind w:leftChars="200" w:left="992" w:hangingChars="300" w:hanging="595"/>
        <w:jc w:val="left"/>
        <w:textAlignment w:val="baseline"/>
        <w:rPr>
          <w:rFonts w:ascii="ＭＳ ゴシック" w:cs="ＭＳ 明朝"/>
          <w:color w:val="000000"/>
          <w:kern w:val="0"/>
          <w:szCs w:val="22"/>
        </w:rPr>
      </w:pPr>
      <w:bookmarkStart w:id="7" w:name="OLE_LINK1"/>
      <w:r w:rsidRPr="008579A2">
        <w:rPr>
          <w:rFonts w:ascii="ＭＳ ゴシック" w:hAnsi="ＭＳ ゴシック" w:cs="ＭＳ 明朝" w:hint="eastAsia"/>
          <w:kern w:val="0"/>
          <w:szCs w:val="22"/>
        </w:rPr>
        <w:t>（Ｄ）</w:t>
      </w:r>
      <w:r w:rsidRPr="008579A2">
        <w:rPr>
          <w:rFonts w:ascii="ＭＳ ゴシック" w:hAnsi="ＭＳ ゴシック" w:cs="ＭＳ 明朝" w:hint="eastAsia"/>
          <w:color w:val="000000"/>
          <w:kern w:val="0"/>
          <w:szCs w:val="22"/>
        </w:rPr>
        <w:t>申告条件「Ｉ」後に、貨物が税関の開庁時間外に搬入確認登録された場合は、本業務が自動起動され、以下の通り処理する。</w:t>
      </w:r>
    </w:p>
    <w:bookmarkEnd w:id="7"/>
    <w:p w:rsidR="005104F8" w:rsidRPr="008579A2" w:rsidRDefault="005104F8" w:rsidP="00E5106F">
      <w:pPr>
        <w:suppressAutoHyphens/>
        <w:wordWrap w:val="0"/>
        <w:adjustRightInd w:val="0"/>
        <w:ind w:leftChars="502" w:left="1194" w:hangingChars="100" w:hanging="198"/>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①時間外執務要請届がされている場合は、起動された時刻が時間外執務要請届の届出時間帯であれば、本業務が申告条件「なし」で処理される。</w:t>
      </w:r>
    </w:p>
    <w:p w:rsidR="005104F8" w:rsidRPr="008579A2" w:rsidRDefault="005104F8" w:rsidP="00E5106F">
      <w:pPr>
        <w:suppressAutoHyphens/>
        <w:wordWrap w:val="0"/>
        <w:adjustRightInd w:val="0"/>
        <w:ind w:leftChars="502" w:left="1194" w:hangingChars="100" w:hanging="198"/>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②上記①以外は、本業務が申告条件「Ｋ」として処理され、登録後最初に到来する予め定められた時刻</w:t>
      </w:r>
      <w:bookmarkStart w:id="8" w:name="OLE_LINK11"/>
      <w:r w:rsidRPr="008579A2">
        <w:rPr>
          <w:rFonts w:ascii="ＭＳ ゴシック" w:hAnsi="ＭＳ ゴシック" w:cs="ＭＳ 明朝" w:hint="eastAsia"/>
          <w:color w:val="000000"/>
          <w:kern w:val="0"/>
          <w:szCs w:val="22"/>
        </w:rPr>
        <w:t>（</w:t>
      </w:r>
      <w:r w:rsidRPr="008579A2">
        <w:rPr>
          <w:rFonts w:ascii="ＭＳ ゴシック" w:hAnsi="ＭＳ ゴシック" w:cs="ＭＳ 明朝" w:hint="eastAsia"/>
          <w:kern w:val="0"/>
          <w:szCs w:val="22"/>
        </w:rPr>
        <w:t>ただし、当該時刻の属する日が「行政機関の休日に関する法律」に規定する行政機関の休日に当たるときは、これらの日の翌日の予め定められた時刻）</w:t>
      </w:r>
      <w:bookmarkEnd w:id="8"/>
      <w:r w:rsidRPr="008579A2">
        <w:rPr>
          <w:rFonts w:ascii="ＭＳ ゴシック" w:hAnsi="ＭＳ ゴシック" w:cs="ＭＳ 明朝" w:hint="eastAsia"/>
          <w:color w:val="000000"/>
          <w:kern w:val="0"/>
          <w:szCs w:val="22"/>
        </w:rPr>
        <w:t>に自動起動される。なお、翌平日の予め定められた時刻を待たずに輸出申告等を行うには、時間外執務要請届がされた後、本業務にて輸出申告等を行う。</w:t>
      </w:r>
    </w:p>
    <w:p w:rsidR="005104F8" w:rsidRPr="008579A2" w:rsidRDefault="005104F8" w:rsidP="00E5106F">
      <w:pPr>
        <w:suppressAutoHyphens/>
        <w:wordWrap w:val="0"/>
        <w:adjustRightInd w:val="0"/>
        <w:ind w:firstLineChars="100" w:firstLine="198"/>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（３）審査区分選定処理（○：処理を行う</w:t>
      </w:r>
      <w:r w:rsidR="00BA0CF3" w:rsidRPr="008579A2">
        <w:rPr>
          <w:rFonts w:ascii="ＭＳ ゴシック" w:hAnsi="ＭＳ ゴシック" w:cs="ＭＳ 明朝" w:hint="eastAsia"/>
          <w:color w:val="000000"/>
          <w:kern w:val="0"/>
          <w:szCs w:val="22"/>
        </w:rPr>
        <w:t>、空白：処理を行わない</w:t>
      </w:r>
      <w:r w:rsidRPr="008579A2">
        <w:rPr>
          <w:rFonts w:ascii="ＭＳ ゴシック" w:hAnsi="ＭＳ ゴシック" w:cs="ＭＳ 明朝" w:hint="eastAsia"/>
          <w:color w:val="000000"/>
          <w:kern w:val="0"/>
          <w:szCs w:val="22"/>
        </w:rPr>
        <w:t>）</w:t>
      </w:r>
    </w:p>
    <w:p w:rsidR="005104F8" w:rsidRPr="008579A2" w:rsidRDefault="005104F8" w:rsidP="00E5106F">
      <w:pPr>
        <w:suppressAutoHyphens/>
        <w:wordWrap w:val="0"/>
        <w:adjustRightInd w:val="0"/>
        <w:ind w:firstLineChars="501" w:firstLine="994"/>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登録内容に基づき、審査区分を選定する。</w:t>
      </w:r>
    </w:p>
    <w:tbl>
      <w:tblPr>
        <w:tblW w:w="8332" w:type="dxa"/>
        <w:tblInd w:w="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9"/>
        <w:gridCol w:w="5706"/>
        <w:gridCol w:w="399"/>
        <w:gridCol w:w="399"/>
        <w:gridCol w:w="399"/>
        <w:gridCol w:w="400"/>
        <w:gridCol w:w="400"/>
      </w:tblGrid>
      <w:tr w:rsidR="005104F8" w:rsidRPr="008579A2" w:rsidTr="005058C0">
        <w:trPr>
          <w:cantSplit/>
          <w:trHeight w:val="80"/>
          <w:tblHeader/>
        </w:trPr>
        <w:tc>
          <w:tcPr>
            <w:tcW w:w="629" w:type="dxa"/>
            <w:vAlign w:val="center"/>
          </w:tcPr>
          <w:p w:rsidR="005104F8" w:rsidRPr="008579A2" w:rsidRDefault="005104F8" w:rsidP="005058C0">
            <w:pPr>
              <w:autoSpaceDE w:val="0"/>
              <w:autoSpaceDN w:val="0"/>
              <w:adjustRightInd w:val="0"/>
              <w:jc w:val="center"/>
              <w:rPr>
                <w:rFonts w:ascii="ＭＳ ゴシック" w:cs="ＭＳ 明朝"/>
                <w:kern w:val="0"/>
                <w:szCs w:val="22"/>
              </w:rPr>
            </w:pPr>
            <w:r w:rsidRPr="008579A2">
              <w:rPr>
                <w:rFonts w:ascii="ＭＳ ゴシック" w:hAnsi="ＭＳ ゴシック" w:cs="ＭＳ 明朝" w:hint="eastAsia"/>
                <w:kern w:val="0"/>
                <w:szCs w:val="22"/>
              </w:rPr>
              <w:t>項番</w:t>
            </w:r>
          </w:p>
        </w:tc>
        <w:tc>
          <w:tcPr>
            <w:tcW w:w="5706" w:type="dxa"/>
            <w:vAlign w:val="center"/>
          </w:tcPr>
          <w:p w:rsidR="005104F8" w:rsidRPr="008579A2" w:rsidRDefault="005104F8" w:rsidP="005058C0">
            <w:pPr>
              <w:autoSpaceDE w:val="0"/>
              <w:autoSpaceDN w:val="0"/>
              <w:adjustRightInd w:val="0"/>
              <w:jc w:val="center"/>
              <w:rPr>
                <w:rFonts w:ascii="ＭＳ ゴシック" w:cs="ＭＳ 明朝"/>
                <w:kern w:val="0"/>
                <w:szCs w:val="22"/>
              </w:rPr>
            </w:pPr>
            <w:r w:rsidRPr="008579A2">
              <w:rPr>
                <w:rFonts w:ascii="ＭＳ ゴシック" w:hAnsi="ＭＳ ゴシック" w:cs="ＭＳ 明朝" w:hint="eastAsia"/>
                <w:kern w:val="0"/>
                <w:szCs w:val="22"/>
              </w:rPr>
              <w:t>処理内容</w:t>
            </w:r>
          </w:p>
        </w:tc>
        <w:tc>
          <w:tcPr>
            <w:tcW w:w="399" w:type="dxa"/>
            <w:vAlign w:val="center"/>
          </w:tcPr>
          <w:p w:rsidR="005104F8" w:rsidRPr="008579A2" w:rsidRDefault="005104F8" w:rsidP="005058C0">
            <w:pPr>
              <w:autoSpaceDE w:val="0"/>
              <w:autoSpaceDN w:val="0"/>
              <w:adjustRightInd w:val="0"/>
              <w:jc w:val="center"/>
              <w:rPr>
                <w:rFonts w:ascii="ＭＳ ゴシック" w:cs="ＭＳ 明朝"/>
                <w:dstrike/>
                <w:color w:val="FF0000"/>
                <w:kern w:val="0"/>
                <w:szCs w:val="22"/>
              </w:rPr>
            </w:pPr>
            <w:r w:rsidRPr="008579A2">
              <w:rPr>
                <w:rFonts w:ascii="ＭＳ ゴシック" w:hAnsi="ＭＳ ゴシック" w:cs="ＭＳ 明朝" w:hint="eastAsia"/>
                <w:kern w:val="0"/>
                <w:szCs w:val="22"/>
              </w:rPr>
              <w:t>△</w:t>
            </w:r>
          </w:p>
        </w:tc>
        <w:tc>
          <w:tcPr>
            <w:tcW w:w="399" w:type="dxa"/>
            <w:vAlign w:val="center"/>
          </w:tcPr>
          <w:p w:rsidR="005104F8" w:rsidRPr="008579A2" w:rsidRDefault="005104F8" w:rsidP="005058C0">
            <w:pPr>
              <w:autoSpaceDE w:val="0"/>
              <w:autoSpaceDN w:val="0"/>
              <w:adjustRightInd w:val="0"/>
              <w:jc w:val="center"/>
              <w:rPr>
                <w:rFonts w:ascii="ＭＳ ゴシック" w:cs="ＭＳ 明朝"/>
                <w:dstrike/>
                <w:color w:val="FF0000"/>
                <w:kern w:val="0"/>
                <w:szCs w:val="22"/>
              </w:rPr>
            </w:pPr>
            <w:r w:rsidRPr="008579A2">
              <w:rPr>
                <w:rFonts w:ascii="ＭＳ ゴシック" w:hAnsi="ＭＳ ゴシック" w:cs="ＭＳ 明朝" w:hint="eastAsia"/>
                <w:kern w:val="0"/>
                <w:szCs w:val="22"/>
              </w:rPr>
              <w:t>Ｘ</w:t>
            </w:r>
          </w:p>
        </w:tc>
        <w:tc>
          <w:tcPr>
            <w:tcW w:w="399" w:type="dxa"/>
            <w:vAlign w:val="center"/>
          </w:tcPr>
          <w:p w:rsidR="005104F8" w:rsidRPr="008579A2" w:rsidRDefault="005104F8" w:rsidP="005058C0">
            <w:pPr>
              <w:autoSpaceDE w:val="0"/>
              <w:autoSpaceDN w:val="0"/>
              <w:adjustRightInd w:val="0"/>
              <w:jc w:val="center"/>
              <w:rPr>
                <w:rFonts w:ascii="ＭＳ ゴシック" w:cs="ＭＳ 明朝"/>
                <w:dstrike/>
                <w:color w:val="FF0000"/>
                <w:kern w:val="0"/>
                <w:szCs w:val="22"/>
              </w:rPr>
            </w:pPr>
            <w:r w:rsidRPr="008579A2">
              <w:rPr>
                <w:rFonts w:ascii="ＭＳ ゴシック" w:hAnsi="ＭＳ ゴシック" w:cs="ＭＳ 明朝" w:hint="eastAsia"/>
                <w:kern w:val="0"/>
                <w:szCs w:val="22"/>
              </w:rPr>
              <w:t>Ｉ</w:t>
            </w:r>
          </w:p>
        </w:tc>
        <w:tc>
          <w:tcPr>
            <w:tcW w:w="400" w:type="dxa"/>
            <w:vAlign w:val="center"/>
          </w:tcPr>
          <w:p w:rsidR="005104F8" w:rsidRPr="008579A2" w:rsidRDefault="005104F8" w:rsidP="005058C0">
            <w:pPr>
              <w:autoSpaceDE w:val="0"/>
              <w:autoSpaceDN w:val="0"/>
              <w:adjustRightInd w:val="0"/>
              <w:jc w:val="center"/>
              <w:rPr>
                <w:rFonts w:ascii="ＭＳ ゴシック" w:cs="ＭＳ 明朝"/>
                <w:dstrike/>
                <w:color w:val="FF0000"/>
                <w:kern w:val="0"/>
                <w:szCs w:val="22"/>
              </w:rPr>
            </w:pPr>
            <w:r w:rsidRPr="008579A2">
              <w:rPr>
                <w:rFonts w:ascii="ＭＳ ゴシック" w:hAnsi="ＭＳ ゴシック" w:cs="ＭＳ 明朝" w:hint="eastAsia"/>
                <w:kern w:val="0"/>
                <w:szCs w:val="22"/>
              </w:rPr>
              <w:t>Ｋ</w:t>
            </w:r>
          </w:p>
        </w:tc>
        <w:tc>
          <w:tcPr>
            <w:tcW w:w="400" w:type="dxa"/>
            <w:vAlign w:val="center"/>
          </w:tcPr>
          <w:p w:rsidR="005104F8" w:rsidRPr="008579A2" w:rsidRDefault="005104F8" w:rsidP="005058C0">
            <w:pPr>
              <w:autoSpaceDE w:val="0"/>
              <w:autoSpaceDN w:val="0"/>
              <w:adjustRightInd w:val="0"/>
              <w:jc w:val="center"/>
              <w:rPr>
                <w:rFonts w:ascii="ＭＳ ゴシック" w:cs="ＭＳ 明朝"/>
                <w:dstrike/>
                <w:color w:val="FF0000"/>
                <w:kern w:val="0"/>
                <w:szCs w:val="22"/>
              </w:rPr>
            </w:pPr>
            <w:r w:rsidRPr="008579A2">
              <w:rPr>
                <w:rFonts w:ascii="ＭＳ ゴシック" w:hAnsi="ＭＳ ゴシック" w:cs="ＭＳ 明朝" w:hint="eastAsia"/>
                <w:kern w:val="0"/>
                <w:szCs w:val="22"/>
              </w:rPr>
              <w:t>Ｙ</w:t>
            </w:r>
          </w:p>
        </w:tc>
      </w:tr>
      <w:tr w:rsidR="005104F8" w:rsidRPr="008579A2" w:rsidTr="005058C0">
        <w:trPr>
          <w:cantSplit/>
          <w:trHeight w:val="324"/>
        </w:trPr>
        <w:tc>
          <w:tcPr>
            <w:tcW w:w="629"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１</w:t>
            </w:r>
          </w:p>
        </w:tc>
        <w:tc>
          <w:tcPr>
            <w:tcW w:w="5706" w:type="dxa"/>
          </w:tcPr>
          <w:p w:rsidR="005104F8" w:rsidRPr="008579A2" w:rsidRDefault="005104F8" w:rsidP="005058C0">
            <w:pPr>
              <w:suppressAutoHyphens/>
              <w:wordWrap w:val="0"/>
              <w:adjustRightInd w:val="0"/>
              <w:jc w:val="left"/>
              <w:textAlignment w:val="baseline"/>
              <w:rPr>
                <w:rFonts w:ascii="ＭＳ ゴシック"/>
                <w:color w:val="000000"/>
                <w:spacing w:val="2"/>
                <w:kern w:val="0"/>
                <w:szCs w:val="22"/>
              </w:rPr>
            </w:pPr>
            <w:r w:rsidRPr="008579A2">
              <w:rPr>
                <w:rFonts w:ascii="ＭＳ ゴシック" w:hAnsi="ＭＳ ゴシック" w:cs="ＭＳ 明朝" w:hint="eastAsia"/>
                <w:color w:val="000000"/>
                <w:kern w:val="0"/>
                <w:szCs w:val="22"/>
              </w:rPr>
              <w:t>「簡易審査扱い」、「書類審査扱い」または「検査扱い」のいずれかに選定する。</w:t>
            </w:r>
          </w:p>
        </w:tc>
        <w:tc>
          <w:tcPr>
            <w:tcW w:w="399"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399"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399"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0"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0"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r>
    </w:tbl>
    <w:p w:rsidR="005104F8" w:rsidRPr="008579A2" w:rsidRDefault="005104F8" w:rsidP="00E5106F">
      <w:pPr>
        <w:suppressAutoHyphens/>
        <w:wordWrap w:val="0"/>
        <w:adjustRightInd w:val="0"/>
        <w:ind w:firstLineChars="100" w:firstLine="198"/>
        <w:jc w:val="left"/>
        <w:textAlignment w:val="baseline"/>
      </w:pPr>
      <w:r w:rsidRPr="008579A2">
        <w:rPr>
          <w:rFonts w:hint="eastAsia"/>
        </w:rPr>
        <w:t>（４）検査区分選定処理</w:t>
      </w:r>
      <w:r w:rsidRPr="008579A2">
        <w:rPr>
          <w:rFonts w:ascii="ＭＳ ゴシック" w:hAnsi="ＭＳ ゴシック" w:cs="ＭＳ 明朝" w:hint="eastAsia"/>
          <w:color w:val="000000"/>
          <w:kern w:val="0"/>
          <w:szCs w:val="22"/>
        </w:rPr>
        <w:t>（</w:t>
      </w:r>
      <w:r w:rsidR="00FF5ED9" w:rsidRPr="008579A2">
        <w:rPr>
          <w:rFonts w:ascii="ＭＳ ゴシック" w:hAnsi="ＭＳ ゴシック" w:cs="ＭＳ 明朝" w:hint="eastAsia"/>
          <w:color w:val="000000"/>
          <w:kern w:val="0"/>
          <w:szCs w:val="22"/>
        </w:rPr>
        <w:t>航空</w:t>
      </w:r>
      <w:r w:rsidRPr="008579A2">
        <w:rPr>
          <w:rFonts w:ascii="ＭＳ ゴシック" w:hAnsi="ＭＳ ゴシック" w:cs="ＭＳ 明朝" w:hint="eastAsia"/>
          <w:color w:val="000000"/>
          <w:kern w:val="0"/>
          <w:szCs w:val="22"/>
        </w:rPr>
        <w:t>のみ）</w:t>
      </w:r>
    </w:p>
    <w:p w:rsidR="005104F8" w:rsidRPr="008579A2" w:rsidRDefault="005104F8" w:rsidP="00E5106F">
      <w:pPr>
        <w:autoSpaceDE w:val="0"/>
        <w:autoSpaceDN w:val="0"/>
        <w:adjustRightInd w:val="0"/>
        <w:ind w:leftChars="400" w:left="794" w:firstLineChars="101" w:firstLine="200"/>
        <w:jc w:val="left"/>
        <w:rPr>
          <w:rFonts w:ascii="ＭＳ ゴシック"/>
          <w:color w:val="000000"/>
          <w:kern w:val="0"/>
          <w:szCs w:val="22"/>
        </w:rPr>
      </w:pPr>
      <w:r w:rsidRPr="008579A2">
        <w:rPr>
          <w:rFonts w:hint="eastAsia"/>
        </w:rPr>
        <w:t>申告条件「なし」「Ｘ」の場合で、「検査扱い」に選定された場合は、「現場検査」または「検査場検査」に選定される場合がある。</w:t>
      </w:r>
    </w:p>
    <w:p w:rsidR="005104F8" w:rsidRPr="008579A2" w:rsidRDefault="005104F8" w:rsidP="00E5106F">
      <w:pPr>
        <w:suppressAutoHyphens/>
        <w:wordWrap w:val="0"/>
        <w:adjustRightInd w:val="0"/>
        <w:ind w:firstLineChars="100" w:firstLine="198"/>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（５）許可処理</w:t>
      </w:r>
    </w:p>
    <w:p w:rsidR="005104F8" w:rsidRPr="008579A2" w:rsidRDefault="005104F8" w:rsidP="00E5106F">
      <w:pPr>
        <w:suppressAutoHyphens/>
        <w:wordWrap w:val="0"/>
        <w:adjustRightInd w:val="0"/>
        <w:ind w:leftChars="400" w:left="794" w:firstLineChars="103" w:firstLine="204"/>
        <w:jc w:val="left"/>
        <w:textAlignment w:val="baseline"/>
      </w:pPr>
      <w:r w:rsidRPr="008579A2">
        <w:rPr>
          <w:rFonts w:hint="eastAsia"/>
        </w:rPr>
        <w:t>申告条件「なし」の場合、で「審査区分選定処理」により「簡易審査扱い」（保留中を除く）に選定された場合は、許可とする。</w:t>
      </w:r>
    </w:p>
    <w:p w:rsidR="005104F8" w:rsidRPr="008579A2" w:rsidRDefault="005104F8" w:rsidP="00E5106F">
      <w:pPr>
        <w:suppressAutoHyphens/>
        <w:wordWrap w:val="0"/>
        <w:adjustRightInd w:val="0"/>
        <w:ind w:firstLineChars="100" w:firstLine="198"/>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（６）審査終了処理</w:t>
      </w:r>
    </w:p>
    <w:p w:rsidR="005104F8" w:rsidRPr="008579A2" w:rsidRDefault="005104F8" w:rsidP="00E5106F">
      <w:pPr>
        <w:suppressAutoHyphens/>
        <w:wordWrap w:val="0"/>
        <w:adjustRightInd w:val="0"/>
        <w:ind w:leftChars="400" w:left="794" w:firstLineChars="103" w:firstLine="204"/>
        <w:jc w:val="left"/>
        <w:textAlignment w:val="baseline"/>
        <w:rPr>
          <w:rFonts w:ascii="ＭＳ ゴシック" w:cs="ＭＳ 明朝"/>
          <w:dstrike/>
          <w:color w:val="FF0000"/>
          <w:kern w:val="0"/>
          <w:szCs w:val="22"/>
        </w:rPr>
      </w:pPr>
      <w:r w:rsidRPr="008579A2">
        <w:rPr>
          <w:rFonts w:hint="eastAsia"/>
        </w:rPr>
        <w:t>申告条件「Ｘ」の場合で、「審査区分選定処理」により「簡易審査扱い」（保留中を除く）に選定された場合は、</w:t>
      </w:r>
      <w:r w:rsidRPr="008579A2">
        <w:rPr>
          <w:rFonts w:ascii="ＭＳ ゴシック" w:hAnsi="ＭＳ ゴシック" w:cs="ＭＳ 明朝" w:hint="eastAsia"/>
          <w:color w:val="000000"/>
          <w:kern w:val="0"/>
          <w:szCs w:val="22"/>
        </w:rPr>
        <w:t>搬入前申告審査終了とする。</w:t>
      </w:r>
    </w:p>
    <w:p w:rsidR="005104F8" w:rsidRPr="008579A2" w:rsidRDefault="005104F8" w:rsidP="00E5106F">
      <w:pPr>
        <w:suppressAutoHyphens/>
        <w:wordWrap w:val="0"/>
        <w:adjustRightInd w:val="0"/>
        <w:ind w:firstLineChars="100" w:firstLine="198"/>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（７）通関関係書類（原紙）提出要否判定処理</w:t>
      </w:r>
    </w:p>
    <w:p w:rsidR="005104F8" w:rsidRPr="008579A2" w:rsidRDefault="005104F8" w:rsidP="00E5106F">
      <w:pPr>
        <w:suppressAutoHyphens/>
        <w:wordWrap w:val="0"/>
        <w:adjustRightInd w:val="0"/>
        <w:ind w:leftChars="400" w:left="794" w:firstLineChars="103" w:firstLine="204"/>
        <w:jc w:val="left"/>
        <w:textAlignment w:val="baseline"/>
      </w:pPr>
      <w:r w:rsidRPr="008579A2">
        <w:rPr>
          <w:rFonts w:hint="eastAsia"/>
        </w:rPr>
        <w:t>申告条件「なし」「Ｘ」の場合で、輸出申告ＤＢの内容に基づき、通関関係書類（原紙）の提出要否を判定する。（「簡易審査扱い」（保留中）を除く）</w:t>
      </w:r>
    </w:p>
    <w:p w:rsidR="005104F8" w:rsidRPr="008579A2" w:rsidRDefault="005104F8" w:rsidP="00E5106F">
      <w:pPr>
        <w:suppressAutoHyphens/>
        <w:wordWrap w:val="0"/>
        <w:adjustRightInd w:val="0"/>
        <w:ind w:firstLineChars="100" w:firstLine="198"/>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（８）通関関係書類提出要否判定処理</w:t>
      </w:r>
    </w:p>
    <w:p w:rsidR="005104F8" w:rsidRPr="008579A2" w:rsidRDefault="005104F8" w:rsidP="00E5106F">
      <w:pPr>
        <w:suppressAutoHyphens/>
        <w:wordWrap w:val="0"/>
        <w:adjustRightInd w:val="0"/>
        <w:ind w:leftChars="400" w:left="794" w:firstLineChars="103" w:firstLine="204"/>
        <w:jc w:val="left"/>
        <w:textAlignment w:val="baseline"/>
        <w:rPr>
          <w:rFonts w:ascii="ＭＳ ゴシック" w:cs="ＭＳ 明朝"/>
          <w:color w:val="000000"/>
          <w:kern w:val="0"/>
          <w:szCs w:val="22"/>
        </w:rPr>
      </w:pPr>
      <w:r w:rsidRPr="008579A2">
        <w:rPr>
          <w:rFonts w:hint="eastAsia"/>
        </w:rPr>
        <w:t>申告条件「なし」「Ｘ」の場合で、「審査区分選定処理」により「簡易審査扱い」（保留中を除く）に選定された場合は、輸出申告ＤＢの内容に基づき、通関関係書類の提出要否を判定する。</w:t>
      </w:r>
    </w:p>
    <w:p w:rsidR="005104F8" w:rsidRPr="008579A2" w:rsidRDefault="005104F8" w:rsidP="00E5106F">
      <w:pPr>
        <w:suppressAutoHyphens/>
        <w:wordWrap w:val="0"/>
        <w:adjustRightInd w:val="0"/>
        <w:ind w:firstLineChars="100" w:firstLine="198"/>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（９）利用者用整理番号の払い出し処理</w:t>
      </w:r>
    </w:p>
    <w:p w:rsidR="005104F8" w:rsidRPr="008579A2" w:rsidRDefault="005104F8" w:rsidP="00E5106F">
      <w:pPr>
        <w:suppressAutoHyphens/>
        <w:wordWrap w:val="0"/>
        <w:adjustRightInd w:val="0"/>
        <w:ind w:leftChars="400" w:left="794" w:firstLineChars="103" w:firstLine="204"/>
        <w:jc w:val="left"/>
        <w:textAlignment w:val="baseline"/>
        <w:rPr>
          <w:rFonts w:ascii="ＭＳ ゴシック" w:cs="ＭＳ 明朝"/>
          <w:color w:val="000000"/>
          <w:kern w:val="0"/>
          <w:szCs w:val="22"/>
        </w:rPr>
      </w:pPr>
      <w:r w:rsidRPr="008579A2">
        <w:rPr>
          <w:rFonts w:hint="eastAsia"/>
        </w:rPr>
        <w:t>申告条件「なし」「Ｘ」の場合で、</w:t>
      </w:r>
      <w:r w:rsidRPr="008579A2">
        <w:rPr>
          <w:rFonts w:ascii="ＭＳ ゴシック" w:hAnsi="ＭＳ ゴシック" w:cs="ＭＳ 明朝" w:hint="eastAsia"/>
          <w:color w:val="000000"/>
          <w:kern w:val="0"/>
          <w:szCs w:val="22"/>
        </w:rPr>
        <w:t>利用者用整理番号の付与が必要である旨がシステムに登録されている入力者の場合は、その利用者単位の通番を払い出す。ただし、既に利用者用整理番号が払い出されている場合は、その番号を引き継ぐ。</w:t>
      </w:r>
    </w:p>
    <w:p w:rsidR="005104F8" w:rsidRPr="008579A2" w:rsidRDefault="005104F8" w:rsidP="00E5106F">
      <w:pPr>
        <w:suppressAutoHyphens/>
        <w:wordWrap w:val="0"/>
        <w:adjustRightInd w:val="0"/>
        <w:ind w:firstLineChars="100" w:firstLine="198"/>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r w:rsidRPr="008579A2">
        <w:rPr>
          <w:rFonts w:ascii="ＭＳ ゴシック" w:hAnsi="ＭＳ ゴシック" w:cs="ＭＳ 明朝"/>
          <w:color w:val="000000"/>
          <w:kern w:val="0"/>
          <w:szCs w:val="22"/>
        </w:rPr>
        <w:t>10</w:t>
      </w:r>
      <w:r w:rsidRPr="008579A2">
        <w:rPr>
          <w:rFonts w:ascii="ＭＳ ゴシック" w:hAnsi="ＭＳ ゴシック" w:cs="ＭＳ 明朝" w:hint="eastAsia"/>
          <w:color w:val="000000"/>
          <w:kern w:val="0"/>
          <w:szCs w:val="22"/>
        </w:rPr>
        <w:t>）保税運送期間設定処理</w:t>
      </w:r>
    </w:p>
    <w:p w:rsidR="005104F8" w:rsidRPr="008579A2" w:rsidRDefault="005104F8" w:rsidP="00E5106F">
      <w:pPr>
        <w:suppressAutoHyphens/>
        <w:wordWrap w:val="0"/>
        <w:adjustRightInd w:val="0"/>
        <w:ind w:leftChars="400" w:left="794" w:firstLineChars="103" w:firstLine="204"/>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許可となった場合</w:t>
      </w:r>
      <w:r w:rsidRPr="008579A2">
        <w:rPr>
          <w:rFonts w:hint="eastAsia"/>
        </w:rPr>
        <w:t>（特定輸出申告、洋上輸出および本船扱い貨物を除く）</w:t>
      </w:r>
      <w:r w:rsidRPr="008579A2">
        <w:rPr>
          <w:rFonts w:ascii="ＭＳ ゴシック" w:hAnsi="ＭＳ ゴシック" w:cs="ＭＳ 明朝" w:hint="eastAsia"/>
          <w:color w:val="000000"/>
          <w:kern w:val="0"/>
          <w:szCs w:val="22"/>
        </w:rPr>
        <w:t>は、「通関蔵置場を管轄する税関」と「輸出許可貨物の積込港を管轄する税関」に基づいて保税運送期間を設定する。</w:t>
      </w:r>
    </w:p>
    <w:p w:rsidR="005104F8" w:rsidRPr="008579A2" w:rsidRDefault="005104F8" w:rsidP="00E5106F">
      <w:pPr>
        <w:suppressAutoHyphens/>
        <w:wordWrap w:val="0"/>
        <w:adjustRightInd w:val="0"/>
        <w:ind w:firstLineChars="100" w:firstLine="198"/>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r w:rsidRPr="008579A2">
        <w:rPr>
          <w:rFonts w:ascii="ＭＳ ゴシック" w:hAnsi="ＭＳ ゴシック" w:cs="ＭＳ 明朝"/>
          <w:color w:val="000000"/>
          <w:kern w:val="0"/>
          <w:szCs w:val="22"/>
        </w:rPr>
        <w:t>11</w:t>
      </w:r>
      <w:r w:rsidRPr="008579A2">
        <w:rPr>
          <w:rFonts w:ascii="ＭＳ ゴシック" w:hAnsi="ＭＳ ゴシック" w:cs="ＭＳ 明朝" w:hint="eastAsia"/>
          <w:color w:val="000000"/>
          <w:kern w:val="0"/>
          <w:szCs w:val="22"/>
        </w:rPr>
        <w:t>）輸出申告ＤＢ処理</w:t>
      </w:r>
    </w:p>
    <w:p w:rsidR="005104F8" w:rsidRPr="008579A2" w:rsidRDefault="005104F8" w:rsidP="00E5106F">
      <w:pPr>
        <w:suppressAutoHyphens/>
        <w:wordWrap w:val="0"/>
        <w:adjustRightInd w:val="0"/>
        <w:ind w:firstLineChars="400" w:firstLine="794"/>
        <w:jc w:val="left"/>
        <w:textAlignment w:val="baseline"/>
        <w:rPr>
          <w:rFonts w:ascii="ＭＳ ゴシック" w:cs="ＭＳ 明朝"/>
          <w:color w:val="000000"/>
          <w:kern w:val="0"/>
          <w:szCs w:val="22"/>
        </w:rPr>
      </w:pPr>
      <w:bookmarkStart w:id="9" w:name="OLE_LINK3"/>
      <w:r w:rsidRPr="008579A2">
        <w:rPr>
          <w:rFonts w:ascii="ＭＳ ゴシック" w:hAnsi="ＭＳ ゴシック" w:cs="ＭＳ 明朝" w:hint="eastAsia"/>
          <w:color w:val="000000"/>
          <w:kern w:val="0"/>
          <w:szCs w:val="22"/>
        </w:rPr>
        <w:t>①手続きの状況を輸出申告ＤＢに登録する。</w:t>
      </w:r>
      <w:bookmarkEnd w:id="9"/>
    </w:p>
    <w:p w:rsidR="005104F8" w:rsidRPr="008579A2" w:rsidRDefault="005104F8" w:rsidP="00E5106F">
      <w:pPr>
        <w:suppressAutoHyphens/>
        <w:wordWrap w:val="0"/>
        <w:adjustRightInd w:val="0"/>
        <w:ind w:leftChars="401" w:left="994" w:hangingChars="100" w:hanging="198"/>
        <w:jc w:val="left"/>
        <w:textAlignment w:val="baseline"/>
        <w:rPr>
          <w:rFonts w:ascii="ＭＳ ゴシック" w:cs="ＭＳ 明朝"/>
          <w:color w:val="000000"/>
          <w:kern w:val="0"/>
          <w:szCs w:val="22"/>
        </w:rPr>
      </w:pPr>
      <w:r w:rsidRPr="008579A2">
        <w:rPr>
          <w:rFonts w:ascii="ＭＳ ゴシック" w:hAnsi="ＭＳ ゴシック" w:hint="eastAsia"/>
          <w:szCs w:val="22"/>
        </w:rPr>
        <w:t>②輸出申告ＤＢに郵便物である旨が登録されている場合</w:t>
      </w:r>
      <w:r w:rsidRPr="008579A2">
        <w:rPr>
          <w:rFonts w:ascii="ＭＳ ゴシック" w:hAnsi="ＭＳ ゴシック" w:cs="ＭＳ 明朝" w:hint="eastAsia"/>
          <w:color w:val="000000"/>
          <w:kern w:val="0"/>
          <w:szCs w:val="22"/>
        </w:rPr>
        <w:t>で、ＥＤＡ業務で「出港予定年月日」に入力がなく許可となった場合は、「出港予定年月日」に許可年月日を設定する。</w:t>
      </w:r>
    </w:p>
    <w:p w:rsidR="005104F8" w:rsidRPr="008579A2" w:rsidRDefault="00C70745" w:rsidP="00E5106F">
      <w:pPr>
        <w:suppressAutoHyphens/>
        <w:wordWrap w:val="0"/>
        <w:adjustRightInd w:val="0"/>
        <w:ind w:firstLineChars="100" w:firstLine="198"/>
        <w:jc w:val="left"/>
        <w:textAlignment w:val="baseline"/>
        <w:rPr>
          <w:rFonts w:ascii="ＭＳ ゴシック" w:cs="ＭＳ 明朝"/>
          <w:color w:val="000000"/>
          <w:kern w:val="0"/>
          <w:szCs w:val="22"/>
        </w:rPr>
      </w:pPr>
      <w:r>
        <w:rPr>
          <w:rFonts w:ascii="ＭＳ ゴシック" w:hAnsi="ＭＳ ゴシック" w:cs="ＭＳ 明朝"/>
          <w:color w:val="000000"/>
          <w:kern w:val="0"/>
          <w:szCs w:val="22"/>
        </w:rPr>
        <w:br w:type="page"/>
      </w:r>
      <w:r w:rsidR="005104F8" w:rsidRPr="008579A2">
        <w:rPr>
          <w:rFonts w:ascii="ＭＳ ゴシック" w:hAnsi="ＭＳ ゴシック" w:cs="ＭＳ 明朝" w:hint="eastAsia"/>
          <w:color w:val="000000"/>
          <w:kern w:val="0"/>
          <w:szCs w:val="22"/>
        </w:rPr>
        <w:lastRenderedPageBreak/>
        <w:t>（</w:t>
      </w:r>
      <w:r w:rsidR="005104F8" w:rsidRPr="008579A2">
        <w:rPr>
          <w:rFonts w:ascii="ＭＳ ゴシック" w:hAnsi="ＭＳ ゴシック" w:cs="ＭＳ 明朝"/>
          <w:color w:val="000000"/>
          <w:kern w:val="0"/>
          <w:szCs w:val="22"/>
        </w:rPr>
        <w:t>12</w:t>
      </w:r>
      <w:r w:rsidR="005104F8" w:rsidRPr="008579A2">
        <w:rPr>
          <w:rFonts w:ascii="ＭＳ ゴシック" w:hAnsi="ＭＳ ゴシック" w:cs="ＭＳ 明朝" w:hint="eastAsia"/>
          <w:color w:val="000000"/>
          <w:kern w:val="0"/>
          <w:szCs w:val="22"/>
        </w:rPr>
        <w:t>）貨物情報ＤＢ処理（○：処理を行う</w:t>
      </w:r>
      <w:r w:rsidR="00BA0CF3" w:rsidRPr="008579A2">
        <w:rPr>
          <w:rFonts w:ascii="ＭＳ ゴシック" w:hAnsi="ＭＳ ゴシック" w:cs="ＭＳ 明朝" w:hint="eastAsia"/>
          <w:color w:val="000000"/>
          <w:kern w:val="0"/>
          <w:szCs w:val="22"/>
        </w:rPr>
        <w:t>、空白：処理を行わない</w:t>
      </w:r>
      <w:r w:rsidR="005104F8" w:rsidRPr="008579A2">
        <w:rPr>
          <w:rFonts w:ascii="ＭＳ ゴシック" w:hAnsi="ＭＳ ゴシック" w:cs="ＭＳ 明朝" w:hint="eastAsia"/>
          <w:color w:val="000000"/>
          <w:kern w:val="0"/>
          <w:szCs w:val="22"/>
        </w:rPr>
        <w:t>）（</w:t>
      </w:r>
      <w:r w:rsidR="00FF5ED9" w:rsidRPr="008579A2">
        <w:rPr>
          <w:rFonts w:ascii="ＭＳ ゴシック" w:hAnsi="ＭＳ ゴシック" w:cs="ＭＳ 明朝" w:hint="eastAsia"/>
          <w:color w:val="000000"/>
          <w:kern w:val="0"/>
          <w:szCs w:val="22"/>
        </w:rPr>
        <w:t>海上</w:t>
      </w:r>
      <w:r w:rsidR="005104F8" w:rsidRPr="008579A2">
        <w:rPr>
          <w:rFonts w:ascii="ＭＳ ゴシック" w:hAnsi="ＭＳ ゴシック" w:cs="ＭＳ 明朝" w:hint="eastAsia"/>
          <w:color w:val="000000"/>
          <w:kern w:val="0"/>
          <w:szCs w:val="22"/>
        </w:rPr>
        <w:t>のみ）</w:t>
      </w:r>
    </w:p>
    <w:p w:rsidR="005104F8" w:rsidRPr="008579A2" w:rsidRDefault="005104F8" w:rsidP="00E5106F">
      <w:pPr>
        <w:suppressAutoHyphens/>
        <w:wordWrap w:val="0"/>
        <w:adjustRightInd w:val="0"/>
        <w:ind w:firstLineChars="100" w:firstLine="198"/>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 xml:space="preserve">　　　　</w:t>
      </w:r>
      <w:r w:rsidRPr="008579A2">
        <w:rPr>
          <w:rFonts w:ascii="ＭＳ ゴシック" w:hAnsi="ＭＳ ゴシック" w:hint="eastAsia"/>
          <w:szCs w:val="22"/>
        </w:rPr>
        <w:t>輸出申告ＤＢに郵便物である旨が登録されている場合</w:t>
      </w:r>
      <w:r w:rsidRPr="008579A2">
        <w:rPr>
          <w:rFonts w:ascii="ＭＳ ゴシック" w:hAnsi="ＭＳ ゴシック" w:cs="ＭＳ 明朝" w:hint="eastAsia"/>
          <w:kern w:val="0"/>
          <w:szCs w:val="22"/>
        </w:rPr>
        <w:t>は、処理を行わない。</w:t>
      </w:r>
    </w:p>
    <w:tbl>
      <w:tblPr>
        <w:tblW w:w="8325" w:type="dxa"/>
        <w:tblInd w:w="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7"/>
        <w:gridCol w:w="356"/>
        <w:gridCol w:w="5333"/>
        <w:gridCol w:w="401"/>
        <w:gridCol w:w="402"/>
        <w:gridCol w:w="402"/>
        <w:gridCol w:w="402"/>
        <w:gridCol w:w="402"/>
      </w:tblGrid>
      <w:tr w:rsidR="005104F8" w:rsidRPr="008579A2" w:rsidTr="008579A2">
        <w:trPr>
          <w:cantSplit/>
          <w:trHeight w:val="80"/>
          <w:tblHeader/>
        </w:trPr>
        <w:tc>
          <w:tcPr>
            <w:tcW w:w="627" w:type="dxa"/>
            <w:tcBorders>
              <w:bottom w:val="single" w:sz="4" w:space="0" w:color="auto"/>
            </w:tcBorders>
            <w:vAlign w:val="center"/>
          </w:tcPr>
          <w:p w:rsidR="005104F8" w:rsidRPr="008579A2" w:rsidRDefault="005104F8" w:rsidP="005058C0">
            <w:pPr>
              <w:autoSpaceDE w:val="0"/>
              <w:autoSpaceDN w:val="0"/>
              <w:adjustRightInd w:val="0"/>
              <w:rPr>
                <w:rFonts w:ascii="ＭＳ ゴシック" w:cs="ＭＳ 明朝"/>
                <w:kern w:val="0"/>
                <w:szCs w:val="22"/>
              </w:rPr>
            </w:pPr>
            <w:r w:rsidRPr="008579A2">
              <w:rPr>
                <w:rFonts w:ascii="ＭＳ ゴシック" w:hAnsi="ＭＳ ゴシック" w:cs="ＭＳ 明朝" w:hint="eastAsia"/>
                <w:kern w:val="0"/>
                <w:szCs w:val="22"/>
              </w:rPr>
              <w:t>項番</w:t>
            </w:r>
          </w:p>
        </w:tc>
        <w:tc>
          <w:tcPr>
            <w:tcW w:w="5689" w:type="dxa"/>
            <w:gridSpan w:val="2"/>
            <w:tcBorders>
              <w:bottom w:val="single" w:sz="4" w:space="0" w:color="auto"/>
            </w:tcBorders>
            <w:vAlign w:val="center"/>
          </w:tcPr>
          <w:p w:rsidR="005104F8" w:rsidRPr="008579A2" w:rsidRDefault="005104F8" w:rsidP="005058C0">
            <w:pPr>
              <w:autoSpaceDE w:val="0"/>
              <w:autoSpaceDN w:val="0"/>
              <w:adjustRightInd w:val="0"/>
              <w:jc w:val="center"/>
              <w:rPr>
                <w:rFonts w:ascii="ＭＳ ゴシック" w:cs="ＭＳ 明朝"/>
                <w:kern w:val="0"/>
                <w:szCs w:val="22"/>
              </w:rPr>
            </w:pPr>
            <w:r w:rsidRPr="008579A2">
              <w:rPr>
                <w:rFonts w:ascii="ＭＳ ゴシック" w:hAnsi="ＭＳ ゴシック" w:cs="ＭＳ 明朝" w:hint="eastAsia"/>
                <w:kern w:val="0"/>
                <w:szCs w:val="22"/>
              </w:rPr>
              <w:t>処理内容</w:t>
            </w:r>
          </w:p>
        </w:tc>
        <w:tc>
          <w:tcPr>
            <w:tcW w:w="401" w:type="dxa"/>
            <w:vAlign w:val="center"/>
          </w:tcPr>
          <w:p w:rsidR="005104F8" w:rsidRPr="008579A2" w:rsidRDefault="005104F8" w:rsidP="005058C0">
            <w:pPr>
              <w:autoSpaceDE w:val="0"/>
              <w:autoSpaceDN w:val="0"/>
              <w:adjustRightInd w:val="0"/>
              <w:jc w:val="center"/>
              <w:rPr>
                <w:rFonts w:ascii="ＭＳ ゴシック" w:cs="ＭＳ 明朝"/>
                <w:dstrike/>
                <w:color w:val="FF0000"/>
                <w:kern w:val="0"/>
                <w:szCs w:val="22"/>
              </w:rPr>
            </w:pPr>
            <w:r w:rsidRPr="008579A2">
              <w:rPr>
                <w:rFonts w:ascii="ＭＳ ゴシック" w:hAnsi="ＭＳ ゴシック" w:cs="ＭＳ 明朝" w:hint="eastAsia"/>
                <w:kern w:val="0"/>
                <w:szCs w:val="22"/>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dstrike/>
                <w:color w:val="FF0000"/>
                <w:kern w:val="0"/>
                <w:szCs w:val="22"/>
              </w:rPr>
            </w:pPr>
            <w:r w:rsidRPr="008579A2">
              <w:rPr>
                <w:rFonts w:ascii="ＭＳ ゴシック" w:hAnsi="ＭＳ ゴシック" w:cs="ＭＳ 明朝" w:hint="eastAsia"/>
                <w:kern w:val="0"/>
                <w:szCs w:val="22"/>
              </w:rPr>
              <w:t>Ｘ</w:t>
            </w:r>
          </w:p>
        </w:tc>
        <w:tc>
          <w:tcPr>
            <w:tcW w:w="402" w:type="dxa"/>
            <w:vAlign w:val="center"/>
          </w:tcPr>
          <w:p w:rsidR="005104F8" w:rsidRPr="008579A2" w:rsidRDefault="005104F8" w:rsidP="005058C0">
            <w:pPr>
              <w:autoSpaceDE w:val="0"/>
              <w:autoSpaceDN w:val="0"/>
              <w:adjustRightInd w:val="0"/>
              <w:jc w:val="center"/>
              <w:rPr>
                <w:rFonts w:ascii="ＭＳ ゴシック" w:cs="ＭＳ 明朝"/>
                <w:dstrike/>
                <w:color w:val="FF0000"/>
                <w:kern w:val="0"/>
                <w:szCs w:val="22"/>
              </w:rPr>
            </w:pPr>
            <w:r w:rsidRPr="008579A2">
              <w:rPr>
                <w:rFonts w:ascii="ＭＳ ゴシック" w:hAnsi="ＭＳ ゴシック" w:cs="ＭＳ 明朝" w:hint="eastAsia"/>
                <w:kern w:val="0"/>
                <w:szCs w:val="22"/>
              </w:rPr>
              <w:t>Ｉ</w:t>
            </w:r>
          </w:p>
        </w:tc>
        <w:tc>
          <w:tcPr>
            <w:tcW w:w="402" w:type="dxa"/>
            <w:vAlign w:val="center"/>
          </w:tcPr>
          <w:p w:rsidR="005104F8" w:rsidRPr="008579A2" w:rsidRDefault="005104F8" w:rsidP="005058C0">
            <w:pPr>
              <w:autoSpaceDE w:val="0"/>
              <w:autoSpaceDN w:val="0"/>
              <w:adjustRightInd w:val="0"/>
              <w:jc w:val="center"/>
              <w:rPr>
                <w:rFonts w:ascii="ＭＳ ゴシック" w:cs="ＭＳ 明朝"/>
                <w:dstrike/>
                <w:color w:val="FF0000"/>
                <w:kern w:val="0"/>
                <w:szCs w:val="22"/>
              </w:rPr>
            </w:pPr>
            <w:r w:rsidRPr="008579A2">
              <w:rPr>
                <w:rFonts w:ascii="ＭＳ ゴシック" w:hAnsi="ＭＳ ゴシック" w:cs="ＭＳ 明朝" w:hint="eastAsia"/>
                <w:kern w:val="0"/>
                <w:szCs w:val="22"/>
              </w:rPr>
              <w:t>Ｋ</w:t>
            </w:r>
          </w:p>
        </w:tc>
        <w:tc>
          <w:tcPr>
            <w:tcW w:w="402" w:type="dxa"/>
            <w:vAlign w:val="center"/>
          </w:tcPr>
          <w:p w:rsidR="005104F8" w:rsidRPr="008579A2" w:rsidRDefault="005104F8" w:rsidP="005058C0">
            <w:pPr>
              <w:autoSpaceDE w:val="0"/>
              <w:autoSpaceDN w:val="0"/>
              <w:adjustRightInd w:val="0"/>
              <w:jc w:val="center"/>
              <w:rPr>
                <w:rFonts w:ascii="ＭＳ ゴシック" w:cs="ＭＳ 明朝"/>
                <w:dstrike/>
                <w:color w:val="FF0000"/>
                <w:kern w:val="0"/>
                <w:szCs w:val="22"/>
              </w:rPr>
            </w:pPr>
            <w:r w:rsidRPr="008579A2">
              <w:rPr>
                <w:rFonts w:ascii="ＭＳ ゴシック" w:hAnsi="ＭＳ ゴシック" w:cs="ＭＳ 明朝" w:hint="eastAsia"/>
                <w:kern w:val="0"/>
                <w:szCs w:val="22"/>
              </w:rPr>
              <w:t>Ｙ</w:t>
            </w:r>
          </w:p>
        </w:tc>
      </w:tr>
      <w:tr w:rsidR="005104F8" w:rsidRPr="008579A2" w:rsidTr="008579A2">
        <w:trPr>
          <w:cantSplit/>
          <w:trHeight w:val="324"/>
        </w:trPr>
        <w:tc>
          <w:tcPr>
            <w:tcW w:w="627" w:type="dxa"/>
            <w:tcBorders>
              <w:top w:val="single" w:sz="4" w:space="0" w:color="auto"/>
            </w:tcBorders>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１</w:t>
            </w:r>
          </w:p>
        </w:tc>
        <w:tc>
          <w:tcPr>
            <w:tcW w:w="5689" w:type="dxa"/>
            <w:gridSpan w:val="2"/>
            <w:tcBorders>
              <w:top w:val="single" w:sz="4" w:space="0" w:color="auto"/>
            </w:tcBorders>
          </w:tcPr>
          <w:p w:rsidR="005104F8" w:rsidRPr="008579A2" w:rsidRDefault="005104F8" w:rsidP="005058C0">
            <w:pPr>
              <w:suppressAutoHyphens/>
              <w:wordWrap w:val="0"/>
              <w:adjustRightInd w:val="0"/>
              <w:jc w:val="left"/>
              <w:textAlignment w:val="baseline"/>
              <w:rPr>
                <w:rFonts w:ascii="ＭＳ ゴシック"/>
                <w:color w:val="000000"/>
                <w:spacing w:val="2"/>
                <w:kern w:val="0"/>
                <w:szCs w:val="22"/>
              </w:rPr>
            </w:pPr>
            <w:r w:rsidRPr="008579A2">
              <w:rPr>
                <w:rFonts w:ascii="ＭＳ ゴシック" w:hAnsi="ＭＳ ゴシック" w:cs="ＭＳ 明朝" w:hint="eastAsia"/>
                <w:color w:val="000000"/>
                <w:kern w:val="0"/>
                <w:szCs w:val="22"/>
              </w:rPr>
              <w:t>手続きの状況を貨物情報ＤＢに登録する。</w:t>
            </w:r>
          </w:p>
        </w:tc>
        <w:tc>
          <w:tcPr>
            <w:tcW w:w="401" w:type="dxa"/>
            <w:vAlign w:val="center"/>
          </w:tcPr>
          <w:p w:rsidR="005104F8" w:rsidRPr="008579A2" w:rsidRDefault="005104F8" w:rsidP="005058C0">
            <w:pPr>
              <w:ind w:left="-108" w:right="-50"/>
              <w:jc w:val="center"/>
            </w:pPr>
            <w:r w:rsidRPr="008579A2">
              <w:rPr>
                <w:rFonts w:hint="eastAsia"/>
              </w:rPr>
              <w:t>○</w:t>
            </w:r>
          </w:p>
        </w:tc>
        <w:tc>
          <w:tcPr>
            <w:tcW w:w="402" w:type="dxa"/>
          </w:tcPr>
          <w:p w:rsidR="005104F8" w:rsidRPr="008579A2" w:rsidRDefault="005104F8" w:rsidP="005058C0">
            <w:pPr>
              <w:ind w:left="-108" w:right="-50"/>
              <w:jc w:val="center"/>
            </w:pPr>
            <w:r w:rsidRPr="008579A2">
              <w:rPr>
                <w:rFonts w:hint="eastAsia"/>
              </w:rPr>
              <w:t>○</w:t>
            </w:r>
          </w:p>
        </w:tc>
        <w:tc>
          <w:tcPr>
            <w:tcW w:w="402" w:type="dxa"/>
            <w:vAlign w:val="center"/>
          </w:tcPr>
          <w:p w:rsidR="005104F8" w:rsidRPr="008579A2" w:rsidRDefault="005104F8" w:rsidP="005058C0">
            <w:pPr>
              <w:ind w:left="-108" w:right="-50"/>
              <w:jc w:val="center"/>
            </w:pPr>
            <w:r w:rsidRPr="008579A2">
              <w:rPr>
                <w:rFonts w:hint="eastAsia"/>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tcPr>
          <w:p w:rsidR="005104F8" w:rsidRPr="008579A2" w:rsidRDefault="005104F8" w:rsidP="005058C0">
            <w:pPr>
              <w:autoSpaceDE w:val="0"/>
              <w:autoSpaceDN w:val="0"/>
              <w:adjustRightInd w:val="0"/>
              <w:jc w:val="center"/>
              <w:rPr>
                <w:rFonts w:ascii="ＭＳ ゴシック" w:cs="ＭＳ 明朝"/>
                <w:color w:val="000000"/>
                <w:kern w:val="0"/>
                <w:szCs w:val="22"/>
              </w:rPr>
            </w:pPr>
          </w:p>
        </w:tc>
      </w:tr>
      <w:tr w:rsidR="005104F8" w:rsidRPr="008579A2" w:rsidTr="005058C0">
        <w:trPr>
          <w:cantSplit/>
          <w:trHeight w:val="450"/>
        </w:trPr>
        <w:tc>
          <w:tcPr>
            <w:tcW w:w="627" w:type="dxa"/>
            <w:vMerge w:val="restart"/>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２</w:t>
            </w:r>
          </w:p>
        </w:tc>
        <w:tc>
          <w:tcPr>
            <w:tcW w:w="5689" w:type="dxa"/>
            <w:gridSpan w:val="2"/>
            <w:tcBorders>
              <w:bottom w:val="nil"/>
            </w:tcBorders>
          </w:tcPr>
          <w:p w:rsidR="005104F8" w:rsidRPr="008579A2" w:rsidRDefault="005104F8" w:rsidP="005058C0">
            <w:pPr>
              <w:suppressAutoHyphens/>
              <w:wordWrap w:val="0"/>
              <w:adjustRightInd w:val="0"/>
              <w:jc w:val="left"/>
              <w:textAlignment w:val="baseline"/>
              <w:rPr>
                <w:rFonts w:ascii="ＭＳ ゴシック" w:cs="ＭＳ 明朝"/>
                <w:color w:val="000000"/>
                <w:kern w:val="0"/>
                <w:szCs w:val="22"/>
              </w:rPr>
            </w:pPr>
            <w:r w:rsidRPr="008579A2">
              <w:rPr>
                <w:rFonts w:hint="eastAsia"/>
              </w:rPr>
              <w:t>「簡易審査扱い」（保留中を除く）</w:t>
            </w:r>
            <w:r w:rsidRPr="008579A2">
              <w:rPr>
                <w:rFonts w:ascii="ＭＳ ゴシック" w:hAnsi="ＭＳ ゴシック" w:cs="ＭＳ 明朝" w:hint="eastAsia"/>
                <w:color w:val="000000"/>
                <w:kern w:val="0"/>
                <w:szCs w:val="22"/>
              </w:rPr>
              <w:t>となった場合で、以下の項目に関して、貨物情報ＤＢに登録されている情報と輸出申告ＤＢに登録されている情報が異なる場合は、輸出申告ＤＢに登録されている情報を貨物情報ＤＢに登録する。</w:t>
            </w:r>
          </w:p>
        </w:tc>
        <w:tc>
          <w:tcPr>
            <w:tcW w:w="401" w:type="dxa"/>
            <w:vAlign w:val="center"/>
          </w:tcPr>
          <w:p w:rsidR="005104F8" w:rsidRPr="008579A2" w:rsidRDefault="005104F8" w:rsidP="005058C0">
            <w:pPr>
              <w:ind w:left="-108" w:right="-50"/>
              <w:jc w:val="center"/>
            </w:pPr>
          </w:p>
        </w:tc>
        <w:tc>
          <w:tcPr>
            <w:tcW w:w="402" w:type="dxa"/>
          </w:tcPr>
          <w:p w:rsidR="005104F8" w:rsidRPr="008579A2" w:rsidRDefault="005104F8" w:rsidP="005058C0">
            <w:pPr>
              <w:ind w:left="-108" w:right="-50"/>
              <w:jc w:val="cente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tcPr>
          <w:p w:rsidR="005104F8" w:rsidRPr="008579A2" w:rsidRDefault="005104F8" w:rsidP="005058C0">
            <w:pPr>
              <w:autoSpaceDE w:val="0"/>
              <w:autoSpaceDN w:val="0"/>
              <w:adjustRightInd w:val="0"/>
              <w:jc w:val="center"/>
              <w:rPr>
                <w:rFonts w:ascii="ＭＳ ゴシック" w:cs="ＭＳ 明朝"/>
                <w:color w:val="000000"/>
                <w:kern w:val="0"/>
                <w:szCs w:val="22"/>
              </w:rPr>
            </w:pPr>
          </w:p>
        </w:tc>
      </w:tr>
      <w:tr w:rsidR="005104F8" w:rsidRPr="008579A2" w:rsidTr="005058C0">
        <w:trPr>
          <w:cantSplit/>
          <w:trHeight w:val="322"/>
        </w:trPr>
        <w:tc>
          <w:tcPr>
            <w:tcW w:w="627" w:type="dxa"/>
            <w:vMerge/>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356" w:type="dxa"/>
            <w:tcBorders>
              <w:top w:val="nil"/>
              <w:bottom w:val="nil"/>
            </w:tcBorders>
          </w:tcPr>
          <w:p w:rsidR="005104F8" w:rsidRPr="008579A2" w:rsidRDefault="005104F8" w:rsidP="005058C0">
            <w:pPr>
              <w:suppressAutoHyphens/>
              <w:wordWrap w:val="0"/>
              <w:adjustRightInd w:val="0"/>
              <w:jc w:val="left"/>
              <w:textAlignment w:val="baseline"/>
              <w:rPr>
                <w:rFonts w:ascii="ＭＳ ゴシック" w:cs="ＭＳ 明朝"/>
                <w:color w:val="000000"/>
                <w:kern w:val="0"/>
                <w:szCs w:val="22"/>
              </w:rPr>
            </w:pPr>
          </w:p>
        </w:tc>
        <w:tc>
          <w:tcPr>
            <w:tcW w:w="5333" w:type="dxa"/>
          </w:tcPr>
          <w:p w:rsidR="005104F8" w:rsidRPr="008579A2" w:rsidRDefault="005104F8" w:rsidP="005058C0">
            <w:pPr>
              <w:suppressAutoHyphens/>
              <w:wordWrap w:val="0"/>
              <w:adjustRightInd w:val="0"/>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①積載予定船舶コード</w:t>
            </w:r>
          </w:p>
        </w:tc>
        <w:tc>
          <w:tcPr>
            <w:tcW w:w="401" w:type="dxa"/>
            <w:vAlign w:val="center"/>
          </w:tcPr>
          <w:p w:rsidR="005104F8" w:rsidRPr="008579A2" w:rsidRDefault="005104F8" w:rsidP="005058C0">
            <w:pPr>
              <w:ind w:left="-108" w:right="-50"/>
              <w:jc w:val="center"/>
            </w:pPr>
            <w:r w:rsidRPr="008579A2">
              <w:rPr>
                <w:rFonts w:hint="eastAsia"/>
              </w:rPr>
              <w:t>○</w:t>
            </w:r>
          </w:p>
        </w:tc>
        <w:tc>
          <w:tcPr>
            <w:tcW w:w="402" w:type="dxa"/>
            <w:vAlign w:val="center"/>
          </w:tcPr>
          <w:p w:rsidR="005104F8" w:rsidRPr="008579A2" w:rsidRDefault="005104F8" w:rsidP="005058C0">
            <w:pPr>
              <w:ind w:left="-108" w:right="-50"/>
              <w:jc w:val="center"/>
            </w:pPr>
            <w:r w:rsidRPr="008579A2">
              <w:rPr>
                <w:rFonts w:hint="eastAsia"/>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r>
      <w:tr w:rsidR="005104F8" w:rsidRPr="008579A2" w:rsidTr="005058C0">
        <w:trPr>
          <w:cantSplit/>
          <w:trHeight w:val="309"/>
        </w:trPr>
        <w:tc>
          <w:tcPr>
            <w:tcW w:w="627" w:type="dxa"/>
            <w:vMerge/>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356" w:type="dxa"/>
            <w:tcBorders>
              <w:top w:val="nil"/>
              <w:bottom w:val="nil"/>
            </w:tcBorders>
          </w:tcPr>
          <w:p w:rsidR="005104F8" w:rsidRPr="008579A2" w:rsidRDefault="005104F8" w:rsidP="005058C0">
            <w:pPr>
              <w:suppressAutoHyphens/>
              <w:wordWrap w:val="0"/>
              <w:adjustRightInd w:val="0"/>
              <w:jc w:val="left"/>
              <w:textAlignment w:val="baseline"/>
              <w:rPr>
                <w:rFonts w:ascii="ＭＳ ゴシック" w:cs="ＭＳ 明朝"/>
                <w:color w:val="000000"/>
                <w:kern w:val="0"/>
                <w:szCs w:val="22"/>
              </w:rPr>
            </w:pPr>
          </w:p>
        </w:tc>
        <w:tc>
          <w:tcPr>
            <w:tcW w:w="5333" w:type="dxa"/>
          </w:tcPr>
          <w:p w:rsidR="005104F8" w:rsidRPr="008579A2" w:rsidRDefault="005104F8" w:rsidP="005058C0">
            <w:pPr>
              <w:suppressAutoHyphens/>
              <w:wordWrap w:val="0"/>
              <w:adjustRightInd w:val="0"/>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②積載予定船名</w:t>
            </w:r>
          </w:p>
        </w:tc>
        <w:tc>
          <w:tcPr>
            <w:tcW w:w="401" w:type="dxa"/>
            <w:vAlign w:val="center"/>
          </w:tcPr>
          <w:p w:rsidR="005104F8" w:rsidRPr="008579A2" w:rsidRDefault="005104F8" w:rsidP="005058C0">
            <w:pPr>
              <w:ind w:left="-108" w:right="-50"/>
              <w:jc w:val="center"/>
            </w:pPr>
            <w:r w:rsidRPr="008579A2">
              <w:rPr>
                <w:rFonts w:hint="eastAsia"/>
              </w:rPr>
              <w:t>○</w:t>
            </w:r>
          </w:p>
        </w:tc>
        <w:tc>
          <w:tcPr>
            <w:tcW w:w="402" w:type="dxa"/>
            <w:vAlign w:val="center"/>
          </w:tcPr>
          <w:p w:rsidR="005104F8" w:rsidRPr="008579A2" w:rsidRDefault="005104F8" w:rsidP="005058C0">
            <w:pPr>
              <w:ind w:left="-108" w:right="-50"/>
              <w:jc w:val="center"/>
            </w:pPr>
            <w:r w:rsidRPr="008579A2">
              <w:rPr>
                <w:rFonts w:hint="eastAsia"/>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r>
      <w:tr w:rsidR="005104F8" w:rsidRPr="008579A2" w:rsidTr="005058C0">
        <w:trPr>
          <w:cantSplit/>
          <w:trHeight w:val="323"/>
        </w:trPr>
        <w:tc>
          <w:tcPr>
            <w:tcW w:w="627" w:type="dxa"/>
            <w:vMerge/>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356" w:type="dxa"/>
            <w:tcBorders>
              <w:top w:val="nil"/>
              <w:bottom w:val="nil"/>
            </w:tcBorders>
          </w:tcPr>
          <w:p w:rsidR="005104F8" w:rsidRPr="008579A2" w:rsidRDefault="005104F8" w:rsidP="005058C0">
            <w:pPr>
              <w:suppressAutoHyphens/>
              <w:wordWrap w:val="0"/>
              <w:adjustRightInd w:val="0"/>
              <w:jc w:val="left"/>
              <w:textAlignment w:val="baseline"/>
              <w:rPr>
                <w:rFonts w:ascii="ＭＳ ゴシック" w:cs="ＭＳ 明朝"/>
                <w:color w:val="000000"/>
                <w:kern w:val="0"/>
                <w:szCs w:val="22"/>
              </w:rPr>
            </w:pPr>
          </w:p>
        </w:tc>
        <w:tc>
          <w:tcPr>
            <w:tcW w:w="5333" w:type="dxa"/>
          </w:tcPr>
          <w:p w:rsidR="005104F8" w:rsidRPr="008579A2" w:rsidRDefault="005104F8" w:rsidP="005058C0">
            <w:pPr>
              <w:suppressAutoHyphens/>
              <w:wordWrap w:val="0"/>
              <w:adjustRightInd w:val="0"/>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③出港予定年月日</w:t>
            </w:r>
          </w:p>
        </w:tc>
        <w:tc>
          <w:tcPr>
            <w:tcW w:w="401" w:type="dxa"/>
            <w:vAlign w:val="center"/>
          </w:tcPr>
          <w:p w:rsidR="005104F8" w:rsidRPr="008579A2" w:rsidRDefault="005104F8" w:rsidP="005058C0">
            <w:pPr>
              <w:ind w:left="-108" w:right="-50"/>
              <w:jc w:val="center"/>
            </w:pPr>
            <w:r w:rsidRPr="008579A2">
              <w:rPr>
                <w:rFonts w:hint="eastAsia"/>
              </w:rPr>
              <w:t>○</w:t>
            </w:r>
          </w:p>
        </w:tc>
        <w:tc>
          <w:tcPr>
            <w:tcW w:w="402" w:type="dxa"/>
            <w:vAlign w:val="center"/>
          </w:tcPr>
          <w:p w:rsidR="005104F8" w:rsidRPr="008579A2" w:rsidRDefault="005104F8" w:rsidP="005058C0">
            <w:pPr>
              <w:ind w:left="-108" w:right="-50"/>
              <w:jc w:val="center"/>
            </w:pPr>
            <w:r w:rsidRPr="008579A2">
              <w:rPr>
                <w:rFonts w:hint="eastAsia"/>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r>
      <w:tr w:rsidR="005104F8" w:rsidRPr="008579A2" w:rsidTr="005058C0">
        <w:trPr>
          <w:cantSplit/>
          <w:trHeight w:val="338"/>
        </w:trPr>
        <w:tc>
          <w:tcPr>
            <w:tcW w:w="627" w:type="dxa"/>
            <w:vMerge/>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356" w:type="dxa"/>
            <w:tcBorders>
              <w:top w:val="nil"/>
              <w:bottom w:val="nil"/>
            </w:tcBorders>
          </w:tcPr>
          <w:p w:rsidR="005104F8" w:rsidRPr="008579A2" w:rsidRDefault="005104F8" w:rsidP="005058C0">
            <w:pPr>
              <w:suppressAutoHyphens/>
              <w:wordWrap w:val="0"/>
              <w:adjustRightInd w:val="0"/>
              <w:jc w:val="left"/>
              <w:textAlignment w:val="baseline"/>
              <w:rPr>
                <w:rFonts w:ascii="ＭＳ ゴシック" w:cs="ＭＳ 明朝"/>
                <w:color w:val="000000"/>
                <w:kern w:val="0"/>
                <w:szCs w:val="22"/>
              </w:rPr>
            </w:pPr>
          </w:p>
        </w:tc>
        <w:tc>
          <w:tcPr>
            <w:tcW w:w="5333" w:type="dxa"/>
          </w:tcPr>
          <w:p w:rsidR="005104F8" w:rsidRPr="008579A2" w:rsidRDefault="005104F8" w:rsidP="005058C0">
            <w:pPr>
              <w:suppressAutoHyphens/>
              <w:wordWrap w:val="0"/>
              <w:adjustRightInd w:val="0"/>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④積込港コード</w:t>
            </w:r>
          </w:p>
        </w:tc>
        <w:tc>
          <w:tcPr>
            <w:tcW w:w="401" w:type="dxa"/>
            <w:vAlign w:val="center"/>
          </w:tcPr>
          <w:p w:rsidR="005104F8" w:rsidRPr="008579A2" w:rsidRDefault="005104F8" w:rsidP="005058C0">
            <w:pPr>
              <w:ind w:left="-108" w:right="-50"/>
              <w:jc w:val="center"/>
            </w:pPr>
            <w:r w:rsidRPr="008579A2">
              <w:rPr>
                <w:rFonts w:hint="eastAsia"/>
              </w:rPr>
              <w:t>○</w:t>
            </w:r>
          </w:p>
        </w:tc>
        <w:tc>
          <w:tcPr>
            <w:tcW w:w="402" w:type="dxa"/>
            <w:vAlign w:val="center"/>
          </w:tcPr>
          <w:p w:rsidR="005104F8" w:rsidRPr="008579A2" w:rsidRDefault="005104F8" w:rsidP="005058C0">
            <w:pPr>
              <w:ind w:left="-108" w:right="-50"/>
              <w:jc w:val="center"/>
            </w:pPr>
            <w:r w:rsidRPr="008579A2">
              <w:rPr>
                <w:rFonts w:hint="eastAsia"/>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r>
      <w:tr w:rsidR="005104F8" w:rsidRPr="008579A2" w:rsidTr="005058C0">
        <w:trPr>
          <w:cantSplit/>
          <w:trHeight w:val="324"/>
        </w:trPr>
        <w:tc>
          <w:tcPr>
            <w:tcW w:w="627" w:type="dxa"/>
            <w:vMerge/>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356" w:type="dxa"/>
            <w:tcBorders>
              <w:top w:val="nil"/>
              <w:bottom w:val="nil"/>
            </w:tcBorders>
          </w:tcPr>
          <w:p w:rsidR="005104F8" w:rsidRPr="008579A2" w:rsidRDefault="005104F8" w:rsidP="005058C0">
            <w:pPr>
              <w:suppressAutoHyphens/>
              <w:wordWrap w:val="0"/>
              <w:adjustRightInd w:val="0"/>
              <w:jc w:val="left"/>
              <w:textAlignment w:val="baseline"/>
              <w:rPr>
                <w:rFonts w:ascii="ＭＳ ゴシック" w:cs="ＭＳ 明朝"/>
                <w:color w:val="000000"/>
                <w:kern w:val="0"/>
                <w:szCs w:val="22"/>
              </w:rPr>
            </w:pPr>
          </w:p>
        </w:tc>
        <w:tc>
          <w:tcPr>
            <w:tcW w:w="5333" w:type="dxa"/>
          </w:tcPr>
          <w:p w:rsidR="005104F8" w:rsidRPr="008579A2" w:rsidRDefault="005104F8" w:rsidP="005058C0">
            <w:pPr>
              <w:suppressAutoHyphens/>
              <w:wordWrap w:val="0"/>
              <w:adjustRightInd w:val="0"/>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⑤輸出者コード</w:t>
            </w:r>
          </w:p>
        </w:tc>
        <w:tc>
          <w:tcPr>
            <w:tcW w:w="401" w:type="dxa"/>
            <w:vAlign w:val="center"/>
          </w:tcPr>
          <w:p w:rsidR="005104F8" w:rsidRPr="008579A2" w:rsidRDefault="005104F8" w:rsidP="005058C0">
            <w:pPr>
              <w:ind w:left="-108" w:right="-50"/>
              <w:jc w:val="center"/>
            </w:pPr>
            <w:r w:rsidRPr="008579A2">
              <w:rPr>
                <w:rFonts w:hint="eastAsia"/>
              </w:rPr>
              <w:t>○</w:t>
            </w:r>
          </w:p>
        </w:tc>
        <w:tc>
          <w:tcPr>
            <w:tcW w:w="402" w:type="dxa"/>
            <w:vAlign w:val="center"/>
          </w:tcPr>
          <w:p w:rsidR="005104F8" w:rsidRPr="008579A2" w:rsidRDefault="005104F8" w:rsidP="005058C0">
            <w:pPr>
              <w:ind w:left="-108" w:right="-50"/>
              <w:jc w:val="center"/>
            </w:pPr>
            <w:r w:rsidRPr="008579A2">
              <w:rPr>
                <w:rFonts w:hint="eastAsia"/>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r>
      <w:tr w:rsidR="005104F8" w:rsidRPr="008579A2" w:rsidTr="005058C0">
        <w:trPr>
          <w:cantSplit/>
          <w:trHeight w:val="203"/>
        </w:trPr>
        <w:tc>
          <w:tcPr>
            <w:tcW w:w="627" w:type="dxa"/>
            <w:vMerge/>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356" w:type="dxa"/>
            <w:vMerge w:val="restart"/>
            <w:tcBorders>
              <w:top w:val="nil"/>
            </w:tcBorders>
          </w:tcPr>
          <w:p w:rsidR="005104F8" w:rsidRPr="008579A2" w:rsidRDefault="005104F8" w:rsidP="005058C0">
            <w:pPr>
              <w:suppressAutoHyphens/>
              <w:wordWrap w:val="0"/>
              <w:adjustRightInd w:val="0"/>
              <w:jc w:val="left"/>
              <w:textAlignment w:val="baseline"/>
              <w:rPr>
                <w:rFonts w:ascii="ＭＳ ゴシック" w:cs="ＭＳ 明朝"/>
                <w:color w:val="000000"/>
                <w:kern w:val="0"/>
                <w:szCs w:val="22"/>
              </w:rPr>
            </w:pPr>
          </w:p>
        </w:tc>
        <w:tc>
          <w:tcPr>
            <w:tcW w:w="5333" w:type="dxa"/>
          </w:tcPr>
          <w:p w:rsidR="005104F8" w:rsidRPr="008579A2" w:rsidRDefault="005104F8" w:rsidP="005058C0">
            <w:pPr>
              <w:suppressAutoHyphens/>
              <w:wordWrap w:val="0"/>
              <w:adjustRightInd w:val="0"/>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⑥輸出者名</w:t>
            </w:r>
          </w:p>
        </w:tc>
        <w:tc>
          <w:tcPr>
            <w:tcW w:w="401" w:type="dxa"/>
            <w:vAlign w:val="center"/>
          </w:tcPr>
          <w:p w:rsidR="005104F8" w:rsidRPr="008579A2" w:rsidRDefault="005104F8" w:rsidP="005058C0">
            <w:pPr>
              <w:ind w:left="-108" w:right="-50"/>
              <w:jc w:val="center"/>
            </w:pPr>
            <w:r w:rsidRPr="008579A2">
              <w:rPr>
                <w:rFonts w:hint="eastAsia"/>
              </w:rPr>
              <w:t>○</w:t>
            </w:r>
          </w:p>
        </w:tc>
        <w:tc>
          <w:tcPr>
            <w:tcW w:w="402" w:type="dxa"/>
            <w:vAlign w:val="center"/>
          </w:tcPr>
          <w:p w:rsidR="005104F8" w:rsidRPr="008579A2" w:rsidRDefault="005104F8" w:rsidP="005058C0">
            <w:pPr>
              <w:ind w:left="-108" w:right="-50"/>
              <w:jc w:val="center"/>
            </w:pPr>
            <w:r w:rsidRPr="008579A2">
              <w:rPr>
                <w:rFonts w:hint="eastAsia"/>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r>
      <w:tr w:rsidR="005104F8" w:rsidRPr="008579A2" w:rsidTr="005058C0">
        <w:trPr>
          <w:cantSplit/>
          <w:trHeight w:val="322"/>
        </w:trPr>
        <w:tc>
          <w:tcPr>
            <w:tcW w:w="627" w:type="dxa"/>
            <w:vMerge/>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356" w:type="dxa"/>
            <w:vMerge/>
            <w:tcBorders>
              <w:bottom w:val="nil"/>
            </w:tcBorders>
          </w:tcPr>
          <w:p w:rsidR="005104F8" w:rsidRPr="008579A2" w:rsidRDefault="005104F8" w:rsidP="005058C0">
            <w:pPr>
              <w:suppressAutoHyphens/>
              <w:wordWrap w:val="0"/>
              <w:adjustRightInd w:val="0"/>
              <w:jc w:val="left"/>
              <w:textAlignment w:val="baseline"/>
              <w:rPr>
                <w:rFonts w:ascii="ＭＳ ゴシック" w:cs="ＭＳ 明朝"/>
                <w:color w:val="000000"/>
                <w:kern w:val="0"/>
                <w:szCs w:val="22"/>
              </w:rPr>
            </w:pPr>
          </w:p>
        </w:tc>
        <w:tc>
          <w:tcPr>
            <w:tcW w:w="5333" w:type="dxa"/>
          </w:tcPr>
          <w:p w:rsidR="005104F8" w:rsidRPr="008579A2" w:rsidRDefault="005104F8" w:rsidP="005058C0">
            <w:pPr>
              <w:suppressAutoHyphens/>
              <w:wordWrap w:val="0"/>
              <w:adjustRightInd w:val="0"/>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⑦インボイス番号</w:t>
            </w:r>
          </w:p>
        </w:tc>
        <w:tc>
          <w:tcPr>
            <w:tcW w:w="401" w:type="dxa"/>
            <w:vAlign w:val="center"/>
          </w:tcPr>
          <w:p w:rsidR="005104F8" w:rsidRPr="008579A2" w:rsidRDefault="005104F8" w:rsidP="005058C0">
            <w:pPr>
              <w:ind w:left="-108" w:right="-50"/>
              <w:jc w:val="center"/>
            </w:pPr>
            <w:bookmarkStart w:id="10" w:name="OLE_LINK2"/>
            <w:r w:rsidRPr="008579A2">
              <w:rPr>
                <w:rFonts w:hint="eastAsia"/>
              </w:rPr>
              <w:t>○</w:t>
            </w:r>
            <w:bookmarkEnd w:id="10"/>
          </w:p>
        </w:tc>
        <w:tc>
          <w:tcPr>
            <w:tcW w:w="402" w:type="dxa"/>
            <w:vAlign w:val="center"/>
          </w:tcPr>
          <w:p w:rsidR="005104F8" w:rsidRPr="008579A2" w:rsidRDefault="005104F8" w:rsidP="005058C0">
            <w:pPr>
              <w:ind w:left="-108" w:right="-50"/>
              <w:jc w:val="center"/>
            </w:pPr>
            <w:r w:rsidRPr="008579A2">
              <w:rPr>
                <w:rFonts w:hint="eastAsia"/>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r>
      <w:tr w:rsidR="005104F8" w:rsidRPr="008579A2" w:rsidTr="005058C0">
        <w:trPr>
          <w:cantSplit/>
          <w:trHeight w:val="309"/>
        </w:trPr>
        <w:tc>
          <w:tcPr>
            <w:tcW w:w="627" w:type="dxa"/>
            <w:vMerge/>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356" w:type="dxa"/>
            <w:tcBorders>
              <w:top w:val="nil"/>
              <w:bottom w:val="nil"/>
            </w:tcBorders>
          </w:tcPr>
          <w:p w:rsidR="005104F8" w:rsidRPr="008579A2" w:rsidRDefault="005104F8" w:rsidP="005058C0">
            <w:pPr>
              <w:suppressAutoHyphens/>
              <w:wordWrap w:val="0"/>
              <w:adjustRightInd w:val="0"/>
              <w:jc w:val="left"/>
              <w:textAlignment w:val="baseline"/>
              <w:rPr>
                <w:rFonts w:ascii="ＭＳ ゴシック" w:cs="ＭＳ 明朝"/>
                <w:color w:val="000000"/>
                <w:kern w:val="0"/>
                <w:szCs w:val="22"/>
              </w:rPr>
            </w:pPr>
          </w:p>
        </w:tc>
        <w:tc>
          <w:tcPr>
            <w:tcW w:w="5333" w:type="dxa"/>
          </w:tcPr>
          <w:p w:rsidR="005104F8" w:rsidRPr="008579A2" w:rsidRDefault="005104F8" w:rsidP="005058C0">
            <w:pPr>
              <w:suppressAutoHyphens/>
              <w:wordWrap w:val="0"/>
              <w:adjustRightInd w:val="0"/>
              <w:jc w:val="left"/>
              <w:textAlignment w:val="baseline"/>
              <w:rPr>
                <w:rFonts w:ascii="ＭＳ ゴシック" w:cs="ＭＳ 明朝"/>
                <w:dstrike/>
                <w:color w:val="000000"/>
                <w:kern w:val="0"/>
                <w:szCs w:val="22"/>
              </w:rPr>
            </w:pPr>
            <w:r w:rsidRPr="008579A2">
              <w:rPr>
                <w:rFonts w:ascii="ＭＳ ゴシック" w:hAnsi="ＭＳ ゴシック" w:cs="ＭＳ 明朝" w:hint="eastAsia"/>
                <w:color w:val="000000"/>
                <w:kern w:val="0"/>
                <w:szCs w:val="22"/>
              </w:rPr>
              <w:t>⑧仕向人コード</w:t>
            </w:r>
          </w:p>
        </w:tc>
        <w:tc>
          <w:tcPr>
            <w:tcW w:w="401" w:type="dxa"/>
            <w:vAlign w:val="center"/>
          </w:tcPr>
          <w:p w:rsidR="005104F8" w:rsidRPr="008579A2" w:rsidRDefault="005104F8" w:rsidP="005058C0">
            <w:pPr>
              <w:ind w:left="-108" w:right="-50"/>
              <w:jc w:val="center"/>
              <w:rPr>
                <w:dstrike/>
              </w:rPr>
            </w:pPr>
            <w:r w:rsidRPr="008579A2">
              <w:rPr>
                <w:rFonts w:hint="eastAsia"/>
              </w:rPr>
              <w:t>○</w:t>
            </w:r>
          </w:p>
        </w:tc>
        <w:tc>
          <w:tcPr>
            <w:tcW w:w="402" w:type="dxa"/>
            <w:vAlign w:val="center"/>
          </w:tcPr>
          <w:p w:rsidR="005104F8" w:rsidRPr="008579A2" w:rsidRDefault="005104F8" w:rsidP="005058C0">
            <w:pPr>
              <w:ind w:left="-108" w:right="-50"/>
              <w:jc w:val="center"/>
              <w:rPr>
                <w:dstrike/>
              </w:rPr>
            </w:pPr>
            <w:r w:rsidRPr="008579A2">
              <w:rPr>
                <w:rFonts w:hint="eastAsia"/>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r>
      <w:tr w:rsidR="005104F8" w:rsidRPr="008579A2" w:rsidTr="005058C0">
        <w:trPr>
          <w:cantSplit/>
          <w:trHeight w:val="323"/>
        </w:trPr>
        <w:tc>
          <w:tcPr>
            <w:tcW w:w="627" w:type="dxa"/>
            <w:vMerge/>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356" w:type="dxa"/>
            <w:tcBorders>
              <w:top w:val="nil"/>
              <w:bottom w:val="nil"/>
            </w:tcBorders>
          </w:tcPr>
          <w:p w:rsidR="005104F8" w:rsidRPr="008579A2" w:rsidRDefault="005104F8" w:rsidP="005058C0">
            <w:pPr>
              <w:suppressAutoHyphens/>
              <w:wordWrap w:val="0"/>
              <w:adjustRightInd w:val="0"/>
              <w:jc w:val="left"/>
              <w:textAlignment w:val="baseline"/>
              <w:rPr>
                <w:rFonts w:ascii="ＭＳ ゴシック" w:cs="ＭＳ 明朝"/>
                <w:color w:val="000000"/>
                <w:kern w:val="0"/>
                <w:szCs w:val="22"/>
              </w:rPr>
            </w:pPr>
          </w:p>
        </w:tc>
        <w:tc>
          <w:tcPr>
            <w:tcW w:w="5333" w:type="dxa"/>
          </w:tcPr>
          <w:p w:rsidR="005104F8" w:rsidRPr="008579A2" w:rsidRDefault="005104F8" w:rsidP="005058C0">
            <w:pPr>
              <w:suppressAutoHyphens/>
              <w:wordWrap w:val="0"/>
              <w:adjustRightInd w:val="0"/>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⑨仕向人名</w:t>
            </w:r>
          </w:p>
        </w:tc>
        <w:tc>
          <w:tcPr>
            <w:tcW w:w="401" w:type="dxa"/>
            <w:vAlign w:val="center"/>
          </w:tcPr>
          <w:p w:rsidR="005104F8" w:rsidRPr="008579A2" w:rsidRDefault="005104F8" w:rsidP="005058C0">
            <w:pPr>
              <w:ind w:left="-108" w:right="-50"/>
              <w:jc w:val="center"/>
            </w:pPr>
            <w:r w:rsidRPr="008579A2">
              <w:rPr>
                <w:rFonts w:hint="eastAsia"/>
              </w:rPr>
              <w:t>○</w:t>
            </w:r>
          </w:p>
        </w:tc>
        <w:tc>
          <w:tcPr>
            <w:tcW w:w="402" w:type="dxa"/>
            <w:vAlign w:val="center"/>
          </w:tcPr>
          <w:p w:rsidR="005104F8" w:rsidRPr="008579A2" w:rsidRDefault="005104F8" w:rsidP="005058C0">
            <w:pPr>
              <w:ind w:left="-108" w:right="-50"/>
              <w:jc w:val="center"/>
            </w:pPr>
            <w:r w:rsidRPr="008579A2">
              <w:rPr>
                <w:rFonts w:hint="eastAsia"/>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r>
      <w:tr w:rsidR="005104F8" w:rsidRPr="008579A2" w:rsidTr="005058C0">
        <w:trPr>
          <w:cantSplit/>
          <w:trHeight w:val="338"/>
        </w:trPr>
        <w:tc>
          <w:tcPr>
            <w:tcW w:w="627" w:type="dxa"/>
            <w:vMerge/>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356" w:type="dxa"/>
            <w:tcBorders>
              <w:top w:val="nil"/>
              <w:bottom w:val="nil"/>
            </w:tcBorders>
          </w:tcPr>
          <w:p w:rsidR="005104F8" w:rsidRPr="008579A2" w:rsidRDefault="005104F8" w:rsidP="005058C0">
            <w:pPr>
              <w:suppressAutoHyphens/>
              <w:wordWrap w:val="0"/>
              <w:adjustRightInd w:val="0"/>
              <w:jc w:val="left"/>
              <w:textAlignment w:val="baseline"/>
              <w:rPr>
                <w:rFonts w:ascii="ＭＳ ゴシック" w:cs="ＭＳ 明朝"/>
                <w:color w:val="000000"/>
                <w:kern w:val="0"/>
                <w:szCs w:val="22"/>
              </w:rPr>
            </w:pPr>
          </w:p>
        </w:tc>
        <w:tc>
          <w:tcPr>
            <w:tcW w:w="5333" w:type="dxa"/>
          </w:tcPr>
          <w:p w:rsidR="005104F8" w:rsidRPr="008579A2" w:rsidRDefault="005104F8" w:rsidP="005058C0">
            <w:pPr>
              <w:suppressAutoHyphens/>
              <w:wordWrap w:val="0"/>
              <w:adjustRightInd w:val="0"/>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⑩仕向人住所１～４</w:t>
            </w:r>
          </w:p>
        </w:tc>
        <w:tc>
          <w:tcPr>
            <w:tcW w:w="401" w:type="dxa"/>
            <w:vAlign w:val="center"/>
          </w:tcPr>
          <w:p w:rsidR="005104F8" w:rsidRPr="008579A2" w:rsidRDefault="005104F8" w:rsidP="005058C0">
            <w:pPr>
              <w:ind w:left="-108" w:right="-50"/>
              <w:jc w:val="center"/>
            </w:pPr>
            <w:r w:rsidRPr="008579A2">
              <w:rPr>
                <w:rFonts w:hint="eastAsia"/>
              </w:rPr>
              <w:t>○</w:t>
            </w:r>
          </w:p>
        </w:tc>
        <w:tc>
          <w:tcPr>
            <w:tcW w:w="402" w:type="dxa"/>
            <w:vAlign w:val="center"/>
          </w:tcPr>
          <w:p w:rsidR="005104F8" w:rsidRPr="008579A2" w:rsidRDefault="005104F8" w:rsidP="005058C0">
            <w:pPr>
              <w:ind w:left="-108" w:right="-50"/>
              <w:jc w:val="center"/>
            </w:pPr>
            <w:r w:rsidRPr="008579A2">
              <w:rPr>
                <w:rFonts w:hint="eastAsia"/>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r>
      <w:tr w:rsidR="005104F8" w:rsidRPr="008579A2" w:rsidTr="005058C0">
        <w:trPr>
          <w:cantSplit/>
          <w:trHeight w:val="324"/>
        </w:trPr>
        <w:tc>
          <w:tcPr>
            <w:tcW w:w="627" w:type="dxa"/>
            <w:vMerge/>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356" w:type="dxa"/>
            <w:tcBorders>
              <w:top w:val="nil"/>
              <w:bottom w:val="nil"/>
            </w:tcBorders>
          </w:tcPr>
          <w:p w:rsidR="005104F8" w:rsidRPr="008579A2" w:rsidRDefault="005104F8" w:rsidP="005058C0">
            <w:pPr>
              <w:suppressAutoHyphens/>
              <w:wordWrap w:val="0"/>
              <w:adjustRightInd w:val="0"/>
              <w:jc w:val="left"/>
              <w:textAlignment w:val="baseline"/>
              <w:rPr>
                <w:rFonts w:ascii="ＭＳ ゴシック" w:cs="ＭＳ 明朝"/>
                <w:color w:val="000000"/>
                <w:kern w:val="0"/>
                <w:szCs w:val="22"/>
              </w:rPr>
            </w:pPr>
          </w:p>
        </w:tc>
        <w:tc>
          <w:tcPr>
            <w:tcW w:w="5333" w:type="dxa"/>
          </w:tcPr>
          <w:p w:rsidR="005104F8" w:rsidRPr="008579A2" w:rsidRDefault="005104F8" w:rsidP="005058C0">
            <w:pPr>
              <w:suppressAutoHyphens/>
              <w:wordWrap w:val="0"/>
              <w:adjustRightInd w:val="0"/>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⑪仕向人郵便番号</w:t>
            </w:r>
          </w:p>
        </w:tc>
        <w:tc>
          <w:tcPr>
            <w:tcW w:w="401" w:type="dxa"/>
            <w:vAlign w:val="center"/>
          </w:tcPr>
          <w:p w:rsidR="005104F8" w:rsidRPr="008579A2" w:rsidRDefault="005104F8" w:rsidP="005058C0">
            <w:pPr>
              <w:ind w:left="-108" w:right="-50"/>
              <w:jc w:val="center"/>
            </w:pPr>
            <w:r w:rsidRPr="008579A2">
              <w:rPr>
                <w:rFonts w:hint="eastAsia"/>
              </w:rPr>
              <w:t>○</w:t>
            </w:r>
          </w:p>
        </w:tc>
        <w:tc>
          <w:tcPr>
            <w:tcW w:w="402" w:type="dxa"/>
            <w:vAlign w:val="center"/>
          </w:tcPr>
          <w:p w:rsidR="005104F8" w:rsidRPr="008579A2" w:rsidRDefault="005104F8" w:rsidP="005058C0">
            <w:pPr>
              <w:ind w:left="-108" w:right="-50"/>
              <w:jc w:val="center"/>
            </w:pPr>
            <w:r w:rsidRPr="008579A2">
              <w:rPr>
                <w:rFonts w:hint="eastAsia"/>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r>
      <w:tr w:rsidR="005104F8" w:rsidRPr="008579A2" w:rsidTr="005058C0">
        <w:trPr>
          <w:cantSplit/>
          <w:trHeight w:val="286"/>
        </w:trPr>
        <w:tc>
          <w:tcPr>
            <w:tcW w:w="627" w:type="dxa"/>
            <w:vMerge/>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356" w:type="dxa"/>
            <w:tcBorders>
              <w:top w:val="nil"/>
            </w:tcBorders>
          </w:tcPr>
          <w:p w:rsidR="005104F8" w:rsidRPr="008579A2" w:rsidRDefault="005104F8" w:rsidP="005058C0">
            <w:pPr>
              <w:suppressAutoHyphens/>
              <w:wordWrap w:val="0"/>
              <w:adjustRightInd w:val="0"/>
              <w:jc w:val="left"/>
              <w:textAlignment w:val="baseline"/>
              <w:rPr>
                <w:rFonts w:ascii="ＭＳ ゴシック" w:cs="ＭＳ 明朝"/>
                <w:color w:val="000000"/>
                <w:kern w:val="0"/>
                <w:szCs w:val="22"/>
              </w:rPr>
            </w:pPr>
          </w:p>
        </w:tc>
        <w:tc>
          <w:tcPr>
            <w:tcW w:w="5333" w:type="dxa"/>
          </w:tcPr>
          <w:p w:rsidR="005104F8" w:rsidRPr="008579A2" w:rsidRDefault="005104F8" w:rsidP="005058C0">
            <w:pPr>
              <w:suppressAutoHyphens/>
              <w:wordWrap w:val="0"/>
              <w:adjustRightInd w:val="0"/>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⑫仕向人国名コード</w:t>
            </w:r>
          </w:p>
        </w:tc>
        <w:tc>
          <w:tcPr>
            <w:tcW w:w="401" w:type="dxa"/>
            <w:vAlign w:val="center"/>
          </w:tcPr>
          <w:p w:rsidR="005104F8" w:rsidRPr="008579A2" w:rsidRDefault="005104F8" w:rsidP="005058C0">
            <w:pPr>
              <w:ind w:left="-108" w:right="-50"/>
              <w:jc w:val="center"/>
            </w:pPr>
            <w:r w:rsidRPr="008579A2">
              <w:rPr>
                <w:rFonts w:hint="eastAsia"/>
              </w:rPr>
              <w:t>○</w:t>
            </w:r>
          </w:p>
        </w:tc>
        <w:tc>
          <w:tcPr>
            <w:tcW w:w="402" w:type="dxa"/>
            <w:vAlign w:val="center"/>
          </w:tcPr>
          <w:p w:rsidR="005104F8" w:rsidRPr="008579A2" w:rsidRDefault="005104F8" w:rsidP="005058C0">
            <w:pPr>
              <w:ind w:left="-108" w:right="-50"/>
              <w:jc w:val="center"/>
            </w:pPr>
            <w:r w:rsidRPr="008579A2">
              <w:rPr>
                <w:rFonts w:hint="eastAsia"/>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r>
      <w:tr w:rsidR="005104F8" w:rsidRPr="008579A2" w:rsidTr="005058C0">
        <w:trPr>
          <w:cantSplit/>
          <w:trHeight w:val="270"/>
        </w:trPr>
        <w:tc>
          <w:tcPr>
            <w:tcW w:w="627"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３</w:t>
            </w:r>
          </w:p>
        </w:tc>
        <w:tc>
          <w:tcPr>
            <w:tcW w:w="5689" w:type="dxa"/>
            <w:gridSpan w:val="2"/>
          </w:tcPr>
          <w:p w:rsidR="005104F8" w:rsidRPr="008579A2" w:rsidRDefault="005104F8" w:rsidP="005058C0">
            <w:pPr>
              <w:suppressAutoHyphens/>
              <w:wordWrap w:val="0"/>
              <w:adjustRightInd w:val="0"/>
              <w:jc w:val="left"/>
              <w:textAlignment w:val="baseline"/>
              <w:rPr>
                <w:rFonts w:ascii="ＭＳ ゴシック" w:cs="ＭＳ 明朝"/>
                <w:color w:val="000000"/>
                <w:kern w:val="0"/>
                <w:szCs w:val="22"/>
              </w:rPr>
            </w:pPr>
            <w:r w:rsidRPr="008579A2">
              <w:rPr>
                <w:rFonts w:ascii="ＭＳ ゴシック" w:hAnsi="ＭＳ ゴシック" w:cs="ＭＳ 明朝" w:hint="eastAsia"/>
                <w:kern w:val="0"/>
                <w:szCs w:val="22"/>
              </w:rPr>
              <w:t>搬入時申告</w:t>
            </w:r>
            <w:r w:rsidRPr="008579A2">
              <w:rPr>
                <w:rFonts w:ascii="ＭＳ ゴシック" w:hAnsi="ＭＳ ゴシック" w:cs="ＭＳ 明朝" w:hint="eastAsia"/>
                <w:color w:val="000000"/>
                <w:kern w:val="0"/>
                <w:szCs w:val="22"/>
              </w:rPr>
              <w:t>を行う旨を登録する。</w:t>
            </w:r>
          </w:p>
        </w:tc>
        <w:tc>
          <w:tcPr>
            <w:tcW w:w="401" w:type="dxa"/>
            <w:vAlign w:val="center"/>
          </w:tcPr>
          <w:p w:rsidR="005104F8" w:rsidRPr="008579A2" w:rsidRDefault="005104F8" w:rsidP="005058C0">
            <w:pPr>
              <w:ind w:left="-108" w:right="-50"/>
              <w:jc w:val="center"/>
            </w:pPr>
          </w:p>
        </w:tc>
        <w:tc>
          <w:tcPr>
            <w:tcW w:w="402" w:type="dxa"/>
            <w:vAlign w:val="center"/>
          </w:tcPr>
          <w:p w:rsidR="005104F8" w:rsidRPr="008579A2" w:rsidRDefault="005104F8" w:rsidP="005058C0">
            <w:pPr>
              <w:ind w:left="-108" w:right="-50"/>
              <w:jc w:val="cente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p>
        </w:tc>
        <w:tc>
          <w:tcPr>
            <w:tcW w:w="402" w:type="dxa"/>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r>
      <w:tr w:rsidR="005104F8" w:rsidRPr="008579A2" w:rsidTr="005058C0">
        <w:trPr>
          <w:cantSplit/>
          <w:trHeight w:val="285"/>
        </w:trPr>
        <w:tc>
          <w:tcPr>
            <w:tcW w:w="627" w:type="dxa"/>
          </w:tcPr>
          <w:p w:rsidR="005104F8" w:rsidRPr="008579A2" w:rsidRDefault="005104F8" w:rsidP="005058C0">
            <w:pPr>
              <w:autoSpaceDE w:val="0"/>
              <w:autoSpaceDN w:val="0"/>
              <w:adjustRightInd w:val="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４</w:t>
            </w:r>
          </w:p>
        </w:tc>
        <w:tc>
          <w:tcPr>
            <w:tcW w:w="5689" w:type="dxa"/>
            <w:gridSpan w:val="2"/>
          </w:tcPr>
          <w:p w:rsidR="005104F8" w:rsidRPr="008579A2" w:rsidRDefault="005104F8" w:rsidP="005058C0">
            <w:pPr>
              <w:suppressAutoHyphens/>
              <w:wordWrap w:val="0"/>
              <w:adjustRightInd w:val="0"/>
              <w:jc w:val="left"/>
              <w:textAlignment w:val="baseline"/>
              <w:rPr>
                <w:rFonts w:ascii="ＭＳ ゴシック" w:cs="ＭＳ 明朝"/>
                <w:color w:val="000000"/>
                <w:kern w:val="0"/>
                <w:szCs w:val="22"/>
              </w:rPr>
            </w:pPr>
            <w:r w:rsidRPr="008579A2">
              <w:rPr>
                <w:rFonts w:ascii="ＭＳ ゴシック" w:hAnsi="ＭＳ ゴシック" w:cs="ＭＳ 明朝" w:hint="eastAsia"/>
                <w:kern w:val="0"/>
                <w:szCs w:val="22"/>
              </w:rPr>
              <w:t>貨物搬入時（本船扱い貨物の場合は、船積登録時）に</w:t>
            </w:r>
            <w:r w:rsidRPr="008579A2">
              <w:rPr>
                <w:rFonts w:ascii="ＭＳ ゴシック" w:hAnsi="ＭＳ ゴシック" w:cs="ＭＳ 明朝" w:hint="eastAsia"/>
                <w:color w:val="000000"/>
                <w:kern w:val="0"/>
                <w:szCs w:val="22"/>
              </w:rPr>
              <w:t>輸出申告搬入後処理の自動起動を行う旨を登録する。</w:t>
            </w:r>
          </w:p>
          <w:p w:rsidR="005104F8" w:rsidRPr="008579A2" w:rsidRDefault="005104F8" w:rsidP="005058C0">
            <w:pPr>
              <w:suppressAutoHyphens/>
              <w:wordWrap w:val="0"/>
              <w:adjustRightInd w:val="0"/>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ただし、</w:t>
            </w:r>
            <w:r w:rsidRPr="008579A2">
              <w:rPr>
                <w:rFonts w:ascii="ＭＳ ゴシック" w:hAnsi="ＭＳ ゴシック" w:cs="ＭＳ 明朝" w:hint="eastAsia"/>
                <w:kern w:val="0"/>
                <w:szCs w:val="22"/>
              </w:rPr>
              <w:t>貨物の搬入予定先がシステム不参加の場合、またはふ中扱い貨物の場合は除く。</w:t>
            </w:r>
          </w:p>
        </w:tc>
        <w:tc>
          <w:tcPr>
            <w:tcW w:w="401" w:type="dxa"/>
            <w:vAlign w:val="center"/>
          </w:tcPr>
          <w:p w:rsidR="005104F8" w:rsidRPr="008579A2" w:rsidRDefault="005104F8" w:rsidP="005058C0">
            <w:pPr>
              <w:ind w:left="-108" w:right="-50"/>
              <w:jc w:val="center"/>
            </w:pPr>
          </w:p>
        </w:tc>
        <w:tc>
          <w:tcPr>
            <w:tcW w:w="402" w:type="dxa"/>
            <w:vAlign w:val="center"/>
          </w:tcPr>
          <w:p w:rsidR="005104F8" w:rsidRPr="008579A2" w:rsidRDefault="005104F8" w:rsidP="005058C0">
            <w:pPr>
              <w:ind w:left="-108" w:right="-50"/>
              <w:jc w:val="center"/>
            </w:pPr>
            <w:r w:rsidRPr="008579A2">
              <w:rPr>
                <w:rFonts w:hint="eastAsia"/>
              </w:rPr>
              <w:t>○</w:t>
            </w: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tcPr>
          <w:p w:rsidR="005104F8" w:rsidRPr="008579A2" w:rsidRDefault="005104F8" w:rsidP="005058C0">
            <w:pPr>
              <w:autoSpaceDE w:val="0"/>
              <w:autoSpaceDN w:val="0"/>
              <w:adjustRightInd w:val="0"/>
              <w:jc w:val="center"/>
              <w:rPr>
                <w:rFonts w:ascii="ＭＳ ゴシック" w:cs="ＭＳ 明朝"/>
                <w:color w:val="000000"/>
                <w:kern w:val="0"/>
                <w:szCs w:val="22"/>
              </w:rPr>
            </w:pPr>
          </w:p>
        </w:tc>
        <w:tc>
          <w:tcPr>
            <w:tcW w:w="402" w:type="dxa"/>
            <w:vAlign w:val="center"/>
          </w:tcPr>
          <w:p w:rsidR="005104F8" w:rsidRPr="008579A2" w:rsidRDefault="005104F8" w:rsidP="005058C0">
            <w:pPr>
              <w:autoSpaceDE w:val="0"/>
              <w:autoSpaceDN w:val="0"/>
              <w:adjustRightInd w:val="0"/>
              <w:jc w:val="center"/>
              <w:rPr>
                <w:rFonts w:ascii="ＭＳ ゴシック" w:cs="ＭＳ 明朝"/>
                <w:color w:val="000000"/>
                <w:kern w:val="0"/>
                <w:szCs w:val="22"/>
              </w:rPr>
            </w:pPr>
          </w:p>
        </w:tc>
      </w:tr>
    </w:tbl>
    <w:p w:rsidR="005104F8" w:rsidRPr="008579A2" w:rsidRDefault="005104F8" w:rsidP="00E5106F">
      <w:pPr>
        <w:suppressAutoHyphens/>
        <w:wordWrap w:val="0"/>
        <w:adjustRightInd w:val="0"/>
        <w:ind w:firstLineChars="100" w:firstLine="198"/>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r w:rsidRPr="008579A2">
        <w:rPr>
          <w:rFonts w:ascii="ＭＳ ゴシック" w:hAnsi="ＭＳ ゴシック" w:cs="ＭＳ 明朝"/>
          <w:color w:val="000000"/>
          <w:kern w:val="0"/>
          <w:szCs w:val="22"/>
        </w:rPr>
        <w:t>13</w:t>
      </w:r>
      <w:r w:rsidRPr="008579A2">
        <w:rPr>
          <w:rFonts w:ascii="ＭＳ ゴシック" w:hAnsi="ＭＳ ゴシック" w:cs="ＭＳ 明朝" w:hint="eastAsia"/>
          <w:color w:val="000000"/>
          <w:kern w:val="0"/>
          <w:szCs w:val="22"/>
        </w:rPr>
        <w:t>）輸出貨物情報ＤＢ処理（</w:t>
      </w:r>
      <w:r w:rsidR="00FF5ED9" w:rsidRPr="008579A2">
        <w:rPr>
          <w:rFonts w:ascii="ＭＳ ゴシック" w:hAnsi="ＭＳ ゴシック" w:cs="ＭＳ 明朝" w:hint="eastAsia"/>
          <w:color w:val="000000"/>
          <w:kern w:val="0"/>
          <w:szCs w:val="22"/>
        </w:rPr>
        <w:t>航空</w:t>
      </w:r>
      <w:r w:rsidRPr="008579A2">
        <w:rPr>
          <w:rFonts w:ascii="ＭＳ ゴシック" w:hAnsi="ＭＳ ゴシック" w:cs="ＭＳ 明朝" w:hint="eastAsia"/>
          <w:color w:val="000000"/>
          <w:kern w:val="0"/>
          <w:szCs w:val="22"/>
        </w:rPr>
        <w:t>のみ）</w:t>
      </w:r>
    </w:p>
    <w:p w:rsidR="005104F8" w:rsidRPr="008579A2" w:rsidRDefault="005104F8" w:rsidP="00E5106F">
      <w:pPr>
        <w:suppressAutoHyphens/>
        <w:wordWrap w:val="0"/>
        <w:adjustRightInd w:val="0"/>
        <w:ind w:firstLineChars="100" w:firstLine="198"/>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 xml:space="preserve">　　　　</w:t>
      </w:r>
      <w:r w:rsidRPr="008579A2">
        <w:rPr>
          <w:rFonts w:ascii="ＭＳ ゴシック" w:hAnsi="ＭＳ ゴシック" w:hint="eastAsia"/>
          <w:szCs w:val="22"/>
        </w:rPr>
        <w:t>輸出申告ＤＢに郵便物である旨が登録されている場合</w:t>
      </w:r>
      <w:r w:rsidRPr="008579A2">
        <w:rPr>
          <w:rFonts w:ascii="ＭＳ ゴシック" w:hAnsi="ＭＳ ゴシック" w:cs="ＭＳ 明朝" w:hint="eastAsia"/>
          <w:kern w:val="0"/>
          <w:szCs w:val="22"/>
        </w:rPr>
        <w:t>は、処理を行わない。</w:t>
      </w:r>
    </w:p>
    <w:p w:rsidR="005104F8" w:rsidRPr="008579A2" w:rsidRDefault="005104F8" w:rsidP="00E5106F">
      <w:pPr>
        <w:suppressAutoHyphens/>
        <w:wordWrap w:val="0"/>
        <w:adjustRightInd w:val="0"/>
        <w:ind w:leftChars="200" w:left="992" w:hangingChars="300" w:hanging="595"/>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（Ａ）</w:t>
      </w:r>
      <w:r w:rsidRPr="008579A2">
        <w:rPr>
          <w:rFonts w:hint="eastAsia"/>
        </w:rPr>
        <w:t>輸出申告ＤＢに登録されているＡＷＢ番号が</w:t>
      </w:r>
      <w:r w:rsidRPr="008579A2">
        <w:rPr>
          <w:rFonts w:ascii="ＭＳ ゴシック" w:hAnsi="ＭＳ ゴシック" w:cs="ＭＳ 明朝" w:hint="eastAsia"/>
          <w:color w:val="000000"/>
          <w:kern w:val="0"/>
          <w:szCs w:val="22"/>
        </w:rPr>
        <w:t>輸出貨物情報ＤＢ</w:t>
      </w:r>
      <w:r w:rsidRPr="008579A2">
        <w:rPr>
          <w:rFonts w:hint="eastAsia"/>
        </w:rPr>
        <w:t>に存在する場合、</w:t>
      </w:r>
      <w:r w:rsidRPr="008579A2">
        <w:rPr>
          <w:rFonts w:ascii="ＭＳ ゴシック" w:hAnsi="ＭＳ ゴシック" w:cs="ＭＳ 明朝" w:hint="eastAsia"/>
          <w:color w:val="000000"/>
          <w:kern w:val="0"/>
          <w:szCs w:val="22"/>
        </w:rPr>
        <w:t>手続きの状況を輸出貨物情報ＤＢに登録する。</w:t>
      </w:r>
    </w:p>
    <w:p w:rsidR="005104F8" w:rsidRPr="008579A2" w:rsidRDefault="005104F8" w:rsidP="00E5106F">
      <w:pPr>
        <w:suppressAutoHyphens/>
        <w:wordWrap w:val="0"/>
        <w:adjustRightInd w:val="0"/>
        <w:ind w:leftChars="200" w:left="992" w:hangingChars="300" w:hanging="595"/>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（Ｂ）</w:t>
      </w:r>
      <w:bookmarkStart w:id="11" w:name="OLE_LINK12"/>
      <w:r w:rsidRPr="008579A2">
        <w:rPr>
          <w:rFonts w:hint="eastAsia"/>
        </w:rPr>
        <w:t>輸出申告ＤＢに登録されているＡＷＢ番号が</w:t>
      </w:r>
      <w:r w:rsidRPr="008579A2">
        <w:rPr>
          <w:rFonts w:ascii="ＭＳ ゴシック" w:hAnsi="ＭＳ ゴシック" w:cs="ＭＳ 明朝" w:hint="eastAsia"/>
          <w:color w:val="000000"/>
          <w:kern w:val="0"/>
          <w:szCs w:val="22"/>
        </w:rPr>
        <w:t>輸出貨物情報ＤＢ</w:t>
      </w:r>
      <w:r w:rsidRPr="008579A2">
        <w:rPr>
          <w:rFonts w:hint="eastAsia"/>
        </w:rPr>
        <w:t>に存在しない場合、</w:t>
      </w:r>
      <w:r w:rsidRPr="008579A2">
        <w:rPr>
          <w:rFonts w:ascii="ＭＳ ゴシック" w:hAnsi="ＭＳ ゴシック" w:cs="ＭＳ 明朝" w:hint="eastAsia"/>
          <w:color w:val="000000"/>
          <w:kern w:val="0"/>
          <w:szCs w:val="22"/>
        </w:rPr>
        <w:t>輸出貨物情報ＤＢを作成する。</w:t>
      </w:r>
      <w:bookmarkEnd w:id="11"/>
    </w:p>
    <w:p w:rsidR="005104F8" w:rsidRPr="008579A2" w:rsidRDefault="005104F8" w:rsidP="00E5106F">
      <w:pPr>
        <w:suppressAutoHyphens/>
        <w:wordWrap w:val="0"/>
        <w:adjustRightInd w:val="0"/>
        <w:ind w:leftChars="200" w:left="992" w:hangingChars="300" w:hanging="595"/>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（Ｃ）輸出者コードの項目に関して、輸出貨物情報ＤＢに登録されている情報と輸出申告ＤＢに登録されている情報が異なる場合は、輸出申告ＤＢに登録されている情報を輸出貨物情報ＤＢに登録する。</w:t>
      </w:r>
    </w:p>
    <w:p w:rsidR="005104F8" w:rsidRPr="008579A2" w:rsidRDefault="005104F8" w:rsidP="00E5106F">
      <w:pPr>
        <w:suppressAutoHyphens/>
        <w:wordWrap w:val="0"/>
        <w:adjustRightInd w:val="0"/>
        <w:ind w:leftChars="200" w:left="992" w:hangingChars="300" w:hanging="595"/>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（Ｄ）</w:t>
      </w:r>
      <w:r w:rsidRPr="008579A2">
        <w:rPr>
          <w:rFonts w:hint="eastAsia"/>
        </w:rPr>
        <w:t>申告条件「Ｉ」</w:t>
      </w:r>
      <w:r w:rsidRPr="008579A2">
        <w:rPr>
          <w:rFonts w:ascii="ＭＳ ゴシック" w:hAnsi="ＭＳ ゴシック" w:cs="ＭＳ 明朝" w:hint="eastAsia"/>
          <w:kern w:val="0"/>
          <w:szCs w:val="22"/>
        </w:rPr>
        <w:t>の場合は、搬入時申告を</w:t>
      </w:r>
      <w:r w:rsidRPr="008579A2">
        <w:rPr>
          <w:rFonts w:ascii="ＭＳ ゴシック" w:hAnsi="ＭＳ ゴシック" w:cs="ＭＳ 明朝" w:hint="eastAsia"/>
          <w:color w:val="000000"/>
          <w:kern w:val="0"/>
          <w:szCs w:val="22"/>
        </w:rPr>
        <w:t>行う旨を登録する。</w:t>
      </w:r>
    </w:p>
    <w:p w:rsidR="005104F8" w:rsidRPr="008579A2" w:rsidRDefault="005104F8" w:rsidP="00E5106F">
      <w:pPr>
        <w:suppressAutoHyphens/>
        <w:wordWrap w:val="0"/>
        <w:adjustRightInd w:val="0"/>
        <w:ind w:leftChars="200" w:left="992" w:hangingChars="300" w:hanging="595"/>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（Ｅ）</w:t>
      </w:r>
      <w:r w:rsidRPr="008579A2">
        <w:rPr>
          <w:rFonts w:hint="eastAsia"/>
        </w:rPr>
        <w:t>申告条件「Ｘ」</w:t>
      </w:r>
      <w:r w:rsidRPr="008579A2">
        <w:rPr>
          <w:rFonts w:ascii="ＭＳ ゴシック" w:hAnsi="ＭＳ ゴシック" w:cs="ＭＳ 明朝" w:hint="eastAsia"/>
          <w:kern w:val="0"/>
          <w:szCs w:val="22"/>
        </w:rPr>
        <w:t>の場合は、貨物搬入時に</w:t>
      </w:r>
      <w:r w:rsidRPr="008579A2">
        <w:rPr>
          <w:rFonts w:ascii="ＭＳ ゴシック" w:hAnsi="ＭＳ ゴシック" w:cs="ＭＳ 明朝" w:hint="eastAsia"/>
          <w:color w:val="000000"/>
          <w:kern w:val="0"/>
          <w:szCs w:val="22"/>
        </w:rPr>
        <w:t>輸出申告搬入後処理の自動起動を行う旨を登録する。</w:t>
      </w:r>
    </w:p>
    <w:p w:rsidR="005104F8" w:rsidRPr="008579A2" w:rsidRDefault="005104F8" w:rsidP="00E5106F">
      <w:pPr>
        <w:suppressAutoHyphens/>
        <w:wordWrap w:val="0"/>
        <w:adjustRightInd w:val="0"/>
        <w:ind w:firstLineChars="100" w:firstLine="198"/>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r w:rsidRPr="008579A2">
        <w:rPr>
          <w:rFonts w:ascii="ＭＳ ゴシック" w:hAnsi="ＭＳ ゴシック" w:cs="ＭＳ 明朝"/>
          <w:color w:val="000000"/>
          <w:kern w:val="0"/>
          <w:szCs w:val="22"/>
        </w:rPr>
        <w:t>14</w:t>
      </w:r>
      <w:r w:rsidRPr="008579A2">
        <w:rPr>
          <w:rFonts w:ascii="ＭＳ ゴシック" w:hAnsi="ＭＳ ゴシック" w:cs="ＭＳ 明朝" w:hint="eastAsia"/>
          <w:color w:val="000000"/>
          <w:kern w:val="0"/>
          <w:szCs w:val="22"/>
        </w:rPr>
        <w:t>）輸出自動車ＤＢ処理（○：処理を行う</w:t>
      </w:r>
      <w:r w:rsidR="00BA0CF3" w:rsidRPr="008579A2">
        <w:rPr>
          <w:rFonts w:ascii="ＭＳ ゴシック" w:hAnsi="ＭＳ ゴシック" w:cs="ＭＳ 明朝" w:hint="eastAsia"/>
          <w:color w:val="000000"/>
          <w:kern w:val="0"/>
          <w:szCs w:val="22"/>
        </w:rPr>
        <w:t>、空白：処理を行わない</w:t>
      </w:r>
      <w:r w:rsidRPr="008579A2">
        <w:rPr>
          <w:rFonts w:ascii="ＭＳ ゴシック" w:hAnsi="ＭＳ ゴシック" w:cs="ＭＳ 明朝" w:hint="eastAsia"/>
          <w:color w:val="000000"/>
          <w:kern w:val="0"/>
          <w:szCs w:val="22"/>
        </w:rPr>
        <w:t>）</w:t>
      </w:r>
    </w:p>
    <w:tbl>
      <w:tblPr>
        <w:tblW w:w="5982" w:type="dxa"/>
        <w:tblInd w:w="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10"/>
        <w:gridCol w:w="784"/>
        <w:gridCol w:w="751"/>
        <w:gridCol w:w="785"/>
        <w:gridCol w:w="785"/>
        <w:gridCol w:w="767"/>
      </w:tblGrid>
      <w:tr w:rsidR="005104F8" w:rsidRPr="008579A2" w:rsidTr="005058C0">
        <w:trPr>
          <w:trHeight w:val="495"/>
        </w:trPr>
        <w:tc>
          <w:tcPr>
            <w:tcW w:w="2155" w:type="dxa"/>
            <w:tcBorders>
              <w:tl2br w:val="single" w:sz="4" w:space="0" w:color="auto"/>
            </w:tcBorders>
          </w:tcPr>
          <w:p w:rsidR="005104F8" w:rsidRPr="008579A2" w:rsidRDefault="005104F8" w:rsidP="005058C0">
            <w:pPr>
              <w:autoSpaceDE w:val="0"/>
              <w:autoSpaceDN w:val="0"/>
              <w:adjustRightInd w:val="0"/>
              <w:jc w:val="right"/>
              <w:rPr>
                <w:rFonts w:ascii="ＭＳ ゴシック" w:cs="ＭＳ 明朝"/>
                <w:color w:val="000000"/>
                <w:kern w:val="0"/>
                <w:szCs w:val="22"/>
              </w:rPr>
            </w:pPr>
            <w:r w:rsidRPr="008579A2">
              <w:rPr>
                <w:rFonts w:ascii="ＭＳ ゴシック" w:hAnsi="ＭＳ ゴシック" w:cs="ＭＳ 明朝" w:hint="eastAsia"/>
                <w:color w:val="000000"/>
                <w:kern w:val="0"/>
                <w:szCs w:val="22"/>
              </w:rPr>
              <w:t>申告条件</w:t>
            </w:r>
          </w:p>
          <w:p w:rsidR="005104F8" w:rsidRPr="008579A2" w:rsidRDefault="005104F8" w:rsidP="005058C0">
            <w:pPr>
              <w:autoSpaceDE w:val="0"/>
              <w:autoSpaceDN w:val="0"/>
              <w:adjustRightInd w:val="0"/>
              <w:ind w:right="792"/>
              <w:rPr>
                <w:rFonts w:ascii="ＭＳ ゴシック" w:cs="ＭＳ 明朝"/>
                <w:color w:val="000000"/>
                <w:kern w:val="0"/>
                <w:szCs w:val="22"/>
              </w:rPr>
            </w:pPr>
            <w:r w:rsidRPr="008579A2">
              <w:rPr>
                <w:rFonts w:ascii="ＭＳ ゴシック" w:hAnsi="ＭＳ ゴシック" w:cs="ＭＳ 明朝" w:hint="eastAsia"/>
                <w:color w:val="000000"/>
                <w:kern w:val="0"/>
                <w:szCs w:val="22"/>
              </w:rPr>
              <w:t>申告等種別</w:t>
            </w:r>
          </w:p>
        </w:tc>
        <w:tc>
          <w:tcPr>
            <w:tcW w:w="810" w:type="dxa"/>
          </w:tcPr>
          <w:p w:rsidR="005104F8" w:rsidRPr="008579A2" w:rsidRDefault="005104F8" w:rsidP="005058C0">
            <w:pPr>
              <w:autoSpaceDE w:val="0"/>
              <w:autoSpaceDN w:val="0"/>
              <w:adjustRightInd w:val="0"/>
              <w:ind w:left="-108" w:right="-5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なし</w:t>
            </w:r>
          </w:p>
        </w:tc>
        <w:tc>
          <w:tcPr>
            <w:tcW w:w="776" w:type="dxa"/>
          </w:tcPr>
          <w:p w:rsidR="005104F8" w:rsidRPr="008579A2" w:rsidRDefault="005104F8" w:rsidP="005058C0">
            <w:pPr>
              <w:autoSpaceDE w:val="0"/>
              <w:autoSpaceDN w:val="0"/>
              <w:adjustRightInd w:val="0"/>
              <w:ind w:left="-108" w:right="-5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Ｘ</w:t>
            </w:r>
          </w:p>
        </w:tc>
        <w:tc>
          <w:tcPr>
            <w:tcW w:w="812" w:type="dxa"/>
          </w:tcPr>
          <w:p w:rsidR="005104F8" w:rsidRPr="008579A2" w:rsidRDefault="005104F8" w:rsidP="005058C0">
            <w:pPr>
              <w:autoSpaceDE w:val="0"/>
              <w:autoSpaceDN w:val="0"/>
              <w:adjustRightInd w:val="0"/>
              <w:ind w:left="-108" w:right="-50"/>
              <w:jc w:val="center"/>
              <w:rPr>
                <w:rFonts w:ascii="ＭＳ ゴシック" w:cs="ＭＳ 明朝"/>
                <w:dstrike/>
                <w:color w:val="FF0000"/>
                <w:kern w:val="0"/>
                <w:szCs w:val="22"/>
              </w:rPr>
            </w:pPr>
            <w:r w:rsidRPr="008579A2">
              <w:rPr>
                <w:rFonts w:ascii="ＭＳ ゴシック" w:hAnsi="ＭＳ ゴシック" w:cs="ＭＳ 明朝" w:hint="eastAsia"/>
                <w:color w:val="000000"/>
                <w:kern w:val="0"/>
                <w:szCs w:val="22"/>
              </w:rPr>
              <w:t>Ｉ</w:t>
            </w:r>
          </w:p>
        </w:tc>
        <w:tc>
          <w:tcPr>
            <w:tcW w:w="812" w:type="dxa"/>
          </w:tcPr>
          <w:p w:rsidR="005104F8" w:rsidRPr="008579A2" w:rsidRDefault="005104F8" w:rsidP="005058C0">
            <w:pPr>
              <w:autoSpaceDE w:val="0"/>
              <w:autoSpaceDN w:val="0"/>
              <w:adjustRightInd w:val="0"/>
              <w:ind w:left="-108" w:right="-50"/>
              <w:jc w:val="center"/>
              <w:rPr>
                <w:rFonts w:ascii="ＭＳ ゴシック" w:cs="ＭＳ 明朝"/>
                <w:dstrike/>
                <w:color w:val="FF0000"/>
                <w:kern w:val="0"/>
                <w:szCs w:val="22"/>
              </w:rPr>
            </w:pPr>
            <w:r w:rsidRPr="008579A2">
              <w:rPr>
                <w:rFonts w:ascii="ＭＳ ゴシック" w:hAnsi="ＭＳ ゴシック" w:cs="ＭＳ 明朝" w:hint="eastAsia"/>
                <w:color w:val="000000"/>
                <w:kern w:val="0"/>
                <w:szCs w:val="22"/>
              </w:rPr>
              <w:t>Ｋ</w:t>
            </w:r>
          </w:p>
        </w:tc>
        <w:tc>
          <w:tcPr>
            <w:tcW w:w="793" w:type="dxa"/>
          </w:tcPr>
          <w:p w:rsidR="005104F8" w:rsidRPr="008579A2" w:rsidRDefault="005104F8" w:rsidP="005058C0">
            <w:pPr>
              <w:autoSpaceDE w:val="0"/>
              <w:autoSpaceDN w:val="0"/>
              <w:adjustRightInd w:val="0"/>
              <w:ind w:left="-108" w:right="-50"/>
              <w:jc w:val="center"/>
              <w:rPr>
                <w:rFonts w:ascii="ＭＳ ゴシック" w:cs="ＭＳ 明朝"/>
                <w:color w:val="000000"/>
                <w:kern w:val="0"/>
                <w:szCs w:val="22"/>
              </w:rPr>
            </w:pPr>
            <w:r w:rsidRPr="008579A2">
              <w:rPr>
                <w:rFonts w:ascii="ＭＳ ゴシック" w:hAnsi="ＭＳ ゴシック" w:cs="ＭＳ 明朝" w:hint="eastAsia"/>
                <w:color w:val="000000"/>
                <w:kern w:val="0"/>
                <w:szCs w:val="22"/>
              </w:rPr>
              <w:t>Ｙ</w:t>
            </w:r>
          </w:p>
        </w:tc>
      </w:tr>
      <w:tr w:rsidR="005104F8" w:rsidRPr="008579A2" w:rsidTr="005058C0">
        <w:tc>
          <w:tcPr>
            <w:tcW w:w="2155" w:type="dxa"/>
          </w:tcPr>
          <w:p w:rsidR="005104F8" w:rsidRPr="008579A2" w:rsidRDefault="005104F8" w:rsidP="005058C0">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輸出申告</w:t>
            </w:r>
          </w:p>
        </w:tc>
        <w:tc>
          <w:tcPr>
            <w:tcW w:w="810" w:type="dxa"/>
          </w:tcPr>
          <w:p w:rsidR="005104F8" w:rsidRPr="008579A2" w:rsidRDefault="005104F8" w:rsidP="005058C0">
            <w:pPr>
              <w:ind w:left="-108" w:right="-50"/>
              <w:jc w:val="center"/>
            </w:pPr>
            <w:r w:rsidRPr="008579A2">
              <w:rPr>
                <w:rFonts w:hint="eastAsia"/>
              </w:rPr>
              <w:t>○</w:t>
            </w:r>
          </w:p>
        </w:tc>
        <w:tc>
          <w:tcPr>
            <w:tcW w:w="776" w:type="dxa"/>
          </w:tcPr>
          <w:p w:rsidR="005104F8" w:rsidRPr="008579A2" w:rsidRDefault="005104F8" w:rsidP="005058C0">
            <w:pPr>
              <w:ind w:left="-108" w:right="-50"/>
              <w:jc w:val="center"/>
            </w:pPr>
            <w:r w:rsidRPr="008579A2">
              <w:rPr>
                <w:rFonts w:hint="eastAsia"/>
              </w:rPr>
              <w:t>○</w:t>
            </w:r>
          </w:p>
        </w:tc>
        <w:tc>
          <w:tcPr>
            <w:tcW w:w="812" w:type="dxa"/>
          </w:tcPr>
          <w:p w:rsidR="005104F8" w:rsidRPr="008579A2" w:rsidRDefault="005104F8" w:rsidP="005058C0">
            <w:pPr>
              <w:ind w:left="-108" w:right="-50"/>
              <w:jc w:val="center"/>
            </w:pPr>
          </w:p>
        </w:tc>
        <w:tc>
          <w:tcPr>
            <w:tcW w:w="812" w:type="dxa"/>
          </w:tcPr>
          <w:p w:rsidR="005104F8" w:rsidRPr="008579A2" w:rsidRDefault="005104F8" w:rsidP="005058C0">
            <w:pPr>
              <w:ind w:left="-108" w:right="-50"/>
              <w:jc w:val="center"/>
            </w:pPr>
          </w:p>
        </w:tc>
        <w:tc>
          <w:tcPr>
            <w:tcW w:w="793" w:type="dxa"/>
          </w:tcPr>
          <w:p w:rsidR="005104F8" w:rsidRPr="008579A2" w:rsidRDefault="005104F8" w:rsidP="005058C0">
            <w:pPr>
              <w:ind w:left="-108" w:right="-50"/>
              <w:jc w:val="center"/>
            </w:pPr>
          </w:p>
        </w:tc>
      </w:tr>
      <w:tr w:rsidR="005104F8" w:rsidRPr="008579A2" w:rsidTr="005058C0">
        <w:tc>
          <w:tcPr>
            <w:tcW w:w="2155" w:type="dxa"/>
          </w:tcPr>
          <w:p w:rsidR="005104F8" w:rsidRPr="008579A2" w:rsidRDefault="005104F8" w:rsidP="005058C0">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特定委託輸出申告／特定製造貨物輸出申告</w:t>
            </w:r>
          </w:p>
        </w:tc>
        <w:tc>
          <w:tcPr>
            <w:tcW w:w="810" w:type="dxa"/>
          </w:tcPr>
          <w:p w:rsidR="005104F8" w:rsidRPr="008579A2" w:rsidRDefault="005104F8" w:rsidP="005058C0">
            <w:pPr>
              <w:ind w:left="-108" w:right="-50"/>
              <w:jc w:val="center"/>
            </w:pPr>
            <w:r w:rsidRPr="008579A2">
              <w:rPr>
                <w:rFonts w:hint="eastAsia"/>
              </w:rPr>
              <w:t>○</w:t>
            </w:r>
          </w:p>
        </w:tc>
        <w:tc>
          <w:tcPr>
            <w:tcW w:w="776" w:type="dxa"/>
          </w:tcPr>
          <w:p w:rsidR="005104F8" w:rsidRPr="008579A2" w:rsidRDefault="005104F8" w:rsidP="005058C0">
            <w:pPr>
              <w:ind w:left="-108" w:right="-50"/>
              <w:jc w:val="center"/>
            </w:pPr>
          </w:p>
        </w:tc>
        <w:tc>
          <w:tcPr>
            <w:tcW w:w="812" w:type="dxa"/>
          </w:tcPr>
          <w:p w:rsidR="005104F8" w:rsidRPr="008579A2" w:rsidRDefault="005104F8" w:rsidP="005058C0">
            <w:pPr>
              <w:ind w:left="-108" w:right="-50"/>
              <w:jc w:val="center"/>
            </w:pPr>
          </w:p>
        </w:tc>
        <w:tc>
          <w:tcPr>
            <w:tcW w:w="812" w:type="dxa"/>
          </w:tcPr>
          <w:p w:rsidR="005104F8" w:rsidRPr="008579A2" w:rsidRDefault="005104F8" w:rsidP="005058C0">
            <w:pPr>
              <w:ind w:left="-108" w:right="-50"/>
              <w:jc w:val="center"/>
            </w:pPr>
          </w:p>
        </w:tc>
        <w:tc>
          <w:tcPr>
            <w:tcW w:w="793" w:type="dxa"/>
          </w:tcPr>
          <w:p w:rsidR="005104F8" w:rsidRPr="008579A2" w:rsidRDefault="005104F8" w:rsidP="005058C0">
            <w:pPr>
              <w:ind w:left="-108" w:right="-50"/>
              <w:jc w:val="center"/>
            </w:pPr>
          </w:p>
        </w:tc>
      </w:tr>
      <w:tr w:rsidR="005104F8" w:rsidRPr="008579A2" w:rsidTr="005058C0">
        <w:tc>
          <w:tcPr>
            <w:tcW w:w="2155" w:type="dxa"/>
          </w:tcPr>
          <w:p w:rsidR="005104F8" w:rsidRPr="008579A2" w:rsidRDefault="005104F8" w:rsidP="005058C0">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特定輸出申告</w:t>
            </w:r>
          </w:p>
        </w:tc>
        <w:tc>
          <w:tcPr>
            <w:tcW w:w="810" w:type="dxa"/>
          </w:tcPr>
          <w:p w:rsidR="005104F8" w:rsidRPr="008579A2" w:rsidRDefault="005104F8" w:rsidP="005058C0">
            <w:pPr>
              <w:ind w:left="-108" w:right="-50"/>
              <w:jc w:val="center"/>
            </w:pPr>
            <w:r w:rsidRPr="008579A2">
              <w:rPr>
                <w:rFonts w:hint="eastAsia"/>
              </w:rPr>
              <w:t>○</w:t>
            </w:r>
          </w:p>
        </w:tc>
        <w:tc>
          <w:tcPr>
            <w:tcW w:w="776" w:type="dxa"/>
          </w:tcPr>
          <w:p w:rsidR="005104F8" w:rsidRPr="008579A2" w:rsidRDefault="005104F8" w:rsidP="005058C0">
            <w:pPr>
              <w:ind w:left="-108" w:right="-50"/>
              <w:jc w:val="center"/>
            </w:pPr>
          </w:p>
        </w:tc>
        <w:tc>
          <w:tcPr>
            <w:tcW w:w="812" w:type="dxa"/>
          </w:tcPr>
          <w:p w:rsidR="005104F8" w:rsidRPr="008579A2" w:rsidRDefault="005104F8" w:rsidP="005058C0">
            <w:pPr>
              <w:ind w:left="-108" w:right="-50"/>
              <w:jc w:val="center"/>
            </w:pPr>
          </w:p>
        </w:tc>
        <w:tc>
          <w:tcPr>
            <w:tcW w:w="812" w:type="dxa"/>
          </w:tcPr>
          <w:p w:rsidR="005104F8" w:rsidRPr="008579A2" w:rsidRDefault="005104F8" w:rsidP="005058C0">
            <w:pPr>
              <w:ind w:left="-108" w:right="-50"/>
              <w:jc w:val="center"/>
            </w:pPr>
          </w:p>
        </w:tc>
        <w:tc>
          <w:tcPr>
            <w:tcW w:w="793" w:type="dxa"/>
          </w:tcPr>
          <w:p w:rsidR="005104F8" w:rsidRPr="008579A2" w:rsidRDefault="005104F8" w:rsidP="005058C0">
            <w:pPr>
              <w:ind w:left="-108" w:right="-50"/>
              <w:jc w:val="center"/>
            </w:pPr>
          </w:p>
        </w:tc>
      </w:tr>
      <w:tr w:rsidR="005104F8" w:rsidRPr="008579A2" w:rsidTr="005058C0">
        <w:tc>
          <w:tcPr>
            <w:tcW w:w="2155" w:type="dxa"/>
          </w:tcPr>
          <w:p w:rsidR="005104F8" w:rsidRPr="008579A2" w:rsidRDefault="005104F8" w:rsidP="005058C0">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上記以外</w:t>
            </w:r>
          </w:p>
        </w:tc>
        <w:tc>
          <w:tcPr>
            <w:tcW w:w="810" w:type="dxa"/>
          </w:tcPr>
          <w:p w:rsidR="005104F8" w:rsidRPr="008579A2" w:rsidRDefault="005104F8" w:rsidP="005058C0">
            <w:pPr>
              <w:ind w:left="-108" w:right="-50"/>
              <w:jc w:val="center"/>
            </w:pPr>
          </w:p>
        </w:tc>
        <w:tc>
          <w:tcPr>
            <w:tcW w:w="776" w:type="dxa"/>
          </w:tcPr>
          <w:p w:rsidR="005104F8" w:rsidRPr="008579A2" w:rsidRDefault="005104F8" w:rsidP="005058C0">
            <w:pPr>
              <w:ind w:left="-108" w:right="-50"/>
              <w:jc w:val="center"/>
            </w:pPr>
          </w:p>
        </w:tc>
        <w:tc>
          <w:tcPr>
            <w:tcW w:w="812" w:type="dxa"/>
          </w:tcPr>
          <w:p w:rsidR="005104F8" w:rsidRPr="008579A2" w:rsidRDefault="005104F8" w:rsidP="005058C0">
            <w:pPr>
              <w:ind w:left="-108" w:right="-50"/>
              <w:jc w:val="center"/>
            </w:pPr>
          </w:p>
        </w:tc>
        <w:tc>
          <w:tcPr>
            <w:tcW w:w="812" w:type="dxa"/>
          </w:tcPr>
          <w:p w:rsidR="005104F8" w:rsidRPr="008579A2" w:rsidRDefault="005104F8" w:rsidP="005058C0">
            <w:pPr>
              <w:ind w:left="-108" w:right="-50"/>
              <w:jc w:val="center"/>
            </w:pPr>
          </w:p>
        </w:tc>
        <w:tc>
          <w:tcPr>
            <w:tcW w:w="793" w:type="dxa"/>
          </w:tcPr>
          <w:p w:rsidR="005104F8" w:rsidRPr="008579A2" w:rsidRDefault="005104F8" w:rsidP="005058C0">
            <w:pPr>
              <w:ind w:left="-108" w:right="-50"/>
              <w:jc w:val="center"/>
            </w:pPr>
          </w:p>
        </w:tc>
      </w:tr>
    </w:tbl>
    <w:p w:rsidR="005104F8" w:rsidRPr="008579A2" w:rsidRDefault="005104F8" w:rsidP="00E5106F">
      <w:pPr>
        <w:suppressAutoHyphens/>
        <w:wordWrap w:val="0"/>
        <w:adjustRightInd w:val="0"/>
        <w:ind w:leftChars="400" w:left="794" w:firstLineChars="100" w:firstLine="198"/>
        <w:jc w:val="left"/>
        <w:textAlignment w:val="baseline"/>
        <w:rPr>
          <w:rFonts w:ascii="ＭＳ ゴシック" w:cs="ＭＳ 明朝"/>
          <w:color w:val="000000"/>
          <w:kern w:val="0"/>
          <w:szCs w:val="22"/>
        </w:rPr>
      </w:pPr>
      <w:r w:rsidRPr="008579A2">
        <w:rPr>
          <w:rFonts w:hint="eastAsia"/>
        </w:rPr>
        <w:t>システムで輸出抹消仮登録を証明する旨の登録がある場合は、</w:t>
      </w:r>
      <w:r w:rsidRPr="008579A2">
        <w:rPr>
          <w:rFonts w:ascii="ＭＳ ゴシック" w:hAnsi="ＭＳ ゴシック" w:cs="ＭＳ 明朝" w:hint="eastAsia"/>
          <w:color w:val="000000"/>
          <w:kern w:val="0"/>
          <w:szCs w:val="22"/>
        </w:rPr>
        <w:t>手続きの状況を輸出自動車ＤＢに登録する。</w:t>
      </w:r>
    </w:p>
    <w:p w:rsidR="005104F8" w:rsidRPr="008579A2" w:rsidRDefault="00C70745" w:rsidP="00E5106F">
      <w:pPr>
        <w:tabs>
          <w:tab w:val="left" w:pos="6732"/>
        </w:tabs>
        <w:suppressAutoHyphens/>
        <w:wordWrap w:val="0"/>
        <w:adjustRightInd w:val="0"/>
        <w:ind w:firstLineChars="100" w:firstLine="198"/>
        <w:jc w:val="left"/>
        <w:textAlignment w:val="baseline"/>
        <w:rPr>
          <w:rFonts w:ascii="ＭＳ ゴシック" w:cs="ＭＳ 明朝"/>
          <w:color w:val="000000"/>
          <w:kern w:val="0"/>
          <w:szCs w:val="22"/>
        </w:rPr>
      </w:pPr>
      <w:r>
        <w:rPr>
          <w:rFonts w:ascii="ＭＳ ゴシック" w:hAnsi="ＭＳ ゴシック" w:cs="ＭＳ 明朝"/>
          <w:color w:val="000000"/>
          <w:kern w:val="0"/>
          <w:szCs w:val="22"/>
        </w:rPr>
        <w:br w:type="page"/>
      </w:r>
      <w:r w:rsidR="005104F8" w:rsidRPr="008579A2">
        <w:rPr>
          <w:rFonts w:ascii="ＭＳ ゴシック" w:hAnsi="ＭＳ ゴシック" w:cs="ＭＳ 明朝" w:hint="eastAsia"/>
          <w:color w:val="000000"/>
          <w:kern w:val="0"/>
          <w:szCs w:val="22"/>
        </w:rPr>
        <w:lastRenderedPageBreak/>
        <w:t>（</w:t>
      </w:r>
      <w:r w:rsidR="005104F8" w:rsidRPr="008579A2">
        <w:rPr>
          <w:rFonts w:ascii="ＭＳ ゴシック" w:hAnsi="ＭＳ ゴシック" w:cs="ＭＳ 明朝"/>
          <w:color w:val="000000"/>
          <w:kern w:val="0"/>
          <w:szCs w:val="22"/>
        </w:rPr>
        <w:t>15</w:t>
      </w:r>
      <w:r w:rsidR="005104F8" w:rsidRPr="008579A2">
        <w:rPr>
          <w:rFonts w:ascii="ＭＳ ゴシック" w:hAnsi="ＭＳ ゴシック" w:cs="ＭＳ 明朝" w:hint="eastAsia"/>
          <w:color w:val="000000"/>
          <w:kern w:val="0"/>
          <w:szCs w:val="22"/>
        </w:rPr>
        <w:t>）本船・ふ中扱い承認申請ＤＢ処理</w:t>
      </w:r>
    </w:p>
    <w:p w:rsidR="005104F8" w:rsidRPr="008579A2" w:rsidRDefault="005104F8" w:rsidP="00E5106F">
      <w:pPr>
        <w:suppressAutoHyphens/>
        <w:wordWrap w:val="0"/>
        <w:adjustRightInd w:val="0"/>
        <w:ind w:leftChars="400" w:left="794" w:firstLineChars="101" w:firstLine="200"/>
        <w:jc w:val="left"/>
        <w:textAlignment w:val="baseline"/>
        <w:rPr>
          <w:rFonts w:ascii="ＭＳ ゴシック" w:cs="ＭＳ 明朝"/>
          <w:color w:val="000000"/>
          <w:kern w:val="0"/>
          <w:szCs w:val="22"/>
        </w:rPr>
      </w:pPr>
      <w:r w:rsidRPr="008579A2">
        <w:rPr>
          <w:rFonts w:hint="eastAsia"/>
        </w:rPr>
        <w:t>申告条件「なし」の</w:t>
      </w:r>
      <w:r w:rsidRPr="008579A2">
        <w:rPr>
          <w:rFonts w:ascii="ＭＳ ゴシック" w:hAnsi="ＭＳ ゴシック" w:cs="ＭＳ 明朝" w:hint="eastAsia"/>
          <w:color w:val="000000"/>
          <w:kern w:val="0"/>
          <w:szCs w:val="22"/>
        </w:rPr>
        <w:t>輸出申告、積戻し申告の場合で、許可となった場合は、本船・ふ中扱い承認申請ＤＢ</w:t>
      </w:r>
      <w:r w:rsidRPr="008579A2">
        <w:rPr>
          <w:rFonts w:ascii="ＭＳ ゴシック" w:hAnsi="ＭＳ ゴシック" w:hint="eastAsia"/>
        </w:rPr>
        <w:t>に削除の旨を登録する。</w:t>
      </w:r>
    </w:p>
    <w:p w:rsidR="005104F8" w:rsidRPr="008579A2" w:rsidRDefault="005104F8" w:rsidP="00E5106F">
      <w:pPr>
        <w:suppressAutoHyphens/>
        <w:wordWrap w:val="0"/>
        <w:adjustRightInd w:val="0"/>
        <w:ind w:leftChars="100" w:left="793" w:hangingChars="300" w:hanging="595"/>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r w:rsidRPr="008579A2">
        <w:rPr>
          <w:rFonts w:ascii="ＭＳ ゴシック" w:hAnsi="ＭＳ ゴシック" w:cs="ＭＳ 明朝"/>
          <w:color w:val="000000"/>
          <w:kern w:val="0"/>
          <w:szCs w:val="22"/>
        </w:rPr>
        <w:t>16</w:t>
      </w:r>
      <w:r w:rsidRPr="008579A2">
        <w:rPr>
          <w:rFonts w:ascii="ＭＳ ゴシック" w:hAnsi="ＭＳ ゴシック" w:cs="ＭＳ 明朝" w:hint="eastAsia"/>
          <w:color w:val="000000"/>
          <w:kern w:val="0"/>
          <w:szCs w:val="22"/>
        </w:rPr>
        <w:t>）</w:t>
      </w:r>
      <w:r w:rsidRPr="008579A2">
        <w:rPr>
          <w:rFonts w:ascii="ＭＳ ゴシック" w:hAnsi="ＭＳ ゴシック" w:hint="eastAsia"/>
          <w:szCs w:val="22"/>
        </w:rPr>
        <w:t>時刻起動電文ＤＢ処理</w:t>
      </w:r>
    </w:p>
    <w:p w:rsidR="005104F8" w:rsidRPr="008579A2" w:rsidRDefault="005104F8" w:rsidP="003249E2">
      <w:pPr>
        <w:suppressAutoHyphens/>
        <w:wordWrap w:val="0"/>
        <w:adjustRightInd w:val="0"/>
        <w:ind w:left="935" w:hanging="187"/>
        <w:jc w:val="left"/>
        <w:textAlignment w:val="baseline"/>
        <w:rPr>
          <w:rFonts w:ascii="ＭＳ ゴシック" w:cs="ＭＳ 明朝"/>
          <w:color w:val="FF0000"/>
          <w:kern w:val="0"/>
          <w:szCs w:val="22"/>
        </w:rPr>
      </w:pPr>
      <w:r w:rsidRPr="008579A2">
        <w:rPr>
          <w:rFonts w:ascii="ＭＳ ゴシック" w:hAnsi="ＭＳ ゴシック" w:cs="ＭＳ 明朝" w:hint="eastAsia"/>
          <w:color w:val="000000"/>
          <w:kern w:val="0"/>
          <w:szCs w:val="22"/>
        </w:rPr>
        <w:t>①</w:t>
      </w:r>
      <w:r w:rsidRPr="008579A2">
        <w:rPr>
          <w:rFonts w:hint="eastAsia"/>
        </w:rPr>
        <w:t>申告条件「なし」「Ｘ」</w:t>
      </w:r>
      <w:r w:rsidRPr="008579A2">
        <w:rPr>
          <w:rFonts w:ascii="ＭＳ ゴシック" w:hAnsi="ＭＳ ゴシック" w:cs="ＭＳ 明朝" w:hint="eastAsia"/>
          <w:color w:val="000000"/>
          <w:kern w:val="0"/>
          <w:szCs w:val="22"/>
        </w:rPr>
        <w:t>の場合で、</w:t>
      </w:r>
      <w:r w:rsidRPr="008579A2">
        <w:rPr>
          <w:rFonts w:hint="eastAsia"/>
        </w:rPr>
        <w:t>申告条件「Ｋ」「Ｙ」</w:t>
      </w:r>
      <w:r w:rsidRPr="008579A2">
        <w:rPr>
          <w:rFonts w:ascii="ＭＳ ゴシック" w:hAnsi="ＭＳ ゴシック" w:cs="ＭＳ 明朝" w:hint="eastAsia"/>
          <w:color w:val="000000"/>
          <w:kern w:val="0"/>
          <w:szCs w:val="22"/>
        </w:rPr>
        <w:t>後に時間外執務要請届の届出時間帯に本業務が行われた場合は、登録済みの時刻起動電文ＤＢを削除する。</w:t>
      </w:r>
    </w:p>
    <w:p w:rsidR="005104F8" w:rsidRPr="008579A2" w:rsidRDefault="005104F8" w:rsidP="003249E2">
      <w:pPr>
        <w:suppressAutoHyphens/>
        <w:wordWrap w:val="0"/>
        <w:adjustRightInd w:val="0"/>
        <w:ind w:left="748"/>
        <w:jc w:val="left"/>
        <w:textAlignment w:val="baseline"/>
        <w:rPr>
          <w:rFonts w:ascii="ＭＳ ゴシック" w:cs="ＭＳ 明朝"/>
          <w:color w:val="000000"/>
          <w:kern w:val="0"/>
          <w:szCs w:val="22"/>
        </w:rPr>
      </w:pPr>
      <w:r w:rsidRPr="008579A2">
        <w:rPr>
          <w:rFonts w:ascii="ＭＳ ゴシック" w:hAnsi="ＭＳ ゴシック" w:cs="ＭＳ 明朝" w:hint="eastAsia"/>
          <w:kern w:val="0"/>
          <w:szCs w:val="22"/>
        </w:rPr>
        <w:t>②</w:t>
      </w:r>
      <w:r w:rsidRPr="008579A2">
        <w:rPr>
          <w:rFonts w:hint="eastAsia"/>
        </w:rPr>
        <w:t>申告条件「Ｋ」</w:t>
      </w:r>
      <w:r w:rsidRPr="008579A2">
        <w:rPr>
          <w:rFonts w:ascii="ＭＳ ゴシック" w:hAnsi="ＭＳ ゴシック" w:cs="ＭＳ 明朝" w:hint="eastAsia"/>
          <w:kern w:val="0"/>
          <w:szCs w:val="22"/>
        </w:rPr>
        <w:t>の場合は、開庁時申告</w:t>
      </w:r>
      <w:r w:rsidRPr="008579A2">
        <w:rPr>
          <w:rFonts w:ascii="ＭＳ ゴシック" w:hAnsi="ＭＳ ゴシック" w:cs="ＭＳ 明朝" w:hint="eastAsia"/>
          <w:color w:val="000000"/>
          <w:kern w:val="0"/>
          <w:szCs w:val="22"/>
        </w:rPr>
        <w:t>を行う旨を時刻起動電文ＤＢに登録する。</w:t>
      </w:r>
    </w:p>
    <w:p w:rsidR="005104F8" w:rsidRPr="008579A2" w:rsidRDefault="005104F8" w:rsidP="003249E2">
      <w:pPr>
        <w:suppressAutoHyphens/>
        <w:wordWrap w:val="0"/>
        <w:adjustRightInd w:val="0"/>
        <w:ind w:left="748"/>
        <w:jc w:val="left"/>
        <w:textAlignment w:val="baseline"/>
        <w:rPr>
          <w:rFonts w:ascii="ＭＳ ゴシック" w:cs="ＭＳ 明朝"/>
          <w:color w:val="000000"/>
          <w:kern w:val="0"/>
          <w:szCs w:val="22"/>
        </w:rPr>
      </w:pPr>
      <w:r w:rsidRPr="008579A2">
        <w:rPr>
          <w:rFonts w:ascii="ＭＳ ゴシック" w:hAnsi="ＭＳ ゴシック" w:cs="ＭＳ 明朝" w:hint="eastAsia"/>
          <w:kern w:val="0"/>
          <w:szCs w:val="22"/>
        </w:rPr>
        <w:t>③</w:t>
      </w:r>
      <w:r w:rsidRPr="008579A2">
        <w:rPr>
          <w:rFonts w:hint="eastAsia"/>
        </w:rPr>
        <w:t>申告条件「Ｙ」の場合は、開庁時搬入前申告を行う旨を時刻起動電文ＤＢに登録する。</w:t>
      </w:r>
    </w:p>
    <w:p w:rsidR="005104F8" w:rsidRPr="008579A2" w:rsidRDefault="005104F8" w:rsidP="00E5106F">
      <w:pPr>
        <w:suppressAutoHyphens/>
        <w:wordWrap w:val="0"/>
        <w:adjustRightInd w:val="0"/>
        <w:ind w:firstLineChars="100" w:firstLine="198"/>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r w:rsidRPr="008579A2">
        <w:rPr>
          <w:rFonts w:ascii="ＭＳ ゴシック" w:hAnsi="ＭＳ ゴシック" w:cs="ＭＳ 明朝"/>
          <w:color w:val="000000"/>
          <w:kern w:val="0"/>
          <w:szCs w:val="22"/>
        </w:rPr>
        <w:t>17</w:t>
      </w:r>
      <w:r w:rsidRPr="008579A2">
        <w:rPr>
          <w:rFonts w:ascii="ＭＳ ゴシック" w:hAnsi="ＭＳ ゴシック" w:cs="ＭＳ 明朝" w:hint="eastAsia"/>
          <w:color w:val="000000"/>
          <w:kern w:val="0"/>
          <w:szCs w:val="22"/>
        </w:rPr>
        <w:t>）時間外執務要請届使用実績ＤＢ処理</w:t>
      </w:r>
    </w:p>
    <w:p w:rsidR="005104F8" w:rsidRPr="008579A2" w:rsidRDefault="005104F8" w:rsidP="00E5106F">
      <w:pPr>
        <w:suppressAutoHyphens/>
        <w:wordWrap w:val="0"/>
        <w:adjustRightInd w:val="0"/>
        <w:ind w:leftChars="401" w:left="796" w:firstLineChars="100" w:firstLine="198"/>
        <w:jc w:val="left"/>
        <w:textAlignment w:val="baseline"/>
        <w:rPr>
          <w:rFonts w:ascii="ＭＳ ゴシック" w:cs="ＭＳ 明朝"/>
          <w:color w:val="000000"/>
          <w:kern w:val="0"/>
          <w:szCs w:val="22"/>
        </w:rPr>
      </w:pPr>
      <w:r w:rsidRPr="008579A2">
        <w:rPr>
          <w:rFonts w:hint="eastAsia"/>
        </w:rPr>
        <w:t>申告条件「なし」「Ｘ」</w:t>
      </w:r>
      <w:r w:rsidRPr="008579A2">
        <w:rPr>
          <w:rFonts w:ascii="ＭＳ ゴシック" w:hAnsi="ＭＳ ゴシック" w:cs="ＭＳ 明朝" w:hint="eastAsia"/>
          <w:color w:val="000000"/>
          <w:kern w:val="0"/>
          <w:szCs w:val="22"/>
        </w:rPr>
        <w:t>が</w:t>
      </w:r>
      <w:r w:rsidRPr="008579A2">
        <w:rPr>
          <w:rFonts w:hint="eastAsia"/>
        </w:rPr>
        <w:t>税関の開庁時間外の場合、時間外執務要請届を使用した旨を</w:t>
      </w:r>
      <w:r w:rsidRPr="008579A2">
        <w:rPr>
          <w:rFonts w:ascii="ＭＳ ゴシック" w:hAnsi="ＭＳ ゴシック" w:cs="ＭＳ 明朝" w:hint="eastAsia"/>
          <w:color w:val="000000"/>
          <w:kern w:val="0"/>
          <w:szCs w:val="22"/>
        </w:rPr>
        <w:t>時間外執務要請届使用実績ＤＢに登録する。</w:t>
      </w:r>
    </w:p>
    <w:p w:rsidR="005104F8" w:rsidRPr="008579A2" w:rsidRDefault="005104F8" w:rsidP="00E5106F">
      <w:pPr>
        <w:suppressAutoHyphens/>
        <w:wordWrap w:val="0"/>
        <w:adjustRightInd w:val="0"/>
        <w:ind w:firstLineChars="100" w:firstLine="198"/>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r w:rsidRPr="008579A2">
        <w:rPr>
          <w:rFonts w:ascii="ＭＳ ゴシック" w:hAnsi="ＭＳ ゴシック" w:cs="ＭＳ 明朝"/>
          <w:color w:val="000000"/>
          <w:kern w:val="0"/>
          <w:szCs w:val="22"/>
        </w:rPr>
        <w:t>18</w:t>
      </w:r>
      <w:r w:rsidRPr="008579A2">
        <w:rPr>
          <w:rFonts w:ascii="ＭＳ ゴシック" w:hAnsi="ＭＳ ゴシック" w:cs="ＭＳ 明朝" w:hint="eastAsia"/>
          <w:color w:val="000000"/>
          <w:kern w:val="0"/>
          <w:szCs w:val="22"/>
        </w:rPr>
        <w:t>）</w:t>
      </w:r>
      <w:r w:rsidRPr="008579A2">
        <w:rPr>
          <w:rFonts w:ascii="ＭＳ ゴシック" w:hAnsi="ＭＳ ゴシック" w:hint="eastAsia"/>
          <w:szCs w:val="22"/>
        </w:rPr>
        <w:t>インボイス・パッキングリストＤＢ処理</w:t>
      </w:r>
    </w:p>
    <w:p w:rsidR="005104F8" w:rsidRPr="008579A2" w:rsidRDefault="005104F8" w:rsidP="00E5106F">
      <w:pPr>
        <w:suppressAutoHyphens/>
        <w:wordWrap w:val="0"/>
        <w:adjustRightInd w:val="0"/>
        <w:ind w:leftChars="400" w:left="794" w:firstLineChars="103" w:firstLine="204"/>
        <w:jc w:val="left"/>
        <w:textAlignment w:val="baseline"/>
        <w:rPr>
          <w:rFonts w:ascii="ＭＳ ゴシック" w:cs="ＭＳ 明朝"/>
          <w:color w:val="000000"/>
          <w:kern w:val="0"/>
          <w:szCs w:val="22"/>
        </w:rPr>
      </w:pPr>
      <w:r w:rsidRPr="008579A2">
        <w:rPr>
          <w:rFonts w:ascii="ＭＳ ゴシック" w:hAnsi="ＭＳ ゴシック" w:hint="eastAsia"/>
          <w:szCs w:val="22"/>
        </w:rPr>
        <w:t>輸出申告ＤＢに登録されている電子インボイス受付番号に係るインボイス・パッキングリストＤＢに、輸出申告等がされた旨を登録する。</w:t>
      </w:r>
    </w:p>
    <w:p w:rsidR="005104F8" w:rsidRPr="008579A2" w:rsidRDefault="005104F8" w:rsidP="00E5106F">
      <w:pPr>
        <w:suppressAutoHyphens/>
        <w:wordWrap w:val="0"/>
        <w:adjustRightInd w:val="0"/>
        <w:ind w:leftChars="400" w:left="794" w:firstLineChars="103" w:firstLine="204"/>
        <w:jc w:val="left"/>
        <w:textAlignment w:val="baseline"/>
        <w:rPr>
          <w:rFonts w:ascii="ＭＳ ゴシック" w:cs="ＭＳ 明朝"/>
          <w:color w:val="000000"/>
          <w:kern w:val="0"/>
          <w:szCs w:val="22"/>
        </w:rPr>
      </w:pPr>
      <w:r w:rsidRPr="008579A2">
        <w:rPr>
          <w:rFonts w:ascii="ＭＳ ゴシック" w:hAnsi="ＭＳ ゴシック" w:hint="eastAsia"/>
          <w:szCs w:val="22"/>
        </w:rPr>
        <w:t>また、許可となった場合は、許可された旨及び削除対象とする旨を登録する。</w:t>
      </w:r>
    </w:p>
    <w:p w:rsidR="005104F8" w:rsidRPr="008579A2" w:rsidRDefault="005104F8" w:rsidP="00E5106F">
      <w:pPr>
        <w:suppressAutoHyphens/>
        <w:wordWrap w:val="0"/>
        <w:adjustRightInd w:val="0"/>
        <w:ind w:firstLineChars="100" w:firstLine="198"/>
        <w:jc w:val="left"/>
        <w:textAlignment w:val="baseline"/>
        <w:rPr>
          <w:rFonts w:ascii="ＭＳ ゴシック" w:cs="ＭＳ 明朝"/>
          <w:color w:val="000000"/>
          <w:kern w:val="0"/>
          <w:szCs w:val="22"/>
        </w:rPr>
      </w:pPr>
      <w:r w:rsidRPr="008579A2">
        <w:rPr>
          <w:rFonts w:ascii="ＭＳ ゴシック" w:hAnsi="ＭＳ ゴシック" w:hint="eastAsia"/>
          <w:kern w:val="0"/>
          <w:szCs w:val="22"/>
        </w:rPr>
        <w:t>（</w:t>
      </w:r>
      <w:r w:rsidRPr="008579A2">
        <w:rPr>
          <w:rFonts w:ascii="ＭＳ ゴシック" w:hAnsi="ＭＳ ゴシック"/>
          <w:kern w:val="0"/>
          <w:szCs w:val="22"/>
        </w:rPr>
        <w:t>19</w:t>
      </w:r>
      <w:r w:rsidRPr="008579A2">
        <w:rPr>
          <w:rFonts w:ascii="ＭＳ ゴシック" w:hAnsi="ＭＳ ゴシック" w:hint="eastAsia"/>
          <w:kern w:val="0"/>
          <w:szCs w:val="22"/>
        </w:rPr>
        <w:t>）</w:t>
      </w:r>
      <w:r w:rsidRPr="008579A2">
        <w:rPr>
          <w:rFonts w:hAnsi="ＭＳ ゴシック" w:cs="ＭＳ 明朝" w:hint="eastAsia"/>
          <w:color w:val="000000"/>
          <w:szCs w:val="22"/>
        </w:rPr>
        <w:t>搬入伝票・ＬＤＲ情報ＤＢ処理（</w:t>
      </w:r>
      <w:r w:rsidR="00FF5ED9" w:rsidRPr="008579A2">
        <w:rPr>
          <w:rFonts w:hAnsi="ＭＳ ゴシック" w:cs="ＭＳ 明朝" w:hint="eastAsia"/>
          <w:color w:val="000000"/>
          <w:szCs w:val="22"/>
        </w:rPr>
        <w:t>航空</w:t>
      </w:r>
      <w:r w:rsidRPr="008579A2">
        <w:rPr>
          <w:rFonts w:hAnsi="ＭＳ ゴシック" w:cs="ＭＳ 明朝" w:hint="eastAsia"/>
          <w:color w:val="000000"/>
          <w:szCs w:val="22"/>
        </w:rPr>
        <w:t>のみ）</w:t>
      </w:r>
    </w:p>
    <w:p w:rsidR="005104F8" w:rsidRPr="008579A2" w:rsidRDefault="005104F8" w:rsidP="00E5106F">
      <w:pPr>
        <w:autoSpaceDE w:val="0"/>
        <w:autoSpaceDN w:val="0"/>
        <w:adjustRightInd w:val="0"/>
        <w:ind w:leftChars="400" w:left="794" w:firstLineChars="3" w:firstLine="6"/>
        <w:jc w:val="left"/>
        <w:rPr>
          <w:rFonts w:ascii="ＭＳ ゴシック"/>
          <w:szCs w:val="22"/>
        </w:rPr>
      </w:pPr>
      <w:r w:rsidRPr="008579A2">
        <w:rPr>
          <w:rFonts w:ascii="ＭＳ ゴシック" w:hAnsi="ＭＳ ゴシック" w:cs="ＭＳ 明朝" w:hint="eastAsia"/>
          <w:color w:val="000000"/>
          <w:kern w:val="0"/>
          <w:szCs w:val="22"/>
        </w:rPr>
        <w:t>貨物に搬入伝票情報が登録されている場合で、搬入前の場合は、搬入前に申告が行われた旨を登録する。</w:t>
      </w:r>
    </w:p>
    <w:p w:rsidR="005104F8" w:rsidRPr="008579A2" w:rsidRDefault="005104F8" w:rsidP="00E5106F">
      <w:pPr>
        <w:suppressAutoHyphens/>
        <w:wordWrap w:val="0"/>
        <w:adjustRightInd w:val="0"/>
        <w:ind w:firstLineChars="100" w:firstLine="198"/>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r w:rsidRPr="008579A2">
        <w:rPr>
          <w:rFonts w:ascii="ＭＳ ゴシック" w:hAnsi="ＭＳ ゴシック" w:cs="ＭＳ 明朝"/>
          <w:color w:val="000000"/>
          <w:kern w:val="0"/>
          <w:szCs w:val="22"/>
        </w:rPr>
        <w:t>20</w:t>
      </w:r>
      <w:r w:rsidRPr="008579A2">
        <w:rPr>
          <w:rFonts w:ascii="ＭＳ ゴシック" w:hAnsi="ＭＳ ゴシック" w:cs="ＭＳ 明朝" w:hint="eastAsia"/>
          <w:color w:val="000000"/>
          <w:kern w:val="0"/>
          <w:szCs w:val="22"/>
        </w:rPr>
        <w:t>）添付ファイル管理ＤＢ処理</w:t>
      </w:r>
    </w:p>
    <w:p w:rsidR="005104F8" w:rsidRPr="008579A2" w:rsidRDefault="005104F8" w:rsidP="00E5106F">
      <w:pPr>
        <w:suppressAutoHyphens/>
        <w:wordWrap w:val="0"/>
        <w:adjustRightInd w:val="0"/>
        <w:ind w:leftChars="500" w:left="992"/>
        <w:jc w:val="left"/>
        <w:textAlignment w:val="baseline"/>
      </w:pPr>
      <w:r w:rsidRPr="008579A2">
        <w:rPr>
          <w:rFonts w:hint="eastAsia"/>
        </w:rPr>
        <w:t>入力された申告等番号に対して、添付ファイルの登録が行われている場合は、以下の処理を行う。</w:t>
      </w:r>
    </w:p>
    <w:p w:rsidR="005104F8" w:rsidRPr="008579A2" w:rsidRDefault="005104F8" w:rsidP="00E5106F">
      <w:pPr>
        <w:suppressAutoHyphens/>
        <w:wordWrap w:val="0"/>
        <w:adjustRightInd w:val="0"/>
        <w:ind w:firstLineChars="400" w:firstLine="794"/>
        <w:jc w:val="left"/>
        <w:textAlignment w:val="baseline"/>
      </w:pPr>
      <w:r w:rsidRPr="008579A2">
        <w:rPr>
          <w:rFonts w:hint="eastAsia"/>
        </w:rPr>
        <w:t>①手続きの状況を</w:t>
      </w:r>
      <w:r w:rsidRPr="008579A2">
        <w:rPr>
          <w:rFonts w:ascii="ＭＳ ゴシック" w:hAnsi="ＭＳ ゴシック" w:hint="eastAsia"/>
          <w:szCs w:val="22"/>
        </w:rPr>
        <w:t>添付ファイル管理ＤＢに登録する。</w:t>
      </w:r>
    </w:p>
    <w:p w:rsidR="005104F8" w:rsidRPr="00EC346A" w:rsidRDefault="005104F8" w:rsidP="00E5106F">
      <w:pPr>
        <w:suppressAutoHyphens/>
        <w:wordWrap w:val="0"/>
        <w:adjustRightInd w:val="0"/>
        <w:ind w:firstLineChars="400" w:firstLine="794"/>
        <w:jc w:val="left"/>
        <w:textAlignment w:val="baseline"/>
        <w:rPr>
          <w:rFonts w:ascii="ＭＳ ゴシック" w:cs="ＭＳ 明朝"/>
          <w:color w:val="000000"/>
          <w:kern w:val="0"/>
          <w:szCs w:val="22"/>
        </w:rPr>
      </w:pPr>
      <w:r w:rsidRPr="00EC346A">
        <w:rPr>
          <w:rFonts w:hint="eastAsia"/>
        </w:rPr>
        <w:t>②申告条件「なし」「Ｘ」の場合は、</w:t>
      </w:r>
      <w:r w:rsidRPr="00EC346A">
        <w:rPr>
          <w:rFonts w:ascii="ＭＳ ゴシック" w:hAnsi="ＭＳ ゴシック" w:hint="eastAsia"/>
          <w:szCs w:val="22"/>
        </w:rPr>
        <w:t>輸出申告等がされた旨を添付ファイル管理ＤＢに登録する。</w:t>
      </w:r>
    </w:p>
    <w:p w:rsidR="005104F8" w:rsidRPr="00EC346A" w:rsidRDefault="005104F8" w:rsidP="00E5106F">
      <w:pPr>
        <w:suppressAutoHyphens/>
        <w:wordWrap w:val="0"/>
        <w:adjustRightInd w:val="0"/>
        <w:ind w:leftChars="400" w:left="992" w:hangingChars="100" w:hanging="198"/>
        <w:jc w:val="left"/>
        <w:textAlignment w:val="baseline"/>
        <w:rPr>
          <w:rFonts w:ascii="ＭＳ ゴシック" w:cs="ＭＳ 明朝"/>
          <w:color w:val="000000"/>
          <w:kern w:val="0"/>
          <w:szCs w:val="22"/>
        </w:rPr>
      </w:pPr>
      <w:r w:rsidRPr="00EC346A">
        <w:rPr>
          <w:rFonts w:ascii="ＭＳ ゴシック" w:hAnsi="ＭＳ ゴシック" w:hint="eastAsia"/>
          <w:szCs w:val="22"/>
        </w:rPr>
        <w:t>③</w:t>
      </w:r>
      <w:r w:rsidRPr="00EC346A">
        <w:rPr>
          <w:rFonts w:hint="eastAsia"/>
        </w:rPr>
        <w:t>申告条件「なし」の場合で、</w:t>
      </w:r>
      <w:r w:rsidRPr="00EC346A">
        <w:rPr>
          <w:rFonts w:ascii="ＭＳ ゴシック" w:hAnsi="ＭＳ ゴシック" w:hint="eastAsia"/>
          <w:szCs w:val="22"/>
        </w:rPr>
        <w:t>許可となった場合は、「</w:t>
      </w:r>
      <w:r w:rsidRPr="00EC346A">
        <w:rPr>
          <w:rFonts w:ascii="ＭＳ ゴシック" w:hAnsi="ＭＳ ゴシック" w:cs="ＭＳ 明朝" w:hint="eastAsia"/>
          <w:color w:val="000000"/>
          <w:kern w:val="0"/>
          <w:szCs w:val="22"/>
        </w:rPr>
        <w:t>通関関係書類（原紙）提出要否判定処理」または</w:t>
      </w:r>
      <w:r w:rsidRPr="00EC346A">
        <w:rPr>
          <w:rFonts w:ascii="ＭＳ ゴシック" w:hAnsi="ＭＳ ゴシック" w:hint="eastAsia"/>
          <w:szCs w:val="22"/>
        </w:rPr>
        <w:t>「</w:t>
      </w:r>
      <w:r w:rsidRPr="00EC346A">
        <w:rPr>
          <w:rFonts w:ascii="ＭＳ ゴシック" w:hAnsi="ＭＳ ゴシック" w:cs="ＭＳ 明朝" w:hint="eastAsia"/>
          <w:color w:val="000000"/>
          <w:kern w:val="0"/>
          <w:szCs w:val="22"/>
        </w:rPr>
        <w:t>通関関係書類提出要否判定処理」の判定結果及び</w:t>
      </w:r>
      <w:r w:rsidRPr="00EC346A">
        <w:rPr>
          <w:rFonts w:ascii="ＭＳ ゴシック" w:hAnsi="ＭＳ ゴシック" w:hint="eastAsia"/>
          <w:szCs w:val="22"/>
        </w:rPr>
        <w:t>許可された旨を添付ファイル管理ＤＢに登録する。</w:t>
      </w:r>
    </w:p>
    <w:p w:rsidR="0037788B" w:rsidRPr="00EC346A" w:rsidRDefault="0037788B" w:rsidP="0037788B">
      <w:pPr>
        <w:autoSpaceDE w:val="0"/>
        <w:autoSpaceDN w:val="0"/>
        <w:adjustRightInd w:val="0"/>
        <w:ind w:firstLineChars="100" w:firstLine="198"/>
        <w:jc w:val="left"/>
        <w:rPr>
          <w:rFonts w:ascii="ＭＳ ゴシック" w:cs="ＭＳ 明朝"/>
          <w:kern w:val="0"/>
          <w:szCs w:val="22"/>
        </w:rPr>
      </w:pPr>
      <w:r w:rsidRPr="00EC346A">
        <w:rPr>
          <w:rFonts w:ascii="ＭＳ ゴシック" w:hAnsi="ＭＳ ゴシック" w:cs="ＭＳ 明朝" w:hint="eastAsia"/>
          <w:color w:val="000000"/>
          <w:kern w:val="0"/>
          <w:szCs w:val="22"/>
        </w:rPr>
        <w:t>（</w:t>
      </w:r>
      <w:r w:rsidRPr="00EC346A">
        <w:rPr>
          <w:rFonts w:ascii="ＭＳ ゴシック" w:hAnsi="ＭＳ ゴシック" w:cs="ＭＳ 明朝"/>
          <w:color w:val="000000"/>
          <w:kern w:val="0"/>
          <w:szCs w:val="22"/>
        </w:rPr>
        <w:t>2</w:t>
      </w:r>
      <w:r w:rsidRPr="00EC346A">
        <w:rPr>
          <w:rFonts w:ascii="ＭＳ ゴシック" w:hAnsi="ＭＳ ゴシック" w:cs="ＭＳ 明朝" w:hint="eastAsia"/>
          <w:color w:val="000000"/>
          <w:kern w:val="0"/>
          <w:szCs w:val="22"/>
        </w:rPr>
        <w:t>1）</w:t>
      </w:r>
      <w:r w:rsidRPr="00EC346A">
        <w:rPr>
          <w:rFonts w:ascii="ＭＳ ゴシック" w:hAnsi="ＭＳ ゴシック" w:cs="ＭＳ 明朝" w:hint="eastAsia"/>
          <w:kern w:val="0"/>
          <w:szCs w:val="22"/>
        </w:rPr>
        <w:t>ライセンスＤＢ処理</w:t>
      </w:r>
    </w:p>
    <w:p w:rsidR="0037788B" w:rsidRPr="00EC346A" w:rsidRDefault="0037788B" w:rsidP="0037788B">
      <w:pPr>
        <w:suppressAutoHyphens/>
        <w:wordWrap w:val="0"/>
        <w:adjustRightInd w:val="0"/>
        <w:ind w:leftChars="400" w:left="794" w:firstLineChars="103" w:firstLine="204"/>
        <w:jc w:val="left"/>
        <w:textAlignment w:val="baseline"/>
        <w:rPr>
          <w:rFonts w:ascii="ＭＳ ゴシック" w:cs="ＭＳ 明朝"/>
          <w:kern w:val="0"/>
          <w:szCs w:val="22"/>
        </w:rPr>
      </w:pPr>
      <w:r w:rsidRPr="00EC346A">
        <w:rPr>
          <w:rFonts w:ascii="ＭＳ ゴシック" w:hAnsi="ＭＳ ゴシック" w:cs="ＭＳ 明朝" w:hint="eastAsia"/>
          <w:color w:val="000000"/>
          <w:kern w:val="0"/>
          <w:szCs w:val="22"/>
        </w:rPr>
        <w:t>輸出申告ＤＢの輸出承認証等識別または輸出承認証等区分に外為法ライセンスに対応するコードの登録がある場合で、</w:t>
      </w:r>
      <w:r w:rsidRPr="00EC346A">
        <w:rPr>
          <w:rFonts w:ascii="ＭＳ ゴシック" w:hAnsi="ＭＳ ゴシック" w:cs="ＭＳ 明朝" w:hint="eastAsia"/>
          <w:kern w:val="0"/>
          <w:szCs w:val="22"/>
        </w:rPr>
        <w:t>許可となった場合は、ライセンス用通関ＤＢに許可された旨を登録する。</w:t>
      </w:r>
    </w:p>
    <w:p w:rsidR="0037788B" w:rsidRPr="00EC346A" w:rsidRDefault="0037788B" w:rsidP="0037788B">
      <w:pPr>
        <w:autoSpaceDE w:val="0"/>
        <w:autoSpaceDN w:val="0"/>
        <w:adjustRightInd w:val="0"/>
        <w:ind w:firstLine="187"/>
        <w:jc w:val="left"/>
        <w:rPr>
          <w:rFonts w:ascii="ＭＳ ゴシック"/>
          <w:szCs w:val="22"/>
        </w:rPr>
      </w:pPr>
      <w:r w:rsidRPr="00EC346A">
        <w:rPr>
          <w:rFonts w:ascii="ＭＳ ゴシック" w:hAnsi="ＭＳ ゴシック" w:hint="eastAsia"/>
          <w:kern w:val="0"/>
          <w:szCs w:val="22"/>
        </w:rPr>
        <w:t>（22）</w:t>
      </w:r>
      <w:r w:rsidRPr="00EC346A">
        <w:rPr>
          <w:rFonts w:ascii="ＭＳ ゴシック" w:hAnsi="ＭＳ ゴシック" w:hint="eastAsia"/>
          <w:color w:val="000000"/>
          <w:kern w:val="0"/>
          <w:szCs w:val="22"/>
        </w:rPr>
        <w:t>注</w:t>
      </w:r>
      <w:r w:rsidRPr="00EC346A">
        <w:rPr>
          <w:rFonts w:ascii="ＭＳ ゴシック" w:hAnsi="ＭＳ ゴシック" w:hint="eastAsia"/>
          <w:kern w:val="0"/>
          <w:szCs w:val="22"/>
        </w:rPr>
        <w:t>意</w:t>
      </w:r>
      <w:r w:rsidRPr="00EC346A">
        <w:rPr>
          <w:rFonts w:ascii="ＭＳ ゴシック" w:hAnsi="ＭＳ ゴシック" w:hint="eastAsia"/>
          <w:szCs w:val="22"/>
        </w:rPr>
        <w:t>喚起メッセージ出力処理</w:t>
      </w:r>
    </w:p>
    <w:p w:rsidR="005104F8" w:rsidRPr="00EC346A" w:rsidRDefault="005104F8" w:rsidP="00C05C70">
      <w:pPr>
        <w:autoSpaceDE w:val="0"/>
        <w:autoSpaceDN w:val="0"/>
        <w:adjustRightInd w:val="0"/>
        <w:ind w:leftChars="400" w:left="794" w:firstLineChars="100" w:firstLine="198"/>
        <w:jc w:val="left"/>
        <w:rPr>
          <w:rFonts w:ascii="ＭＳ ゴシック"/>
          <w:szCs w:val="22"/>
        </w:rPr>
      </w:pPr>
      <w:r w:rsidRPr="00EC346A">
        <w:rPr>
          <w:rFonts w:ascii="ＭＳ ゴシック" w:hAnsi="ＭＳ ゴシック" w:cs="ＭＳ 明朝" w:hint="eastAsia"/>
          <w:kern w:val="0"/>
          <w:szCs w:val="22"/>
        </w:rPr>
        <w:t>搬入前申告の場合で、貨物の搬入予定先がシステム不参加の</w:t>
      </w:r>
      <w:r w:rsidRPr="00EC346A">
        <w:rPr>
          <w:rFonts w:ascii="ＭＳ ゴシック" w:hAnsi="ＭＳ ゴシック" w:cs="ＭＳ 明朝" w:hint="eastAsia"/>
          <w:noProof/>
          <w:color w:val="000000"/>
          <w:kern w:val="0"/>
          <w:szCs w:val="22"/>
        </w:rPr>
        <w:t>場合は、注意喚起メッセージ</w:t>
      </w:r>
      <w:r w:rsidR="00C05C70" w:rsidRPr="00EC346A">
        <w:rPr>
          <w:rFonts w:ascii="ＭＳ ゴシック" w:hAnsi="ＭＳ ゴシック" w:cs="ＭＳ 明朝" w:hint="eastAsia"/>
          <w:noProof/>
          <w:color w:val="000000"/>
          <w:kern w:val="0"/>
          <w:szCs w:val="22"/>
        </w:rPr>
        <w:t>として処理結果通知に</w:t>
      </w:r>
      <w:r w:rsidRPr="00EC346A">
        <w:rPr>
          <w:rFonts w:ascii="ＭＳ ゴシック" w:hAnsi="ＭＳ ゴシック" w:cs="ＭＳ 明朝" w:hint="eastAsia"/>
          <w:noProof/>
          <w:color w:val="000000"/>
          <w:kern w:val="0"/>
          <w:szCs w:val="22"/>
        </w:rPr>
        <w:t>出力する。ただし、貨物が本船扱い貨物である場合は除く。</w:t>
      </w:r>
    </w:p>
    <w:p w:rsidR="0037788B" w:rsidRPr="00EC346A" w:rsidRDefault="0037788B" w:rsidP="0037788B">
      <w:pPr>
        <w:suppressAutoHyphens/>
        <w:wordWrap w:val="0"/>
        <w:adjustRightInd w:val="0"/>
        <w:ind w:firstLineChars="100" w:firstLine="198"/>
        <w:jc w:val="left"/>
        <w:textAlignment w:val="baseline"/>
        <w:rPr>
          <w:rFonts w:ascii="ＭＳ ゴシック" w:cs="ＭＳ 明朝"/>
          <w:color w:val="000000"/>
          <w:kern w:val="0"/>
          <w:szCs w:val="22"/>
        </w:rPr>
      </w:pPr>
      <w:r w:rsidRPr="00EC346A">
        <w:rPr>
          <w:rFonts w:ascii="ＭＳ ゴシック" w:hAnsi="ＭＳ ゴシック" w:cs="ＭＳ 明朝" w:hint="eastAsia"/>
          <w:color w:val="000000"/>
          <w:kern w:val="0"/>
          <w:szCs w:val="22"/>
        </w:rPr>
        <w:t>（</w:t>
      </w:r>
      <w:r w:rsidRPr="00EC346A">
        <w:rPr>
          <w:rFonts w:ascii="ＭＳ ゴシック" w:hAnsi="ＭＳ ゴシック" w:cs="ＭＳ 明朝" w:hint="eastAsia"/>
          <w:kern w:val="0"/>
          <w:szCs w:val="22"/>
        </w:rPr>
        <w:t>23</w:t>
      </w:r>
      <w:r w:rsidRPr="00EC346A">
        <w:rPr>
          <w:rFonts w:ascii="ＭＳ ゴシック" w:hAnsi="ＭＳ ゴシック" w:cs="ＭＳ 明朝" w:hint="eastAsia"/>
          <w:color w:val="000000"/>
          <w:kern w:val="0"/>
          <w:szCs w:val="22"/>
        </w:rPr>
        <w:t>）出力情報出力処理</w:t>
      </w:r>
    </w:p>
    <w:p w:rsidR="005104F8" w:rsidRPr="008579A2" w:rsidRDefault="005104F8" w:rsidP="00E5106F">
      <w:pPr>
        <w:suppressAutoHyphens/>
        <w:wordWrap w:val="0"/>
        <w:adjustRightInd w:val="0"/>
        <w:ind w:firstLineChars="501" w:firstLine="994"/>
        <w:jc w:val="left"/>
        <w:textAlignment w:val="baseline"/>
        <w:rPr>
          <w:rFonts w:ascii="ＭＳ ゴシック" w:cs="ＭＳ 明朝"/>
          <w:color w:val="000000"/>
          <w:kern w:val="0"/>
          <w:szCs w:val="22"/>
        </w:rPr>
      </w:pPr>
      <w:r w:rsidRPr="00EC346A">
        <w:rPr>
          <w:rFonts w:ascii="ＭＳ ゴシック" w:hAnsi="ＭＳ ゴシック" w:cs="ＭＳ 明朝" w:hint="eastAsia"/>
          <w:color w:val="000000"/>
          <w:kern w:val="0"/>
          <w:szCs w:val="22"/>
        </w:rPr>
        <w:t>後述の</w:t>
      </w:r>
      <w:bookmarkStart w:id="12" w:name="_GoBack"/>
      <w:bookmarkEnd w:id="12"/>
      <w:r w:rsidRPr="008579A2">
        <w:rPr>
          <w:rFonts w:ascii="ＭＳ ゴシック" w:hAnsi="ＭＳ ゴシック" w:cs="ＭＳ 明朝" w:hint="eastAsia"/>
          <w:color w:val="000000"/>
          <w:kern w:val="0"/>
          <w:szCs w:val="22"/>
        </w:rPr>
        <w:t>出力情報出力処理を行う。出力項目については「出力項目表」を参照。</w:t>
      </w:r>
    </w:p>
    <w:p w:rsidR="00E828F7" w:rsidRPr="008579A2" w:rsidRDefault="00E828F7" w:rsidP="003249E2">
      <w:pPr>
        <w:suppressAutoHyphens/>
        <w:wordWrap w:val="0"/>
        <w:adjustRightInd w:val="0"/>
        <w:jc w:val="left"/>
        <w:textAlignment w:val="baseline"/>
        <w:rPr>
          <w:rFonts w:ascii="ＭＳ ゴシック" w:hAnsi="ＭＳ ゴシック"/>
          <w:szCs w:val="22"/>
        </w:rPr>
      </w:pPr>
    </w:p>
    <w:p w:rsidR="005104F8" w:rsidRPr="008579A2" w:rsidRDefault="00C70745" w:rsidP="003249E2">
      <w:pPr>
        <w:suppressAutoHyphens/>
        <w:wordWrap w:val="0"/>
        <w:adjustRightInd w:val="0"/>
        <w:jc w:val="left"/>
        <w:textAlignment w:val="baseline"/>
        <w:rPr>
          <w:rFonts w:ascii="ＭＳ ゴシック"/>
          <w:szCs w:val="22"/>
        </w:rPr>
      </w:pPr>
      <w:r>
        <w:rPr>
          <w:rFonts w:ascii="ＭＳ ゴシック" w:hAnsi="ＭＳ ゴシック"/>
          <w:szCs w:val="22"/>
        </w:rPr>
        <w:br w:type="page"/>
      </w:r>
      <w:r w:rsidR="005104F8" w:rsidRPr="008579A2">
        <w:rPr>
          <w:rFonts w:ascii="ＭＳ ゴシック" w:hAnsi="ＭＳ ゴシック" w:hint="eastAsia"/>
          <w:szCs w:val="22"/>
        </w:rPr>
        <w:lastRenderedPageBreak/>
        <w:t>６．出力情報</w:t>
      </w:r>
    </w:p>
    <w:tbl>
      <w:tblPr>
        <w:tblW w:w="9460"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74"/>
        <w:gridCol w:w="4851"/>
        <w:gridCol w:w="2035"/>
      </w:tblGrid>
      <w:tr w:rsidR="005104F8" w:rsidRPr="008579A2">
        <w:trPr>
          <w:cantSplit/>
          <w:trHeight w:hRule="exact" w:val="397"/>
          <w:tblHeader/>
        </w:trPr>
        <w:tc>
          <w:tcPr>
            <w:tcW w:w="2574" w:type="dxa"/>
            <w:vAlign w:val="center"/>
          </w:tcPr>
          <w:p w:rsidR="005104F8" w:rsidRPr="008579A2" w:rsidRDefault="005104F8" w:rsidP="003249E2">
            <w:pPr>
              <w:rPr>
                <w:rFonts w:ascii="ＭＳ ゴシック"/>
                <w:szCs w:val="22"/>
              </w:rPr>
            </w:pPr>
            <w:r w:rsidRPr="008579A2">
              <w:rPr>
                <w:rFonts w:ascii="ＭＳ ゴシック" w:hAnsi="ＭＳ ゴシック" w:hint="eastAsia"/>
                <w:szCs w:val="22"/>
              </w:rPr>
              <w:t>情報名</w:t>
            </w:r>
          </w:p>
        </w:tc>
        <w:tc>
          <w:tcPr>
            <w:tcW w:w="4851" w:type="dxa"/>
            <w:vAlign w:val="center"/>
          </w:tcPr>
          <w:p w:rsidR="005104F8" w:rsidRPr="008579A2" w:rsidRDefault="005104F8" w:rsidP="003249E2">
            <w:pPr>
              <w:rPr>
                <w:rFonts w:ascii="ＭＳ ゴシック"/>
                <w:szCs w:val="22"/>
              </w:rPr>
            </w:pPr>
            <w:r w:rsidRPr="008579A2">
              <w:rPr>
                <w:rFonts w:ascii="ＭＳ ゴシック" w:hAnsi="ＭＳ ゴシック" w:hint="eastAsia"/>
                <w:szCs w:val="22"/>
              </w:rPr>
              <w:t>出力条件</w:t>
            </w:r>
          </w:p>
        </w:tc>
        <w:tc>
          <w:tcPr>
            <w:tcW w:w="2035" w:type="dxa"/>
            <w:vAlign w:val="center"/>
          </w:tcPr>
          <w:p w:rsidR="005104F8" w:rsidRPr="008579A2" w:rsidRDefault="005104F8" w:rsidP="003249E2">
            <w:pPr>
              <w:rPr>
                <w:rFonts w:ascii="ＭＳ ゴシック"/>
                <w:szCs w:val="22"/>
              </w:rPr>
            </w:pPr>
            <w:r w:rsidRPr="008579A2">
              <w:rPr>
                <w:rFonts w:ascii="ＭＳ ゴシック" w:hAnsi="ＭＳ ゴシック" w:hint="eastAsia"/>
                <w:szCs w:val="22"/>
              </w:rPr>
              <w:t>出力先</w:t>
            </w:r>
          </w:p>
        </w:tc>
      </w:tr>
      <w:tr w:rsidR="005104F8" w:rsidRPr="008579A2">
        <w:trPr>
          <w:cantSplit/>
          <w:trHeight w:hRule="exact" w:val="397"/>
        </w:trPr>
        <w:tc>
          <w:tcPr>
            <w:tcW w:w="2574" w:type="dxa"/>
          </w:tcPr>
          <w:p w:rsidR="005104F8" w:rsidRPr="008579A2" w:rsidRDefault="005104F8" w:rsidP="003249E2">
            <w:pPr>
              <w:ind w:right="-57"/>
              <w:rPr>
                <w:rFonts w:ascii="ＭＳ ゴシック"/>
                <w:noProof/>
                <w:szCs w:val="22"/>
              </w:rPr>
            </w:pPr>
            <w:r w:rsidRPr="008579A2">
              <w:rPr>
                <w:rFonts w:ascii="ＭＳ ゴシック" w:hAnsi="ＭＳ ゴシック" w:hint="eastAsia"/>
                <w:noProof/>
                <w:szCs w:val="22"/>
              </w:rPr>
              <w:t>処理結果通知</w:t>
            </w:r>
          </w:p>
        </w:tc>
        <w:tc>
          <w:tcPr>
            <w:tcW w:w="4851" w:type="dxa"/>
          </w:tcPr>
          <w:p w:rsidR="005104F8" w:rsidRPr="008579A2" w:rsidRDefault="005104F8" w:rsidP="003249E2">
            <w:pPr>
              <w:ind w:right="-57"/>
              <w:rPr>
                <w:rFonts w:ascii="ＭＳ ゴシック"/>
                <w:noProof/>
                <w:szCs w:val="22"/>
              </w:rPr>
            </w:pPr>
            <w:r w:rsidRPr="008579A2">
              <w:rPr>
                <w:rFonts w:ascii="ＭＳ ゴシック" w:hAnsi="ＭＳ ゴシック" w:hint="eastAsia"/>
                <w:noProof/>
                <w:szCs w:val="22"/>
              </w:rPr>
              <w:t>なし</w:t>
            </w:r>
          </w:p>
        </w:tc>
        <w:tc>
          <w:tcPr>
            <w:tcW w:w="2035" w:type="dxa"/>
          </w:tcPr>
          <w:p w:rsidR="005104F8" w:rsidRPr="008579A2" w:rsidRDefault="005104F8" w:rsidP="003249E2">
            <w:pPr>
              <w:rPr>
                <w:rFonts w:ascii="ＭＳ ゴシック"/>
                <w:szCs w:val="22"/>
              </w:rPr>
            </w:pPr>
            <w:r w:rsidRPr="008579A2">
              <w:rPr>
                <w:rFonts w:ascii="ＭＳ ゴシック" w:hAnsi="ＭＳ ゴシック" w:hint="eastAsia"/>
                <w:szCs w:val="22"/>
              </w:rPr>
              <w:t>入力者</w:t>
            </w:r>
          </w:p>
        </w:tc>
      </w:tr>
      <w:tr w:rsidR="005104F8" w:rsidRPr="008579A2">
        <w:trPr>
          <w:cantSplit/>
          <w:trHeight w:val="20"/>
        </w:trPr>
        <w:tc>
          <w:tcPr>
            <w:tcW w:w="2574" w:type="dxa"/>
          </w:tcPr>
          <w:p w:rsidR="005104F8" w:rsidRPr="008579A2" w:rsidRDefault="005104F8" w:rsidP="003249E2">
            <w:pPr>
              <w:rPr>
                <w:rFonts w:ascii="ＭＳ ゴシック" w:cs="ＭＳ 明朝"/>
                <w:color w:val="000000"/>
                <w:kern w:val="0"/>
                <w:szCs w:val="22"/>
              </w:rPr>
            </w:pPr>
            <w:r w:rsidRPr="008579A2">
              <w:rPr>
                <w:rFonts w:ascii="ＭＳ ゴシック" w:hAnsi="ＭＳ ゴシック" w:cs="ＭＳ 明朝" w:hint="eastAsia"/>
                <w:color w:val="000000"/>
                <w:kern w:val="0"/>
                <w:szCs w:val="22"/>
              </w:rPr>
              <w:t>輸出申告等控情報</w:t>
            </w:r>
            <w:r w:rsidRPr="008579A2">
              <w:rPr>
                <w:rFonts w:ascii="ＭＳ ゴシック" w:hAnsi="ＭＳ ゴシック" w:cs="ＭＳ 明朝" w:hint="eastAsia"/>
                <w:color w:val="000000"/>
                <w:kern w:val="0"/>
                <w:szCs w:val="22"/>
                <w:vertAlign w:val="superscript"/>
              </w:rPr>
              <w:t>＊２</w:t>
            </w:r>
          </w:p>
        </w:tc>
        <w:tc>
          <w:tcPr>
            <w:tcW w:w="4851" w:type="dxa"/>
          </w:tcPr>
          <w:p w:rsidR="005104F8" w:rsidRPr="008579A2" w:rsidRDefault="005104F8" w:rsidP="003249E2">
            <w:pPr>
              <w:autoSpaceDE w:val="0"/>
              <w:autoSpaceDN w:val="0"/>
              <w:adjustRightInd w:val="0"/>
              <w:jc w:val="left"/>
              <w:rPr>
                <w:rFonts w:ascii="ＭＳ ゴシック"/>
                <w:szCs w:val="22"/>
              </w:rPr>
            </w:pPr>
            <w:r w:rsidRPr="008579A2">
              <w:rPr>
                <w:rFonts w:ascii="ＭＳ ゴシック" w:hAnsi="ＭＳ ゴシック" w:hint="eastAsia"/>
                <w:szCs w:val="22"/>
              </w:rPr>
              <w:t>許可とならなかった場合は、以下のいずれかとして出力</w:t>
            </w:r>
          </w:p>
          <w:p w:rsidR="005104F8" w:rsidRPr="008579A2" w:rsidRDefault="005104F8" w:rsidP="003249E2">
            <w:pPr>
              <w:suppressAutoHyphens/>
              <w:wordWrap w:val="0"/>
              <w:adjustRightInd w:val="0"/>
              <w:jc w:val="left"/>
              <w:textAlignment w:val="baseline"/>
              <w:rPr>
                <w:rFonts w:ascii="ＭＳ ゴシック" w:cs="ＭＳ 明朝"/>
                <w:color w:val="000000"/>
                <w:kern w:val="0"/>
                <w:szCs w:val="22"/>
              </w:rPr>
            </w:pPr>
            <w:r w:rsidRPr="008579A2">
              <w:rPr>
                <w:rFonts w:ascii="ＭＳ ゴシック" w:hAnsi="ＭＳ ゴシック" w:hint="eastAsia"/>
                <w:color w:val="000000"/>
                <w:spacing w:val="2"/>
                <w:kern w:val="0"/>
                <w:szCs w:val="22"/>
              </w:rPr>
              <w:t>①</w:t>
            </w:r>
            <w:r w:rsidRPr="008579A2">
              <w:rPr>
                <w:rFonts w:ascii="ＭＳ ゴシック" w:hAnsi="ＭＳ ゴシック" w:cs="ＭＳ 明朝" w:hint="eastAsia"/>
                <w:color w:val="000000"/>
                <w:kern w:val="0"/>
                <w:szCs w:val="22"/>
              </w:rPr>
              <w:t>輸出申告控情報（大額）</w:t>
            </w:r>
          </w:p>
          <w:p w:rsidR="005104F8" w:rsidRPr="008579A2" w:rsidRDefault="005104F8" w:rsidP="003249E2">
            <w:pPr>
              <w:suppressAutoHyphens/>
              <w:wordWrap w:val="0"/>
              <w:adjustRightInd w:val="0"/>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②輸出申告控情報（少額）</w:t>
            </w:r>
          </w:p>
          <w:p w:rsidR="005104F8" w:rsidRPr="008579A2" w:rsidRDefault="005104F8" w:rsidP="003249E2">
            <w:pPr>
              <w:suppressAutoHyphens/>
              <w:wordWrap w:val="0"/>
              <w:adjustRightInd w:val="0"/>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③積戻し申告控情報（大額）</w:t>
            </w:r>
          </w:p>
          <w:p w:rsidR="005104F8" w:rsidRPr="008579A2" w:rsidRDefault="005104F8" w:rsidP="003249E2">
            <w:pPr>
              <w:suppressAutoHyphens/>
              <w:wordWrap w:val="0"/>
              <w:adjustRightInd w:val="0"/>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④積戻し申告控情報（少額）</w:t>
            </w:r>
          </w:p>
          <w:p w:rsidR="005104F8" w:rsidRPr="008579A2" w:rsidRDefault="005104F8" w:rsidP="003249E2">
            <w:pPr>
              <w:suppressAutoHyphens/>
              <w:wordWrap w:val="0"/>
              <w:adjustRightInd w:val="0"/>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⑤特定輸出申告控情報（大額）</w:t>
            </w:r>
          </w:p>
          <w:p w:rsidR="005104F8" w:rsidRPr="008579A2" w:rsidRDefault="005104F8" w:rsidP="003249E2">
            <w:pPr>
              <w:suppressAutoHyphens/>
              <w:wordWrap w:val="0"/>
              <w:adjustRightInd w:val="0"/>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⑥特定輸出申告控情報（少額）</w:t>
            </w:r>
          </w:p>
          <w:p w:rsidR="005104F8" w:rsidRPr="008579A2" w:rsidRDefault="005104F8" w:rsidP="003249E2">
            <w:pPr>
              <w:suppressAutoHyphens/>
              <w:wordWrap w:val="0"/>
              <w:adjustRightInd w:val="0"/>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⑦展示等積戻し申告控情報（大額）</w:t>
            </w:r>
          </w:p>
          <w:p w:rsidR="005104F8" w:rsidRPr="008579A2" w:rsidRDefault="005104F8" w:rsidP="003249E2">
            <w:pPr>
              <w:suppressAutoHyphens/>
              <w:wordWrap w:val="0"/>
              <w:adjustRightInd w:val="0"/>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⑧展示等積戻し申告控情報（少額）</w:t>
            </w:r>
          </w:p>
          <w:p w:rsidR="005104F8" w:rsidRPr="008579A2" w:rsidRDefault="005104F8" w:rsidP="003249E2">
            <w:pPr>
              <w:suppressAutoHyphens/>
              <w:wordWrap w:val="0"/>
              <w:adjustRightInd w:val="0"/>
              <w:jc w:val="left"/>
              <w:textAlignment w:val="baseline"/>
              <w:rPr>
                <w:rFonts w:ascii="ＭＳ ゴシック" w:cs="ＭＳ 明朝"/>
                <w:color w:val="000000"/>
                <w:kern w:val="0"/>
                <w:szCs w:val="22"/>
              </w:rPr>
            </w:pPr>
          </w:p>
        </w:tc>
        <w:tc>
          <w:tcPr>
            <w:tcW w:w="2035" w:type="dxa"/>
          </w:tcPr>
          <w:p w:rsidR="005104F8" w:rsidRPr="008579A2" w:rsidRDefault="005104F8" w:rsidP="003249E2">
            <w:pPr>
              <w:rPr>
                <w:rFonts w:ascii="ＭＳ ゴシック" w:cs="ＭＳ 明朝"/>
                <w:color w:val="000000"/>
                <w:kern w:val="0"/>
                <w:szCs w:val="22"/>
              </w:rPr>
            </w:pPr>
            <w:r w:rsidRPr="008579A2">
              <w:rPr>
                <w:rFonts w:ascii="ＭＳ ゴシック" w:hAnsi="ＭＳ ゴシック" w:hint="eastAsia"/>
                <w:szCs w:val="22"/>
              </w:rPr>
              <w:t>入力者</w:t>
            </w:r>
          </w:p>
        </w:tc>
      </w:tr>
      <w:tr w:rsidR="005104F8" w:rsidRPr="008579A2">
        <w:trPr>
          <w:cantSplit/>
          <w:trHeight w:val="1301"/>
        </w:trPr>
        <w:tc>
          <w:tcPr>
            <w:tcW w:w="2574" w:type="dxa"/>
            <w:vMerge w:val="restart"/>
          </w:tcPr>
          <w:p w:rsidR="005104F8" w:rsidRPr="008579A2" w:rsidRDefault="005104F8" w:rsidP="003249E2">
            <w:pPr>
              <w:rPr>
                <w:rFonts w:ascii="ＭＳ ゴシック" w:cs="ＭＳ 明朝"/>
                <w:color w:val="000000"/>
                <w:kern w:val="0"/>
                <w:szCs w:val="22"/>
              </w:rPr>
            </w:pPr>
            <w:r w:rsidRPr="008579A2">
              <w:rPr>
                <w:rFonts w:ascii="ＭＳ ゴシック" w:hAnsi="ＭＳ ゴシック" w:cs="ＭＳ 明朝" w:hint="eastAsia"/>
                <w:color w:val="000000"/>
                <w:kern w:val="0"/>
                <w:szCs w:val="22"/>
              </w:rPr>
              <w:t>輸出許可等通知情報</w:t>
            </w:r>
            <w:r w:rsidRPr="008579A2">
              <w:rPr>
                <w:rFonts w:ascii="ＭＳ ゴシック" w:hAnsi="ＭＳ ゴシック" w:cs="ＭＳ 明朝" w:hint="eastAsia"/>
                <w:color w:val="000000"/>
                <w:kern w:val="0"/>
                <w:szCs w:val="22"/>
                <w:vertAlign w:val="superscript"/>
              </w:rPr>
              <w:t>＊３</w:t>
            </w:r>
          </w:p>
        </w:tc>
        <w:tc>
          <w:tcPr>
            <w:tcW w:w="4851" w:type="dxa"/>
            <w:vMerge w:val="restart"/>
          </w:tcPr>
          <w:p w:rsidR="005104F8" w:rsidRPr="008579A2" w:rsidRDefault="005104F8" w:rsidP="003249E2">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許可となった場合</w:t>
            </w:r>
            <w:r w:rsidRPr="008579A2">
              <w:rPr>
                <w:rFonts w:ascii="ＭＳ ゴシック" w:hAnsi="ＭＳ ゴシック" w:hint="eastAsia"/>
                <w:szCs w:val="22"/>
              </w:rPr>
              <w:t>は、以下のいずれかとして出力</w:t>
            </w:r>
          </w:p>
          <w:p w:rsidR="005104F8" w:rsidRPr="008579A2" w:rsidRDefault="005104F8" w:rsidP="003249E2">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①輸出許可通知情報（大額）</w:t>
            </w:r>
          </w:p>
          <w:p w:rsidR="005104F8" w:rsidRPr="008579A2" w:rsidRDefault="005104F8" w:rsidP="003249E2">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②輸出許可通知情報（少額）</w:t>
            </w:r>
          </w:p>
          <w:p w:rsidR="005104F8" w:rsidRPr="008579A2" w:rsidRDefault="005104F8" w:rsidP="003249E2">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③積戻し許可通知情報（大額）</w:t>
            </w:r>
          </w:p>
          <w:p w:rsidR="005104F8" w:rsidRPr="008579A2" w:rsidRDefault="005104F8" w:rsidP="003249E2">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④積戻し許可通知情報（少額）</w:t>
            </w:r>
          </w:p>
          <w:p w:rsidR="005104F8" w:rsidRPr="008579A2" w:rsidRDefault="005104F8" w:rsidP="003249E2">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⑤特定輸出許可通知情報（大額）</w:t>
            </w:r>
          </w:p>
          <w:p w:rsidR="005104F8" w:rsidRPr="008579A2" w:rsidRDefault="005104F8" w:rsidP="003249E2">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⑥特定輸出許可通知情報（少額）</w:t>
            </w:r>
          </w:p>
          <w:p w:rsidR="005104F8" w:rsidRPr="008579A2" w:rsidRDefault="005104F8" w:rsidP="003249E2">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⑦展示等積戻し許可通知情報（大額）</w:t>
            </w:r>
          </w:p>
          <w:p w:rsidR="005104F8" w:rsidRPr="008579A2" w:rsidRDefault="005104F8" w:rsidP="003249E2">
            <w:pPr>
              <w:autoSpaceDE w:val="0"/>
              <w:autoSpaceDN w:val="0"/>
              <w:adjustRightInd w:val="0"/>
              <w:jc w:val="left"/>
              <w:rPr>
                <w:rFonts w:ascii="ＭＳ ゴシック" w:cs="ＭＳ 明朝"/>
                <w:color w:val="000000"/>
                <w:kern w:val="0"/>
                <w:szCs w:val="22"/>
              </w:rPr>
            </w:pPr>
            <w:r w:rsidRPr="008579A2">
              <w:rPr>
                <w:rFonts w:ascii="ＭＳ ゴシック" w:hAnsi="ＭＳ ゴシック" w:cs="ＭＳ 明朝" w:hint="eastAsia"/>
                <w:color w:val="000000"/>
                <w:kern w:val="0"/>
                <w:szCs w:val="22"/>
              </w:rPr>
              <w:t>⑧展示等積戻し許可通知情報（少額）</w:t>
            </w:r>
          </w:p>
          <w:p w:rsidR="005104F8" w:rsidRPr="008579A2" w:rsidRDefault="005104F8" w:rsidP="003249E2">
            <w:pPr>
              <w:autoSpaceDE w:val="0"/>
              <w:autoSpaceDN w:val="0"/>
              <w:adjustRightInd w:val="0"/>
              <w:jc w:val="left"/>
              <w:rPr>
                <w:rFonts w:ascii="ＭＳ ゴシック"/>
                <w:szCs w:val="22"/>
              </w:rPr>
            </w:pPr>
          </w:p>
        </w:tc>
        <w:tc>
          <w:tcPr>
            <w:tcW w:w="2035" w:type="dxa"/>
          </w:tcPr>
          <w:p w:rsidR="005104F8" w:rsidRPr="008579A2" w:rsidRDefault="005104F8" w:rsidP="003249E2">
            <w:pPr>
              <w:rPr>
                <w:rFonts w:ascii="ＭＳ ゴシック"/>
                <w:szCs w:val="22"/>
              </w:rPr>
            </w:pPr>
            <w:r w:rsidRPr="008579A2">
              <w:rPr>
                <w:rFonts w:ascii="ＭＳ ゴシック" w:hAnsi="ＭＳ ゴシック" w:hint="eastAsia"/>
                <w:szCs w:val="22"/>
              </w:rPr>
              <w:t>入力者</w:t>
            </w:r>
          </w:p>
        </w:tc>
      </w:tr>
      <w:tr w:rsidR="005104F8" w:rsidRPr="008579A2">
        <w:trPr>
          <w:cantSplit/>
          <w:trHeight w:val="649"/>
        </w:trPr>
        <w:tc>
          <w:tcPr>
            <w:tcW w:w="2574" w:type="dxa"/>
            <w:vMerge/>
          </w:tcPr>
          <w:p w:rsidR="005104F8" w:rsidRPr="008579A2" w:rsidRDefault="005104F8" w:rsidP="003249E2">
            <w:pPr>
              <w:rPr>
                <w:rFonts w:ascii="ＭＳ ゴシック" w:cs="ＭＳ 明朝"/>
                <w:color w:val="000000"/>
                <w:kern w:val="0"/>
                <w:szCs w:val="22"/>
              </w:rPr>
            </w:pPr>
          </w:p>
        </w:tc>
        <w:tc>
          <w:tcPr>
            <w:tcW w:w="4851" w:type="dxa"/>
            <w:vMerge/>
          </w:tcPr>
          <w:p w:rsidR="005104F8" w:rsidRPr="008579A2" w:rsidRDefault="005104F8" w:rsidP="003249E2">
            <w:pPr>
              <w:suppressAutoHyphens/>
              <w:wordWrap w:val="0"/>
              <w:adjustRightInd w:val="0"/>
              <w:jc w:val="left"/>
              <w:textAlignment w:val="baseline"/>
              <w:rPr>
                <w:rFonts w:ascii="ＭＳ ゴシック" w:cs="ＭＳ 明朝"/>
                <w:color w:val="000000"/>
                <w:kern w:val="0"/>
                <w:szCs w:val="22"/>
              </w:rPr>
            </w:pPr>
          </w:p>
        </w:tc>
        <w:tc>
          <w:tcPr>
            <w:tcW w:w="2035" w:type="dxa"/>
          </w:tcPr>
          <w:p w:rsidR="005104F8" w:rsidRPr="008579A2" w:rsidRDefault="005104F8" w:rsidP="003249E2">
            <w:pPr>
              <w:rPr>
                <w:rFonts w:ascii="ＭＳ ゴシック"/>
                <w:sz w:val="11"/>
                <w:szCs w:val="11"/>
              </w:rPr>
            </w:pPr>
            <w:r w:rsidRPr="008579A2">
              <w:rPr>
                <w:rFonts w:ascii="ＭＳ ゴシック" w:hAnsi="ＭＳ ゴシック" w:cs="ＭＳ 明朝" w:hint="eastAsia"/>
                <w:color w:val="000000"/>
                <w:kern w:val="0"/>
                <w:szCs w:val="22"/>
              </w:rPr>
              <w:t>輸出者</w:t>
            </w:r>
            <w:r w:rsidRPr="008579A2">
              <w:rPr>
                <w:rFonts w:ascii="ＭＳ ゴシック" w:hAnsi="ＭＳ ゴシック" w:cs="ＭＳ 明朝" w:hint="eastAsia"/>
                <w:color w:val="000000"/>
                <w:kern w:val="0"/>
                <w:szCs w:val="22"/>
                <w:vertAlign w:val="superscript"/>
              </w:rPr>
              <w:t>＊４、＊１０</w:t>
            </w:r>
          </w:p>
        </w:tc>
      </w:tr>
      <w:tr w:rsidR="005104F8" w:rsidRPr="008579A2">
        <w:trPr>
          <w:cantSplit/>
          <w:trHeight w:val="20"/>
        </w:trPr>
        <w:tc>
          <w:tcPr>
            <w:tcW w:w="2574" w:type="dxa"/>
            <w:vMerge w:val="restart"/>
          </w:tcPr>
          <w:p w:rsidR="005104F8" w:rsidRPr="008579A2" w:rsidRDefault="005104F8" w:rsidP="00C05C70">
            <w:pPr>
              <w:rPr>
                <w:rFonts w:ascii="ＭＳ ゴシック"/>
                <w:szCs w:val="22"/>
              </w:rPr>
            </w:pPr>
            <w:r w:rsidRPr="008579A2">
              <w:rPr>
                <w:rFonts w:ascii="ＭＳ ゴシック" w:hAnsi="ＭＳ ゴシック" w:hint="eastAsia"/>
                <w:szCs w:val="22"/>
              </w:rPr>
              <w:t>許可・承認貨物（輸出）情報</w:t>
            </w:r>
            <w:r w:rsidRPr="008579A2">
              <w:rPr>
                <w:rFonts w:ascii="ＭＳ ゴシック" w:hAnsi="ＭＳ ゴシック" w:cs="ＭＳ 明朝" w:hint="eastAsia"/>
                <w:color w:val="000000"/>
                <w:kern w:val="0"/>
                <w:szCs w:val="22"/>
              </w:rPr>
              <w:t>（</w:t>
            </w:r>
            <w:r w:rsidR="00FF5ED9" w:rsidRPr="008579A2">
              <w:rPr>
                <w:rFonts w:ascii="ＭＳ ゴシック" w:hAnsi="ＭＳ ゴシック" w:cs="ＭＳ 明朝" w:hint="eastAsia"/>
                <w:color w:val="000000"/>
                <w:kern w:val="0"/>
                <w:szCs w:val="22"/>
              </w:rPr>
              <w:t>海上</w:t>
            </w:r>
            <w:r w:rsidRPr="008579A2">
              <w:rPr>
                <w:rFonts w:ascii="ＭＳ ゴシック" w:hAnsi="ＭＳ ゴシック" w:cs="ＭＳ 明朝" w:hint="eastAsia"/>
                <w:color w:val="000000"/>
                <w:kern w:val="0"/>
                <w:szCs w:val="22"/>
              </w:rPr>
              <w:t>の場合）</w:t>
            </w:r>
          </w:p>
        </w:tc>
        <w:tc>
          <w:tcPr>
            <w:tcW w:w="4851" w:type="dxa"/>
            <w:vMerge w:val="restart"/>
          </w:tcPr>
          <w:p w:rsidR="005104F8" w:rsidRPr="008579A2" w:rsidRDefault="005104F8" w:rsidP="003249E2">
            <w:pPr>
              <w:suppressAutoHyphens/>
              <w:wordWrap w:val="0"/>
              <w:adjustRightInd w:val="0"/>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許可となった場合</w:t>
            </w:r>
          </w:p>
        </w:tc>
        <w:tc>
          <w:tcPr>
            <w:tcW w:w="2035" w:type="dxa"/>
          </w:tcPr>
          <w:p w:rsidR="00386DA7" w:rsidRPr="008579A2" w:rsidRDefault="005104F8" w:rsidP="00386DA7">
            <w:pPr>
              <w:rPr>
                <w:rFonts w:ascii="ＭＳ ゴシック" w:hAnsi="ＭＳ ゴシック" w:cs="ＭＳ 明朝"/>
                <w:color w:val="000000"/>
                <w:kern w:val="0"/>
                <w:szCs w:val="22"/>
                <w:vertAlign w:val="superscript"/>
              </w:rPr>
            </w:pPr>
            <w:r w:rsidRPr="008579A2">
              <w:rPr>
                <w:rFonts w:ascii="ＭＳ ゴシック" w:hAnsi="ＭＳ ゴシック" w:hint="eastAsia"/>
                <w:szCs w:val="22"/>
              </w:rPr>
              <w:t>通関蔵置場（分散蔵置されている場合は、すべての通関蔵置場）</w:t>
            </w:r>
            <w:r w:rsidRPr="008579A2">
              <w:rPr>
                <w:rFonts w:ascii="ＭＳ ゴシック" w:hAnsi="ＭＳ ゴシック" w:cs="ＭＳ 明朝" w:hint="eastAsia"/>
                <w:color w:val="000000"/>
                <w:kern w:val="0"/>
                <w:szCs w:val="22"/>
                <w:vertAlign w:val="superscript"/>
              </w:rPr>
              <w:t>＊４、＊５、＊８、</w:t>
            </w:r>
          </w:p>
          <w:p w:rsidR="005104F8" w:rsidRPr="008579A2" w:rsidRDefault="00077012" w:rsidP="00386DA7">
            <w:pPr>
              <w:rPr>
                <w:rFonts w:ascii="ＭＳ ゴシック" w:cs="ＭＳ 明朝"/>
                <w:color w:val="000000"/>
                <w:kern w:val="0"/>
                <w:szCs w:val="22"/>
                <w:vertAlign w:val="superscript"/>
              </w:rPr>
            </w:pPr>
            <w:r w:rsidRPr="008579A2">
              <w:rPr>
                <w:rFonts w:ascii="ＭＳ ゴシック" w:hAnsi="ＭＳ ゴシック" w:cs="ＭＳ 明朝" w:hint="eastAsia"/>
                <w:color w:val="000000"/>
                <w:kern w:val="0"/>
                <w:szCs w:val="22"/>
                <w:vertAlign w:val="superscript"/>
              </w:rPr>
              <w:t>＊１１、＊</w:t>
            </w:r>
            <w:r w:rsidRPr="008579A2">
              <w:rPr>
                <w:rFonts w:ascii="ＭＳ ゴシック" w:hAnsi="ＭＳ ゴシック" w:cs="ＭＳ 明朝" w:hint="eastAsia"/>
                <w:kern w:val="0"/>
                <w:szCs w:val="22"/>
                <w:vertAlign w:val="superscript"/>
              </w:rPr>
              <w:t>１２</w:t>
            </w:r>
          </w:p>
        </w:tc>
      </w:tr>
      <w:tr w:rsidR="005104F8" w:rsidRPr="008579A2">
        <w:trPr>
          <w:cantSplit/>
          <w:trHeight w:val="20"/>
        </w:trPr>
        <w:tc>
          <w:tcPr>
            <w:tcW w:w="2574" w:type="dxa"/>
            <w:vMerge/>
          </w:tcPr>
          <w:p w:rsidR="005104F8" w:rsidRPr="008579A2" w:rsidRDefault="005104F8" w:rsidP="003249E2">
            <w:pPr>
              <w:rPr>
                <w:rFonts w:ascii="ＭＳ ゴシック"/>
                <w:szCs w:val="22"/>
              </w:rPr>
            </w:pPr>
          </w:p>
        </w:tc>
        <w:tc>
          <w:tcPr>
            <w:tcW w:w="4851" w:type="dxa"/>
            <w:vMerge/>
          </w:tcPr>
          <w:p w:rsidR="005104F8" w:rsidRPr="008579A2" w:rsidRDefault="005104F8" w:rsidP="003249E2">
            <w:pPr>
              <w:suppressAutoHyphens/>
              <w:wordWrap w:val="0"/>
              <w:adjustRightInd w:val="0"/>
              <w:jc w:val="left"/>
              <w:textAlignment w:val="baseline"/>
              <w:rPr>
                <w:rFonts w:ascii="ＭＳ ゴシック" w:cs="ＭＳ 明朝"/>
                <w:color w:val="000000"/>
                <w:kern w:val="0"/>
                <w:szCs w:val="22"/>
              </w:rPr>
            </w:pPr>
          </w:p>
        </w:tc>
        <w:tc>
          <w:tcPr>
            <w:tcW w:w="2035" w:type="dxa"/>
          </w:tcPr>
          <w:p w:rsidR="005104F8" w:rsidRPr="008579A2" w:rsidRDefault="005104F8" w:rsidP="003249E2">
            <w:pPr>
              <w:rPr>
                <w:rFonts w:ascii="ＭＳ ゴシック"/>
                <w:szCs w:val="22"/>
              </w:rPr>
            </w:pPr>
            <w:r w:rsidRPr="008579A2">
              <w:rPr>
                <w:rFonts w:ascii="ＭＳ ゴシック" w:hAnsi="ＭＳ ゴシック" w:hint="eastAsia"/>
                <w:szCs w:val="22"/>
              </w:rPr>
              <w:t>バンニング場所（複数場所でバンニングする場合は、すべてのバンニング場所）</w:t>
            </w:r>
          </w:p>
          <w:p w:rsidR="005104F8" w:rsidRPr="008579A2" w:rsidRDefault="005104F8" w:rsidP="003249E2">
            <w:pPr>
              <w:rPr>
                <w:rFonts w:ascii="ＭＳ ゴシック"/>
                <w:szCs w:val="22"/>
              </w:rPr>
            </w:pPr>
            <w:r w:rsidRPr="008579A2">
              <w:rPr>
                <w:rFonts w:ascii="ＭＳ ゴシック" w:hAnsi="ＭＳ ゴシック" w:cs="ＭＳ 明朝" w:hint="eastAsia"/>
                <w:color w:val="000000"/>
                <w:kern w:val="0"/>
                <w:szCs w:val="22"/>
                <w:vertAlign w:val="superscript"/>
              </w:rPr>
              <w:t>＊４、＊９</w:t>
            </w:r>
          </w:p>
        </w:tc>
      </w:tr>
      <w:tr w:rsidR="005104F8" w:rsidRPr="008579A2">
        <w:trPr>
          <w:cantSplit/>
          <w:trHeight w:val="855"/>
        </w:trPr>
        <w:tc>
          <w:tcPr>
            <w:tcW w:w="2574" w:type="dxa"/>
          </w:tcPr>
          <w:p w:rsidR="005104F8" w:rsidRPr="008579A2" w:rsidRDefault="005104F8" w:rsidP="00C05C70">
            <w:pPr>
              <w:rPr>
                <w:rFonts w:ascii="ＭＳ ゴシック"/>
                <w:szCs w:val="22"/>
              </w:rPr>
            </w:pPr>
            <w:r w:rsidRPr="008579A2">
              <w:rPr>
                <w:rFonts w:ascii="ＭＳ ゴシック" w:hAnsi="ＭＳ ゴシック" w:hint="eastAsia"/>
                <w:szCs w:val="22"/>
              </w:rPr>
              <w:t>許可・承認貨物（輸出）情報</w:t>
            </w:r>
            <w:r w:rsidRPr="008579A2">
              <w:rPr>
                <w:rFonts w:ascii="ＭＳ ゴシック" w:hAnsi="ＭＳ ゴシック" w:cs="ＭＳ 明朝" w:hint="eastAsia"/>
                <w:color w:val="000000"/>
                <w:kern w:val="0"/>
                <w:szCs w:val="22"/>
              </w:rPr>
              <w:t>（</w:t>
            </w:r>
            <w:r w:rsidR="00FF5ED9" w:rsidRPr="008579A2">
              <w:rPr>
                <w:rFonts w:ascii="ＭＳ ゴシック" w:hAnsi="ＭＳ ゴシック" w:cs="ＭＳ 明朝" w:hint="eastAsia"/>
                <w:color w:val="000000"/>
                <w:kern w:val="0"/>
                <w:szCs w:val="22"/>
              </w:rPr>
              <w:t>航空</w:t>
            </w:r>
            <w:r w:rsidRPr="008579A2">
              <w:rPr>
                <w:rFonts w:ascii="ＭＳ ゴシック" w:hAnsi="ＭＳ ゴシック" w:cs="ＭＳ 明朝" w:hint="eastAsia"/>
                <w:color w:val="000000"/>
                <w:kern w:val="0"/>
                <w:szCs w:val="22"/>
              </w:rPr>
              <w:t>の場合）</w:t>
            </w:r>
          </w:p>
        </w:tc>
        <w:tc>
          <w:tcPr>
            <w:tcW w:w="4851" w:type="dxa"/>
          </w:tcPr>
          <w:p w:rsidR="005104F8" w:rsidRPr="008579A2" w:rsidRDefault="005104F8" w:rsidP="003249E2">
            <w:pPr>
              <w:suppressAutoHyphens/>
              <w:wordWrap w:val="0"/>
              <w:adjustRightInd w:val="0"/>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許可となった場合</w:t>
            </w:r>
          </w:p>
        </w:tc>
        <w:tc>
          <w:tcPr>
            <w:tcW w:w="2035" w:type="dxa"/>
          </w:tcPr>
          <w:p w:rsidR="00386DA7" w:rsidRPr="008579A2" w:rsidRDefault="005104F8" w:rsidP="00386DA7">
            <w:pPr>
              <w:rPr>
                <w:rFonts w:ascii="ＭＳ ゴシック" w:hAnsi="ＭＳ ゴシック" w:cs="ＭＳ 明朝"/>
                <w:color w:val="000000"/>
                <w:kern w:val="0"/>
                <w:szCs w:val="22"/>
                <w:vertAlign w:val="superscript"/>
              </w:rPr>
            </w:pPr>
            <w:r w:rsidRPr="008579A2">
              <w:rPr>
                <w:rFonts w:ascii="ＭＳ ゴシック" w:hAnsi="ＭＳ ゴシック" w:hint="eastAsia"/>
                <w:szCs w:val="22"/>
              </w:rPr>
              <w:t>通関蔵置場</w:t>
            </w:r>
            <w:r w:rsidRPr="008579A2">
              <w:rPr>
                <w:rFonts w:ascii="ＭＳ ゴシック" w:hAnsi="ＭＳ ゴシック" w:cs="ＭＳ 明朝" w:hint="eastAsia"/>
                <w:color w:val="000000"/>
                <w:kern w:val="0"/>
                <w:szCs w:val="22"/>
                <w:vertAlign w:val="superscript"/>
              </w:rPr>
              <w:t>＊４、</w:t>
            </w:r>
            <w:r w:rsidR="00077012" w:rsidRPr="008579A2">
              <w:rPr>
                <w:rFonts w:ascii="ＭＳ ゴシック" w:hAnsi="ＭＳ ゴシック" w:cs="ＭＳ 明朝" w:hint="eastAsia"/>
                <w:color w:val="000000"/>
                <w:kern w:val="0"/>
                <w:szCs w:val="22"/>
                <w:vertAlign w:val="superscript"/>
              </w:rPr>
              <w:t>＊１１、</w:t>
            </w:r>
          </w:p>
          <w:p w:rsidR="005104F8" w:rsidRPr="008579A2" w:rsidRDefault="00077012" w:rsidP="00386DA7">
            <w:pPr>
              <w:rPr>
                <w:rFonts w:ascii="ＭＳ ゴシック"/>
                <w:szCs w:val="22"/>
              </w:rPr>
            </w:pPr>
            <w:r w:rsidRPr="008579A2">
              <w:rPr>
                <w:rFonts w:ascii="ＭＳ ゴシック" w:hAnsi="ＭＳ ゴシック" w:cs="ＭＳ 明朝" w:hint="eastAsia"/>
                <w:color w:val="000000"/>
                <w:kern w:val="0"/>
                <w:szCs w:val="22"/>
                <w:vertAlign w:val="superscript"/>
              </w:rPr>
              <w:t>＊</w:t>
            </w:r>
            <w:r w:rsidRPr="008579A2">
              <w:rPr>
                <w:rFonts w:ascii="ＭＳ ゴシック" w:hAnsi="ＭＳ ゴシック" w:cs="ＭＳ 明朝" w:hint="eastAsia"/>
                <w:kern w:val="0"/>
                <w:szCs w:val="22"/>
                <w:vertAlign w:val="superscript"/>
              </w:rPr>
              <w:t>１２</w:t>
            </w:r>
          </w:p>
        </w:tc>
      </w:tr>
      <w:tr w:rsidR="005104F8" w:rsidRPr="008579A2">
        <w:trPr>
          <w:cantSplit/>
          <w:trHeight w:val="20"/>
        </w:trPr>
        <w:tc>
          <w:tcPr>
            <w:tcW w:w="2574" w:type="dxa"/>
          </w:tcPr>
          <w:p w:rsidR="005104F8" w:rsidRPr="008579A2" w:rsidRDefault="005104F8" w:rsidP="003249E2">
            <w:pPr>
              <w:rPr>
                <w:rFonts w:ascii="ＭＳ ゴシック" w:cs="ＭＳ 明朝"/>
                <w:color w:val="000000"/>
                <w:kern w:val="0"/>
                <w:szCs w:val="22"/>
              </w:rPr>
            </w:pPr>
            <w:r w:rsidRPr="008579A2">
              <w:rPr>
                <w:rFonts w:ascii="ＭＳ ゴシック" w:hAnsi="ＭＳ ゴシック" w:hint="eastAsia"/>
                <w:szCs w:val="22"/>
              </w:rPr>
              <w:t>輸出自動車情報控</w:t>
            </w:r>
          </w:p>
        </w:tc>
        <w:tc>
          <w:tcPr>
            <w:tcW w:w="4851" w:type="dxa"/>
          </w:tcPr>
          <w:p w:rsidR="005104F8" w:rsidRPr="008579A2" w:rsidRDefault="005104F8" w:rsidP="00B72D77">
            <w:pPr>
              <w:suppressAutoHyphens/>
              <w:wordWrap w:val="0"/>
              <w:adjustRightInd w:val="0"/>
              <w:jc w:val="left"/>
              <w:textAlignment w:val="baseline"/>
              <w:rPr>
                <w:rFonts w:ascii="ＭＳ ゴシック"/>
                <w:color w:val="000000"/>
                <w:spacing w:val="2"/>
                <w:kern w:val="0"/>
                <w:szCs w:val="22"/>
              </w:rPr>
            </w:pPr>
            <w:r w:rsidRPr="008579A2">
              <w:rPr>
                <w:rFonts w:ascii="ＭＳ ゴシック" w:hAnsi="ＭＳ ゴシック" w:cs="ＭＳ 明朝" w:hint="eastAsia"/>
                <w:color w:val="000000"/>
                <w:kern w:val="0"/>
                <w:szCs w:val="22"/>
              </w:rPr>
              <w:t>システムで輸出抹消仮登録を証明する旨が登録されている場合で、</w:t>
            </w:r>
            <w:r w:rsidRPr="008579A2">
              <w:rPr>
                <w:rFonts w:ascii="ＭＳ ゴシック" w:hAnsi="ＭＳ ゴシック" w:hint="eastAsia"/>
                <w:szCs w:val="22"/>
              </w:rPr>
              <w:t>許可とならなかった場合</w:t>
            </w:r>
          </w:p>
        </w:tc>
        <w:tc>
          <w:tcPr>
            <w:tcW w:w="2035" w:type="dxa"/>
          </w:tcPr>
          <w:p w:rsidR="005104F8" w:rsidRPr="008579A2" w:rsidRDefault="005104F8" w:rsidP="003249E2">
            <w:pPr>
              <w:rPr>
                <w:rFonts w:ascii="ＭＳ ゴシック" w:cs="ＭＳ 明朝"/>
                <w:color w:val="000000"/>
                <w:kern w:val="0"/>
                <w:szCs w:val="22"/>
              </w:rPr>
            </w:pPr>
            <w:r w:rsidRPr="008579A2">
              <w:rPr>
                <w:rFonts w:ascii="ＭＳ ゴシック" w:hAnsi="ＭＳ ゴシック" w:hint="eastAsia"/>
                <w:szCs w:val="22"/>
              </w:rPr>
              <w:t>入力者</w:t>
            </w:r>
          </w:p>
        </w:tc>
      </w:tr>
      <w:tr w:rsidR="005104F8" w:rsidRPr="008579A2">
        <w:trPr>
          <w:cantSplit/>
          <w:trHeight w:val="20"/>
        </w:trPr>
        <w:tc>
          <w:tcPr>
            <w:tcW w:w="2574" w:type="dxa"/>
          </w:tcPr>
          <w:p w:rsidR="005104F8" w:rsidRPr="008579A2" w:rsidRDefault="005104F8" w:rsidP="003249E2">
            <w:pPr>
              <w:rPr>
                <w:rFonts w:ascii="ＭＳ ゴシック"/>
                <w:szCs w:val="22"/>
              </w:rPr>
            </w:pPr>
            <w:r w:rsidRPr="008579A2">
              <w:rPr>
                <w:rFonts w:ascii="ＭＳ ゴシック" w:hAnsi="ＭＳ ゴシック" w:hint="eastAsia"/>
                <w:szCs w:val="22"/>
              </w:rPr>
              <w:t>輸出許可自動車情報</w:t>
            </w:r>
          </w:p>
        </w:tc>
        <w:tc>
          <w:tcPr>
            <w:tcW w:w="4851" w:type="dxa"/>
          </w:tcPr>
          <w:p w:rsidR="005104F8" w:rsidRPr="008579A2" w:rsidRDefault="005104F8" w:rsidP="003249E2">
            <w:pPr>
              <w:suppressAutoHyphens/>
              <w:wordWrap w:val="0"/>
              <w:adjustRightInd w:val="0"/>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システムで輸出抹消仮登録を証明する旨が登録されている場合で、許可となった場合</w:t>
            </w:r>
          </w:p>
        </w:tc>
        <w:tc>
          <w:tcPr>
            <w:tcW w:w="2035" w:type="dxa"/>
          </w:tcPr>
          <w:p w:rsidR="005104F8" w:rsidRPr="008579A2" w:rsidRDefault="005104F8" w:rsidP="003249E2">
            <w:pPr>
              <w:rPr>
                <w:rFonts w:ascii="ＭＳ ゴシック" w:cs="ＭＳ 明朝"/>
                <w:color w:val="000000"/>
                <w:kern w:val="0"/>
                <w:szCs w:val="22"/>
              </w:rPr>
            </w:pPr>
            <w:r w:rsidRPr="008579A2">
              <w:rPr>
                <w:rFonts w:ascii="ＭＳ ゴシック" w:hAnsi="ＭＳ ゴシック" w:hint="eastAsia"/>
                <w:szCs w:val="22"/>
              </w:rPr>
              <w:t>入力者</w:t>
            </w:r>
          </w:p>
        </w:tc>
      </w:tr>
      <w:tr w:rsidR="003E4025" w:rsidRPr="008579A2" w:rsidTr="003E4025">
        <w:trPr>
          <w:cantSplit/>
          <w:trHeight w:val="563"/>
        </w:trPr>
        <w:tc>
          <w:tcPr>
            <w:tcW w:w="2574" w:type="dxa"/>
            <w:vMerge w:val="restart"/>
          </w:tcPr>
          <w:p w:rsidR="003E4025" w:rsidRPr="008579A2" w:rsidRDefault="003E4025" w:rsidP="003249E2">
            <w:pPr>
              <w:rPr>
                <w:rFonts w:ascii="ＭＳ ゴシック"/>
                <w:szCs w:val="22"/>
                <w:vertAlign w:val="superscript"/>
              </w:rPr>
            </w:pPr>
            <w:r w:rsidRPr="008579A2">
              <w:rPr>
                <w:rFonts w:ascii="ＭＳ ゴシック" w:hAnsi="ＭＳ ゴシック" w:hint="eastAsia"/>
                <w:szCs w:val="22"/>
              </w:rPr>
              <w:t>検査指定情報</w:t>
            </w:r>
            <w:r w:rsidRPr="008579A2">
              <w:rPr>
                <w:rFonts w:ascii="ＭＳ ゴシック" w:hAnsi="ＭＳ ゴシック" w:hint="eastAsia"/>
                <w:szCs w:val="22"/>
                <w:vertAlign w:val="superscript"/>
              </w:rPr>
              <w:t>＊６</w:t>
            </w:r>
          </w:p>
          <w:p w:rsidR="003E4025" w:rsidRPr="008579A2" w:rsidRDefault="003E4025" w:rsidP="00C05C70">
            <w:pPr>
              <w:ind w:right="-57"/>
              <w:rPr>
                <w:noProof/>
              </w:rPr>
            </w:pPr>
            <w:r w:rsidRPr="008579A2">
              <w:rPr>
                <w:rFonts w:ascii="ＭＳ ゴシック" w:hAnsi="ＭＳ ゴシック" w:cs="ＭＳ 明朝" w:hint="eastAsia"/>
                <w:color w:val="000000"/>
                <w:kern w:val="0"/>
                <w:szCs w:val="22"/>
              </w:rPr>
              <w:t>（航空の場合）</w:t>
            </w:r>
          </w:p>
        </w:tc>
        <w:tc>
          <w:tcPr>
            <w:tcW w:w="4851" w:type="dxa"/>
            <w:vMerge w:val="restart"/>
          </w:tcPr>
          <w:p w:rsidR="003E4025" w:rsidRPr="008579A2" w:rsidRDefault="003E4025" w:rsidP="003249E2">
            <w:pPr>
              <w:suppressAutoHyphens/>
              <w:wordWrap w:val="0"/>
              <w:adjustRightInd w:val="0"/>
              <w:jc w:val="left"/>
              <w:textAlignment w:val="baseline"/>
              <w:rPr>
                <w:rFonts w:ascii="ＭＳ ゴシック" w:cs="ＭＳ Ｐゴシック"/>
                <w:kern w:val="0"/>
                <w:szCs w:val="22"/>
              </w:rPr>
            </w:pPr>
            <w:r w:rsidRPr="008579A2">
              <w:rPr>
                <w:rFonts w:ascii="ＭＳ ゴシック" w:hAnsi="ＭＳ ゴシック" w:hint="eastAsia"/>
                <w:szCs w:val="22"/>
              </w:rPr>
              <w:t>検査区分が現場検査または検査場検査に指定された場合は</w:t>
            </w:r>
            <w:r w:rsidRPr="008579A2">
              <w:rPr>
                <w:rFonts w:ascii="ＭＳ ゴシック" w:hAnsi="ＭＳ ゴシック" w:cs="ＭＳ Ｐゴシック" w:hint="eastAsia"/>
                <w:kern w:val="0"/>
                <w:szCs w:val="22"/>
              </w:rPr>
              <w:t>申告書用と、倉主等用または運搬・倉主等用の２通を出力する</w:t>
            </w:r>
          </w:p>
          <w:p w:rsidR="003E4025" w:rsidRPr="008579A2" w:rsidRDefault="003E4025" w:rsidP="003249E2">
            <w:pPr>
              <w:suppressAutoHyphens/>
              <w:wordWrap w:val="0"/>
              <w:adjustRightInd w:val="0"/>
              <w:jc w:val="left"/>
              <w:textAlignment w:val="baseline"/>
              <w:rPr>
                <w:rFonts w:ascii="ＭＳ ゴシック" w:cs="ＭＳ 明朝"/>
                <w:color w:val="000000"/>
                <w:kern w:val="0"/>
                <w:szCs w:val="22"/>
              </w:rPr>
            </w:pPr>
          </w:p>
        </w:tc>
        <w:tc>
          <w:tcPr>
            <w:tcW w:w="2035" w:type="dxa"/>
          </w:tcPr>
          <w:p w:rsidR="003E4025" w:rsidRPr="008579A2" w:rsidRDefault="003E4025" w:rsidP="003249E2">
            <w:pPr>
              <w:rPr>
                <w:noProof/>
                <w:lang w:eastAsia="zh-CN"/>
              </w:rPr>
            </w:pPr>
            <w:r w:rsidRPr="008579A2">
              <w:rPr>
                <w:rFonts w:hint="eastAsia"/>
                <w:noProof/>
              </w:rPr>
              <w:t>入力者</w:t>
            </w:r>
          </w:p>
        </w:tc>
      </w:tr>
      <w:tr w:rsidR="003E4025" w:rsidRPr="008579A2">
        <w:trPr>
          <w:cantSplit/>
          <w:trHeight w:hRule="exact" w:val="562"/>
        </w:trPr>
        <w:tc>
          <w:tcPr>
            <w:tcW w:w="2574" w:type="dxa"/>
            <w:vMerge/>
          </w:tcPr>
          <w:p w:rsidR="003E4025" w:rsidRPr="008579A2" w:rsidRDefault="003E4025" w:rsidP="003249E2">
            <w:pPr>
              <w:rPr>
                <w:rFonts w:ascii="ＭＳ ゴシック" w:hAnsi="ＭＳ ゴシック"/>
                <w:szCs w:val="22"/>
              </w:rPr>
            </w:pPr>
          </w:p>
        </w:tc>
        <w:tc>
          <w:tcPr>
            <w:tcW w:w="4851" w:type="dxa"/>
            <w:vMerge/>
          </w:tcPr>
          <w:p w:rsidR="003E4025" w:rsidRPr="008579A2" w:rsidRDefault="003E4025" w:rsidP="003249E2">
            <w:pPr>
              <w:suppressAutoHyphens/>
              <w:wordWrap w:val="0"/>
              <w:adjustRightInd w:val="0"/>
              <w:jc w:val="left"/>
              <w:textAlignment w:val="baseline"/>
              <w:rPr>
                <w:rFonts w:ascii="ＭＳ ゴシック" w:hAnsi="ＭＳ ゴシック"/>
                <w:szCs w:val="22"/>
              </w:rPr>
            </w:pPr>
          </w:p>
        </w:tc>
        <w:tc>
          <w:tcPr>
            <w:tcW w:w="2035" w:type="dxa"/>
          </w:tcPr>
          <w:p w:rsidR="00D56500" w:rsidRPr="008579A2" w:rsidRDefault="003E4025" w:rsidP="003249E2">
            <w:pPr>
              <w:rPr>
                <w:rFonts w:ascii="ＭＳ ゴシック" w:hAnsi="ＭＳ ゴシック" w:cs="ＭＳ 明朝"/>
                <w:color w:val="000000"/>
                <w:kern w:val="0"/>
                <w:szCs w:val="22"/>
                <w:vertAlign w:val="superscript"/>
              </w:rPr>
            </w:pPr>
            <w:r w:rsidRPr="008579A2">
              <w:rPr>
                <w:rFonts w:ascii="ＭＳ ゴシック" w:hAnsi="ＭＳ ゴシック" w:cs="ＭＳ 明朝" w:hint="eastAsia"/>
                <w:color w:val="000000"/>
                <w:kern w:val="0"/>
                <w:szCs w:val="22"/>
              </w:rPr>
              <w:t>検査立会者</w:t>
            </w:r>
            <w:r w:rsidR="00C36A9B" w:rsidRPr="008579A2">
              <w:rPr>
                <w:rFonts w:ascii="ＭＳ ゴシック" w:hAnsi="ＭＳ ゴシック" w:cs="ＭＳ 明朝" w:hint="eastAsia"/>
                <w:color w:val="000000"/>
                <w:kern w:val="0"/>
                <w:szCs w:val="22"/>
                <w:vertAlign w:val="superscript"/>
              </w:rPr>
              <w:t>＊１４</w:t>
            </w:r>
          </w:p>
          <w:p w:rsidR="00D56500" w:rsidRPr="008579A2" w:rsidRDefault="00D56500" w:rsidP="003249E2">
            <w:pPr>
              <w:rPr>
                <w:noProof/>
              </w:rPr>
            </w:pPr>
          </w:p>
        </w:tc>
      </w:tr>
      <w:tr w:rsidR="003E4025" w:rsidRPr="008579A2">
        <w:trPr>
          <w:cantSplit/>
          <w:trHeight w:hRule="exact" w:val="1518"/>
        </w:trPr>
        <w:tc>
          <w:tcPr>
            <w:tcW w:w="2574" w:type="dxa"/>
            <w:vMerge/>
          </w:tcPr>
          <w:p w:rsidR="003E4025" w:rsidRPr="008579A2" w:rsidRDefault="003E4025" w:rsidP="003249E2">
            <w:pPr>
              <w:ind w:right="-57"/>
              <w:rPr>
                <w:noProof/>
              </w:rPr>
            </w:pPr>
          </w:p>
        </w:tc>
        <w:tc>
          <w:tcPr>
            <w:tcW w:w="4851" w:type="dxa"/>
          </w:tcPr>
          <w:p w:rsidR="003E4025" w:rsidRPr="008579A2" w:rsidRDefault="003E4025" w:rsidP="003249E2">
            <w:pPr>
              <w:suppressAutoHyphens/>
              <w:wordWrap w:val="0"/>
              <w:adjustRightInd w:val="0"/>
              <w:jc w:val="left"/>
              <w:textAlignment w:val="baseline"/>
              <w:rPr>
                <w:rFonts w:ascii="ＭＳ ゴシック" w:cs="ＭＳ Ｐゴシック"/>
                <w:kern w:val="0"/>
                <w:szCs w:val="22"/>
              </w:rPr>
            </w:pPr>
            <w:r w:rsidRPr="008579A2">
              <w:rPr>
                <w:rFonts w:ascii="ＭＳ ゴシック" w:hAnsi="ＭＳ ゴシック" w:cs="ＭＳ 明朝" w:hint="eastAsia"/>
                <w:color w:val="000000"/>
                <w:kern w:val="0"/>
                <w:szCs w:val="22"/>
              </w:rPr>
              <w:t>以下の条件をすべて満たす場合</w:t>
            </w:r>
          </w:p>
          <w:p w:rsidR="003E4025" w:rsidRPr="008579A2" w:rsidRDefault="003E4025" w:rsidP="003249E2">
            <w:pPr>
              <w:suppressAutoHyphens/>
              <w:wordWrap w:val="0"/>
              <w:adjustRightInd w:val="0"/>
              <w:jc w:val="left"/>
              <w:textAlignment w:val="baseline"/>
              <w:rPr>
                <w:rFonts w:ascii="ＭＳ ゴシック"/>
                <w:szCs w:val="22"/>
              </w:rPr>
            </w:pPr>
            <w:r w:rsidRPr="008579A2">
              <w:rPr>
                <w:rFonts w:ascii="ＭＳ ゴシック" w:hAnsi="ＭＳ ゴシック" w:hint="eastAsia"/>
                <w:szCs w:val="22"/>
              </w:rPr>
              <w:t>①申告条件「なし」</w:t>
            </w:r>
          </w:p>
          <w:p w:rsidR="003E4025" w:rsidRPr="008579A2" w:rsidRDefault="003E4025" w:rsidP="004972D8">
            <w:pPr>
              <w:suppressAutoHyphens/>
              <w:wordWrap w:val="0"/>
              <w:adjustRightInd w:val="0"/>
              <w:jc w:val="left"/>
              <w:textAlignment w:val="baseline"/>
              <w:rPr>
                <w:rFonts w:ascii="ＭＳ ゴシック"/>
                <w:szCs w:val="22"/>
              </w:rPr>
            </w:pPr>
            <w:r w:rsidRPr="008579A2">
              <w:rPr>
                <w:rFonts w:ascii="ＭＳ ゴシック" w:hAnsi="ＭＳ ゴシック" w:hint="eastAsia"/>
                <w:szCs w:val="22"/>
              </w:rPr>
              <w:t>②検査区分が現場検査または検査場検査に指定された</w:t>
            </w:r>
          </w:p>
        </w:tc>
        <w:tc>
          <w:tcPr>
            <w:tcW w:w="2035" w:type="dxa"/>
          </w:tcPr>
          <w:p w:rsidR="00386DA7" w:rsidRPr="008579A2" w:rsidRDefault="003E4025" w:rsidP="003249E2">
            <w:pPr>
              <w:rPr>
                <w:rFonts w:ascii="ＭＳ ゴシック" w:hAnsi="ＭＳ ゴシック" w:cs="ＭＳ 明朝"/>
                <w:color w:val="000000"/>
                <w:kern w:val="0"/>
                <w:szCs w:val="22"/>
                <w:vertAlign w:val="superscript"/>
              </w:rPr>
            </w:pPr>
            <w:r w:rsidRPr="008579A2">
              <w:rPr>
                <w:rFonts w:ascii="ＭＳ ゴシック" w:hAnsi="ＭＳ ゴシック" w:hint="eastAsia"/>
                <w:szCs w:val="22"/>
              </w:rPr>
              <w:t>保税蔵置場</w:t>
            </w:r>
            <w:r w:rsidRPr="008579A2">
              <w:rPr>
                <w:rFonts w:ascii="ＭＳ ゴシック" w:hAnsi="ＭＳ ゴシック" w:cs="ＭＳ 明朝" w:hint="eastAsia"/>
                <w:color w:val="000000"/>
                <w:kern w:val="0"/>
                <w:szCs w:val="22"/>
                <w:vertAlign w:val="superscript"/>
              </w:rPr>
              <w:t>＊４、＊</w:t>
            </w:r>
            <w:r w:rsidR="00077012" w:rsidRPr="008579A2">
              <w:rPr>
                <w:rFonts w:ascii="ＭＳ ゴシック" w:hAnsi="ＭＳ ゴシック" w:cs="ＭＳ 明朝" w:hint="eastAsia"/>
                <w:color w:val="000000"/>
                <w:kern w:val="0"/>
                <w:szCs w:val="22"/>
                <w:vertAlign w:val="superscript"/>
              </w:rPr>
              <w:t>１１</w:t>
            </w:r>
            <w:r w:rsidRPr="008579A2">
              <w:rPr>
                <w:rFonts w:ascii="ＭＳ ゴシック" w:hAnsi="ＭＳ ゴシック" w:cs="ＭＳ 明朝" w:hint="eastAsia"/>
                <w:color w:val="000000"/>
                <w:kern w:val="0"/>
                <w:szCs w:val="22"/>
                <w:vertAlign w:val="superscript"/>
              </w:rPr>
              <w:t>、</w:t>
            </w:r>
          </w:p>
          <w:p w:rsidR="003E4025" w:rsidRPr="008579A2" w:rsidRDefault="003E4025" w:rsidP="003249E2">
            <w:pPr>
              <w:rPr>
                <w:rFonts w:ascii="ＭＳ ゴシック"/>
                <w:szCs w:val="22"/>
              </w:rPr>
            </w:pPr>
            <w:r w:rsidRPr="008579A2">
              <w:rPr>
                <w:rFonts w:ascii="ＭＳ ゴシック" w:hAnsi="ＭＳ ゴシック" w:cs="ＭＳ 明朝" w:hint="eastAsia"/>
                <w:color w:val="000000"/>
                <w:kern w:val="0"/>
                <w:szCs w:val="22"/>
                <w:vertAlign w:val="superscript"/>
              </w:rPr>
              <w:t>＊</w:t>
            </w:r>
            <w:r w:rsidR="00077012" w:rsidRPr="008579A2">
              <w:rPr>
                <w:rFonts w:ascii="ＭＳ ゴシック" w:hAnsi="ＭＳ ゴシック" w:cs="ＭＳ 明朝" w:hint="eastAsia"/>
                <w:kern w:val="0"/>
                <w:szCs w:val="22"/>
                <w:vertAlign w:val="superscript"/>
              </w:rPr>
              <w:t>１２</w:t>
            </w:r>
          </w:p>
          <w:p w:rsidR="003E4025" w:rsidRPr="008579A2" w:rsidRDefault="003E4025" w:rsidP="003249E2">
            <w:pPr>
              <w:rPr>
                <w:noProof/>
                <w:lang w:eastAsia="zh-CN"/>
              </w:rPr>
            </w:pPr>
          </w:p>
        </w:tc>
      </w:tr>
      <w:tr w:rsidR="00077012" w:rsidRPr="008579A2" w:rsidTr="009D5383">
        <w:trPr>
          <w:cantSplit/>
          <w:trHeight w:hRule="exact" w:val="622"/>
        </w:trPr>
        <w:tc>
          <w:tcPr>
            <w:tcW w:w="2574" w:type="dxa"/>
            <w:vMerge w:val="restart"/>
          </w:tcPr>
          <w:p w:rsidR="00077012" w:rsidRPr="008579A2" w:rsidRDefault="00077012" w:rsidP="00F25686">
            <w:pPr>
              <w:ind w:right="-57"/>
              <w:rPr>
                <w:noProof/>
              </w:rPr>
            </w:pPr>
            <w:r w:rsidRPr="008579A2">
              <w:rPr>
                <w:rFonts w:hint="eastAsia"/>
                <w:noProof/>
              </w:rPr>
              <w:lastRenderedPageBreak/>
              <w:t>輸出申告情報（レコーダ）</w:t>
            </w:r>
          </w:p>
        </w:tc>
        <w:tc>
          <w:tcPr>
            <w:tcW w:w="4851" w:type="dxa"/>
            <w:vMerge w:val="restart"/>
          </w:tcPr>
          <w:p w:rsidR="00077012" w:rsidRPr="008579A2" w:rsidRDefault="00077012" w:rsidP="00F25686">
            <w:pPr>
              <w:suppressAutoHyphens/>
              <w:wordWrap w:val="0"/>
              <w:adjustRightInd w:val="0"/>
              <w:jc w:val="left"/>
              <w:textAlignment w:val="baseline"/>
              <w:rPr>
                <w:rFonts w:ascii="ＭＳ ゴシック" w:cs="ＭＳ 明朝"/>
                <w:color w:val="000000"/>
                <w:kern w:val="0"/>
                <w:szCs w:val="22"/>
              </w:rPr>
            </w:pPr>
          </w:p>
        </w:tc>
        <w:tc>
          <w:tcPr>
            <w:tcW w:w="2035" w:type="dxa"/>
          </w:tcPr>
          <w:p w:rsidR="00077012" w:rsidRPr="008579A2" w:rsidRDefault="00077012" w:rsidP="00F25686">
            <w:pPr>
              <w:rPr>
                <w:rFonts w:ascii="ＭＳ ゴシック" w:cs="ＭＳ 明朝"/>
                <w:color w:val="000000"/>
                <w:kern w:val="0"/>
                <w:szCs w:val="22"/>
              </w:rPr>
            </w:pPr>
            <w:r w:rsidRPr="008579A2">
              <w:rPr>
                <w:rFonts w:hint="eastAsia"/>
                <w:noProof/>
                <w:lang w:eastAsia="zh-CN"/>
              </w:rPr>
              <w:t>税関（通関担当部門）</w:t>
            </w:r>
          </w:p>
        </w:tc>
      </w:tr>
      <w:tr w:rsidR="00077012" w:rsidRPr="008579A2" w:rsidTr="009D5383">
        <w:trPr>
          <w:cantSplit/>
          <w:trHeight w:hRule="exact" w:val="622"/>
        </w:trPr>
        <w:tc>
          <w:tcPr>
            <w:tcW w:w="2574" w:type="dxa"/>
            <w:vMerge/>
          </w:tcPr>
          <w:p w:rsidR="00077012" w:rsidRPr="008579A2" w:rsidRDefault="00077012" w:rsidP="00E828F7">
            <w:pPr>
              <w:ind w:right="-57"/>
              <w:rPr>
                <w:noProof/>
              </w:rPr>
            </w:pPr>
          </w:p>
        </w:tc>
        <w:tc>
          <w:tcPr>
            <w:tcW w:w="4851" w:type="dxa"/>
            <w:vMerge/>
          </w:tcPr>
          <w:p w:rsidR="00077012" w:rsidRPr="008579A2" w:rsidRDefault="00077012" w:rsidP="00B404CF">
            <w:pPr>
              <w:suppressAutoHyphens/>
              <w:wordWrap w:val="0"/>
              <w:adjustRightInd w:val="0"/>
              <w:jc w:val="left"/>
              <w:textAlignment w:val="baseline"/>
              <w:rPr>
                <w:rFonts w:ascii="ＭＳ ゴシック" w:cs="ＭＳ 明朝"/>
                <w:color w:val="000000"/>
                <w:kern w:val="0"/>
                <w:szCs w:val="22"/>
              </w:rPr>
            </w:pPr>
          </w:p>
        </w:tc>
        <w:tc>
          <w:tcPr>
            <w:tcW w:w="2035" w:type="dxa"/>
          </w:tcPr>
          <w:p w:rsidR="00077012" w:rsidRPr="008579A2" w:rsidRDefault="00077012" w:rsidP="00081700">
            <w:pPr>
              <w:rPr>
                <w:noProof/>
                <w:lang w:eastAsia="zh-CN"/>
              </w:rPr>
            </w:pPr>
            <w:r w:rsidRPr="008579A2">
              <w:rPr>
                <w:rFonts w:ascii="ＭＳ ゴシック" w:hAnsi="ＭＳ ゴシック" w:hint="eastAsia"/>
                <w:szCs w:val="22"/>
              </w:rPr>
              <w:t>税関（通関担当部門）</w:t>
            </w:r>
            <w:r w:rsidRPr="008579A2">
              <w:rPr>
                <w:rFonts w:ascii="ＭＳ ゴシック" w:hAnsi="ＭＳ ゴシック" w:cs="ＭＳ 明朝" w:hint="eastAsia"/>
                <w:kern w:val="0"/>
                <w:szCs w:val="22"/>
                <w:vertAlign w:val="superscript"/>
              </w:rPr>
              <w:t>＊１</w:t>
            </w:r>
            <w:r w:rsidR="00081700" w:rsidRPr="008579A2">
              <w:rPr>
                <w:rFonts w:ascii="ＭＳ ゴシック" w:hAnsi="ＭＳ ゴシック" w:cs="ＭＳ 明朝" w:hint="eastAsia"/>
                <w:kern w:val="0"/>
                <w:szCs w:val="22"/>
                <w:vertAlign w:val="superscript"/>
              </w:rPr>
              <w:t>４</w:t>
            </w:r>
          </w:p>
        </w:tc>
      </w:tr>
      <w:tr w:rsidR="003E4025" w:rsidRPr="008579A2" w:rsidTr="003E4025">
        <w:trPr>
          <w:cantSplit/>
          <w:trHeight w:val="660"/>
        </w:trPr>
        <w:tc>
          <w:tcPr>
            <w:tcW w:w="2574" w:type="dxa"/>
            <w:vMerge w:val="restart"/>
          </w:tcPr>
          <w:p w:rsidR="003E4025" w:rsidRPr="008579A2" w:rsidRDefault="003E4025" w:rsidP="003249E2">
            <w:pPr>
              <w:ind w:right="-57"/>
              <w:rPr>
                <w:noProof/>
              </w:rPr>
            </w:pPr>
            <w:r w:rsidRPr="008579A2">
              <w:rPr>
                <w:rFonts w:hint="eastAsia"/>
                <w:noProof/>
              </w:rPr>
              <w:t>添付情報通知情報</w:t>
            </w:r>
          </w:p>
        </w:tc>
        <w:tc>
          <w:tcPr>
            <w:tcW w:w="4851" w:type="dxa"/>
            <w:vMerge w:val="restart"/>
          </w:tcPr>
          <w:p w:rsidR="003E4025" w:rsidRPr="008579A2" w:rsidRDefault="003E4025" w:rsidP="003249E2">
            <w:pPr>
              <w:suppressAutoHyphens/>
              <w:wordWrap w:val="0"/>
              <w:adjustRightInd w:val="0"/>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以下の条件をすべて満たす場合</w:t>
            </w:r>
          </w:p>
          <w:p w:rsidR="003E4025" w:rsidRPr="008579A2" w:rsidRDefault="003E4025" w:rsidP="00EC1D74">
            <w:pPr>
              <w:suppressAutoHyphens/>
              <w:wordWrap w:val="0"/>
              <w:adjustRightInd w:val="0"/>
              <w:jc w:val="left"/>
              <w:textAlignment w:val="baseline"/>
            </w:pPr>
            <w:r w:rsidRPr="008579A2">
              <w:rPr>
                <w:rFonts w:ascii="ＭＳ ゴシック" w:hAnsi="ＭＳ ゴシック" w:cs="ＭＳ 明朝" w:hint="eastAsia"/>
                <w:color w:val="000000"/>
                <w:kern w:val="0"/>
                <w:szCs w:val="22"/>
              </w:rPr>
              <w:t>①</w:t>
            </w:r>
            <w:r w:rsidRPr="008579A2">
              <w:rPr>
                <w:rFonts w:hint="eastAsia"/>
              </w:rPr>
              <w:t>添付ファイルの登録が行われている場合</w:t>
            </w:r>
          </w:p>
          <w:p w:rsidR="003E4025" w:rsidRPr="008579A2" w:rsidRDefault="003E4025" w:rsidP="00EC1D74">
            <w:pPr>
              <w:suppressAutoHyphens/>
              <w:wordWrap w:val="0"/>
              <w:adjustRightInd w:val="0"/>
              <w:jc w:val="left"/>
              <w:textAlignment w:val="baseline"/>
            </w:pPr>
            <w:r w:rsidRPr="008579A2">
              <w:rPr>
                <w:rFonts w:hint="eastAsia"/>
              </w:rPr>
              <w:t>②輸出申告情報（レコーダ）の出力を行った場合</w:t>
            </w:r>
          </w:p>
          <w:p w:rsidR="003E4025" w:rsidRPr="008579A2" w:rsidRDefault="003E4025" w:rsidP="00EC1D74">
            <w:pPr>
              <w:suppressAutoHyphens/>
              <w:wordWrap w:val="0"/>
              <w:adjustRightInd w:val="0"/>
              <w:jc w:val="left"/>
              <w:textAlignment w:val="baseline"/>
              <w:rPr>
                <w:rFonts w:ascii="ＭＳ ゴシック" w:cs="ＭＳ 明朝"/>
                <w:color w:val="000000"/>
                <w:kern w:val="0"/>
                <w:szCs w:val="22"/>
              </w:rPr>
            </w:pPr>
          </w:p>
        </w:tc>
        <w:tc>
          <w:tcPr>
            <w:tcW w:w="2035" w:type="dxa"/>
          </w:tcPr>
          <w:p w:rsidR="003E4025" w:rsidRPr="008579A2" w:rsidRDefault="003E4025" w:rsidP="003249E2">
            <w:pPr>
              <w:rPr>
                <w:rFonts w:ascii="ＭＳ ゴシック" w:cs="ＭＳ 明朝"/>
                <w:color w:val="000000"/>
                <w:kern w:val="0"/>
                <w:szCs w:val="22"/>
              </w:rPr>
            </w:pPr>
            <w:r w:rsidRPr="008579A2">
              <w:rPr>
                <w:rFonts w:hint="eastAsia"/>
                <w:noProof/>
                <w:lang w:eastAsia="zh-CN"/>
              </w:rPr>
              <w:t>税関（通関担当部門）</w:t>
            </w:r>
          </w:p>
        </w:tc>
      </w:tr>
      <w:tr w:rsidR="003E4025" w:rsidRPr="008579A2" w:rsidTr="00D104D3">
        <w:trPr>
          <w:cantSplit/>
          <w:trHeight w:hRule="exact" w:val="660"/>
        </w:trPr>
        <w:tc>
          <w:tcPr>
            <w:tcW w:w="2574" w:type="dxa"/>
            <w:vMerge/>
          </w:tcPr>
          <w:p w:rsidR="003E4025" w:rsidRPr="008579A2" w:rsidRDefault="003E4025" w:rsidP="003249E2">
            <w:pPr>
              <w:ind w:right="-57"/>
              <w:rPr>
                <w:noProof/>
              </w:rPr>
            </w:pPr>
          </w:p>
        </w:tc>
        <w:tc>
          <w:tcPr>
            <w:tcW w:w="4851" w:type="dxa"/>
            <w:vMerge/>
          </w:tcPr>
          <w:p w:rsidR="003E4025" w:rsidRPr="008579A2" w:rsidRDefault="003E4025" w:rsidP="003249E2">
            <w:pPr>
              <w:suppressAutoHyphens/>
              <w:wordWrap w:val="0"/>
              <w:adjustRightInd w:val="0"/>
              <w:jc w:val="left"/>
              <w:textAlignment w:val="baseline"/>
              <w:rPr>
                <w:rFonts w:ascii="ＭＳ ゴシック" w:hAnsi="ＭＳ ゴシック" w:cs="ＭＳ 明朝"/>
                <w:color w:val="000000"/>
                <w:kern w:val="0"/>
                <w:szCs w:val="22"/>
              </w:rPr>
            </w:pPr>
          </w:p>
        </w:tc>
        <w:tc>
          <w:tcPr>
            <w:tcW w:w="2035" w:type="dxa"/>
          </w:tcPr>
          <w:p w:rsidR="003E4025" w:rsidRPr="008579A2" w:rsidRDefault="00077012" w:rsidP="003249E2">
            <w:pPr>
              <w:rPr>
                <w:noProof/>
                <w:lang w:eastAsia="zh-CN"/>
              </w:rPr>
            </w:pPr>
            <w:r w:rsidRPr="008579A2">
              <w:rPr>
                <w:rFonts w:ascii="ＭＳ ゴシック" w:hAnsi="ＭＳ ゴシック" w:hint="eastAsia"/>
                <w:szCs w:val="22"/>
              </w:rPr>
              <w:t>税関（通関担当部門）</w:t>
            </w:r>
            <w:r w:rsidRPr="008579A2">
              <w:rPr>
                <w:rFonts w:ascii="ＭＳ ゴシック" w:hAnsi="ＭＳ ゴシック" w:cs="ＭＳ 明朝" w:hint="eastAsia"/>
                <w:kern w:val="0"/>
                <w:szCs w:val="22"/>
                <w:vertAlign w:val="superscript"/>
              </w:rPr>
              <w:t>＊１</w:t>
            </w:r>
            <w:r w:rsidR="00081700" w:rsidRPr="008579A2">
              <w:rPr>
                <w:rFonts w:ascii="ＭＳ ゴシック" w:hAnsi="ＭＳ ゴシック" w:cs="ＭＳ 明朝" w:hint="eastAsia"/>
                <w:kern w:val="0"/>
                <w:szCs w:val="22"/>
                <w:vertAlign w:val="superscript"/>
              </w:rPr>
              <w:t>４</w:t>
            </w:r>
          </w:p>
        </w:tc>
      </w:tr>
    </w:tbl>
    <w:p w:rsidR="005104F8" w:rsidRPr="008579A2" w:rsidRDefault="005104F8" w:rsidP="00E5106F">
      <w:pPr>
        <w:ind w:left="794" w:hangingChars="400" w:hanging="794"/>
        <w:rPr>
          <w:rFonts w:ascii="ＭＳ ゴシック"/>
          <w:szCs w:val="22"/>
        </w:rPr>
      </w:pPr>
      <w:r w:rsidRPr="008579A2">
        <w:rPr>
          <w:rFonts w:ascii="ＭＳ ゴシック" w:hAnsi="ＭＳ ゴシック" w:hint="eastAsia"/>
          <w:szCs w:val="22"/>
        </w:rPr>
        <w:t>（＊２）出力内容により、帳票レイアウトは異なる。詳細は、オンライン業務共通設計書の別紙Ｅ０２「輸出申告等控情報について」を参照。</w:t>
      </w:r>
    </w:p>
    <w:p w:rsidR="005104F8" w:rsidRPr="008579A2" w:rsidRDefault="005104F8" w:rsidP="00E5106F">
      <w:pPr>
        <w:suppressAutoHyphens/>
        <w:wordWrap w:val="0"/>
        <w:adjustRightInd w:val="0"/>
        <w:ind w:left="794" w:hangingChars="400" w:hanging="794"/>
        <w:jc w:val="left"/>
        <w:textAlignment w:val="baseline"/>
        <w:rPr>
          <w:rFonts w:ascii="ＭＳ ゴシック" w:cs="ＭＳ 明朝"/>
          <w:color w:val="000000"/>
          <w:kern w:val="0"/>
          <w:szCs w:val="22"/>
        </w:rPr>
      </w:pPr>
      <w:r w:rsidRPr="008579A2">
        <w:rPr>
          <w:rFonts w:ascii="ＭＳ ゴシック" w:hAnsi="ＭＳ ゴシック" w:hint="eastAsia"/>
          <w:szCs w:val="22"/>
        </w:rPr>
        <w:t>（＊３）出力内容により、帳票レイアウトは異なる。詳細は、</w:t>
      </w:r>
      <w:bookmarkStart w:id="13" w:name="OLE_LINK4"/>
      <w:r w:rsidRPr="008579A2">
        <w:rPr>
          <w:rFonts w:ascii="ＭＳ ゴシック" w:hAnsi="ＭＳ ゴシック" w:hint="eastAsia"/>
          <w:szCs w:val="22"/>
        </w:rPr>
        <w:t>オンライン業務共通設計書の別紙</w:t>
      </w:r>
      <w:bookmarkEnd w:id="13"/>
      <w:r w:rsidRPr="008579A2">
        <w:rPr>
          <w:rFonts w:ascii="ＭＳ ゴシック" w:hAnsi="ＭＳ ゴシック" w:hint="eastAsia"/>
          <w:szCs w:val="22"/>
        </w:rPr>
        <w:t>Ｅ０１「輸出許可等通知情報について」を参照。</w:t>
      </w:r>
    </w:p>
    <w:p w:rsidR="005104F8" w:rsidRPr="008579A2" w:rsidRDefault="005104F8" w:rsidP="00E5106F">
      <w:pPr>
        <w:suppressAutoHyphens/>
        <w:wordWrap w:val="0"/>
        <w:adjustRightInd w:val="0"/>
        <w:ind w:left="794" w:hangingChars="400" w:hanging="794"/>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（＊４）システムに出力する旨が登録されている場合にのみ出力する。</w:t>
      </w:r>
    </w:p>
    <w:p w:rsidR="005104F8" w:rsidRPr="008579A2" w:rsidRDefault="005104F8" w:rsidP="00E5106F">
      <w:pPr>
        <w:autoSpaceDE w:val="0"/>
        <w:autoSpaceDN w:val="0"/>
        <w:adjustRightInd w:val="0"/>
        <w:ind w:left="794" w:hangingChars="400" w:hanging="794"/>
        <w:jc w:val="left"/>
        <w:textAlignment w:val="baseline"/>
        <w:rPr>
          <w:rFonts w:ascii="ＭＳ ゴシック" w:cs="ＭＳ 明朝"/>
          <w:color w:val="000000"/>
          <w:spacing w:val="2"/>
          <w:kern w:val="0"/>
          <w:szCs w:val="22"/>
        </w:rPr>
      </w:pPr>
      <w:r w:rsidRPr="008579A2">
        <w:rPr>
          <w:rFonts w:ascii="ＭＳ ゴシック" w:hAnsi="ＭＳ ゴシック" w:cs="ＭＳ 明朝" w:hint="eastAsia"/>
          <w:color w:val="000000"/>
          <w:kern w:val="0"/>
          <w:szCs w:val="22"/>
        </w:rPr>
        <w:t>（＊５）当該許可貨物が本船扱い（特定輸出申告の場合は自社本船通関）であり、以下の条件をすべて満たす場合は、ブッキング船会社へ出力。</w:t>
      </w:r>
    </w:p>
    <w:p w:rsidR="005104F8" w:rsidRPr="008579A2" w:rsidRDefault="005104F8" w:rsidP="00E5106F">
      <w:pPr>
        <w:autoSpaceDE w:val="0"/>
        <w:autoSpaceDN w:val="0"/>
        <w:adjustRightInd w:val="0"/>
        <w:ind w:firstLineChars="400" w:firstLine="794"/>
        <w:jc w:val="left"/>
        <w:textAlignment w:val="baseline"/>
        <w:rPr>
          <w:rFonts w:ascii="ＭＳ ゴシック" w:cs="ＭＳ 明朝"/>
          <w:color w:val="000000"/>
          <w:spacing w:val="2"/>
          <w:kern w:val="0"/>
          <w:szCs w:val="22"/>
        </w:rPr>
      </w:pPr>
      <w:r w:rsidRPr="008579A2">
        <w:rPr>
          <w:rFonts w:ascii="ＭＳ ゴシック" w:hAnsi="ＭＳ ゴシック" w:cs="ＭＳ 明朝" w:hint="eastAsia"/>
          <w:color w:val="000000"/>
          <w:kern w:val="0"/>
          <w:szCs w:val="22"/>
        </w:rPr>
        <w:t>①貨物情報ＤＢにブッキング船会社が登録されている</w:t>
      </w:r>
    </w:p>
    <w:p w:rsidR="005104F8" w:rsidRPr="008579A2" w:rsidRDefault="005104F8" w:rsidP="00E5106F">
      <w:pPr>
        <w:autoSpaceDE w:val="0"/>
        <w:autoSpaceDN w:val="0"/>
        <w:adjustRightInd w:val="0"/>
        <w:ind w:firstLineChars="400" w:firstLine="794"/>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②貨物情報ＤＢに登録されているブッキング船会社がシステムに参加している</w:t>
      </w:r>
    </w:p>
    <w:p w:rsidR="005104F8" w:rsidRPr="008579A2" w:rsidRDefault="005104F8" w:rsidP="00E5106F">
      <w:pPr>
        <w:autoSpaceDE w:val="0"/>
        <w:autoSpaceDN w:val="0"/>
        <w:adjustRightInd w:val="0"/>
        <w:ind w:left="794" w:hangingChars="400" w:hanging="794"/>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（＊６）</w:t>
      </w:r>
      <w:bookmarkStart w:id="14" w:name="OLE_LINK5"/>
      <w:r w:rsidRPr="008579A2">
        <w:rPr>
          <w:rFonts w:ascii="ＭＳ ゴシック" w:hAnsi="ＭＳ ゴシック" w:hint="eastAsia"/>
          <w:szCs w:val="22"/>
        </w:rPr>
        <w:t>出力内容により、帳票レイアウトは異なる。詳細は、オンライン業務共通設計書の別紙Ｌ０１「検査指定情報等について」を参照。</w:t>
      </w:r>
      <w:bookmarkEnd w:id="14"/>
    </w:p>
    <w:p w:rsidR="005104F8" w:rsidRPr="008579A2" w:rsidRDefault="005104F8" w:rsidP="00E5106F">
      <w:pPr>
        <w:suppressAutoHyphens/>
        <w:wordWrap w:val="0"/>
        <w:adjustRightInd w:val="0"/>
        <w:ind w:left="794" w:hangingChars="400" w:hanging="794"/>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（＊７）貨物が分散蔵置されている場合は出力しない。</w:t>
      </w:r>
    </w:p>
    <w:p w:rsidR="005104F8" w:rsidRPr="008579A2" w:rsidRDefault="005104F8" w:rsidP="00E5106F">
      <w:pPr>
        <w:suppressAutoHyphens/>
        <w:wordWrap w:val="0"/>
        <w:adjustRightInd w:val="0"/>
        <w:ind w:left="794" w:hangingChars="400" w:hanging="794"/>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（＊８）通関蔵置場兼バンニング場所の場合で、貨物が分散蔵置の場合は、他の通関蔵置場（通関蔵置場兼バンニング場所は除く）向けに出力する</w:t>
      </w:r>
      <w:r w:rsidRPr="008579A2">
        <w:rPr>
          <w:rFonts w:ascii="ＭＳ ゴシック" w:hAnsi="ＭＳ ゴシック" w:hint="eastAsia"/>
          <w:szCs w:val="22"/>
        </w:rPr>
        <w:t>許可・承認貨物（輸出）情報も出力する。</w:t>
      </w:r>
    </w:p>
    <w:p w:rsidR="005104F8" w:rsidRPr="008579A2" w:rsidRDefault="005104F8" w:rsidP="00E5106F">
      <w:pPr>
        <w:suppressAutoHyphens/>
        <w:wordWrap w:val="0"/>
        <w:adjustRightInd w:val="0"/>
        <w:ind w:left="794" w:hangingChars="400" w:hanging="794"/>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（＊９）通関蔵置場兼バンニング場所には出力しない。</w:t>
      </w:r>
    </w:p>
    <w:p w:rsidR="005104F8" w:rsidRPr="008579A2" w:rsidRDefault="005104F8" w:rsidP="00E5106F">
      <w:pPr>
        <w:suppressAutoHyphens/>
        <w:wordWrap w:val="0"/>
        <w:adjustRightInd w:val="0"/>
        <w:ind w:left="794" w:hangingChars="400" w:hanging="794"/>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（＊１０）許可情報の場合にのみ出力。</w:t>
      </w:r>
    </w:p>
    <w:p w:rsidR="005104F8" w:rsidRPr="008579A2" w:rsidRDefault="005104F8" w:rsidP="00E5106F">
      <w:pPr>
        <w:suppressAutoHyphens/>
        <w:wordWrap w:val="0"/>
        <w:adjustRightInd w:val="0"/>
        <w:ind w:left="994" w:hangingChars="501" w:hanging="994"/>
        <w:jc w:val="left"/>
        <w:textAlignment w:val="baseline"/>
        <w:rPr>
          <w:rFonts w:ascii="ＭＳ ゴシック" w:cs="ＭＳ 明朝"/>
          <w:color w:val="000000"/>
          <w:kern w:val="0"/>
          <w:szCs w:val="22"/>
        </w:rPr>
      </w:pPr>
      <w:r w:rsidRPr="008579A2">
        <w:rPr>
          <w:rFonts w:ascii="ＭＳ ゴシック" w:hAnsi="ＭＳ ゴシック" w:cs="ＭＳ 明朝" w:hint="eastAsia"/>
          <w:color w:val="000000"/>
          <w:kern w:val="0"/>
          <w:szCs w:val="22"/>
        </w:rPr>
        <w:t>（＊</w:t>
      </w:r>
      <w:r w:rsidR="00077012" w:rsidRPr="008579A2">
        <w:rPr>
          <w:rFonts w:ascii="ＭＳ ゴシック" w:hAnsi="ＭＳ ゴシック" w:cs="ＭＳ 明朝" w:hint="eastAsia"/>
          <w:kern w:val="0"/>
          <w:szCs w:val="22"/>
        </w:rPr>
        <w:t>１１</w:t>
      </w:r>
      <w:r w:rsidRPr="008579A2">
        <w:rPr>
          <w:rFonts w:ascii="ＭＳ ゴシック" w:hAnsi="ＭＳ ゴシック" w:cs="ＭＳ 明朝" w:hint="eastAsia"/>
          <w:color w:val="000000"/>
          <w:kern w:val="0"/>
          <w:szCs w:val="22"/>
        </w:rPr>
        <w:t>）特定輸出申告、特定委託輸出申告または特定製造貨物輸出申告で</w:t>
      </w:r>
      <w:r w:rsidRPr="008579A2">
        <w:rPr>
          <w:rFonts w:ascii="ＭＳ ゴシック" w:hAnsi="ＭＳ ゴシック" w:hint="eastAsia"/>
          <w:szCs w:val="22"/>
        </w:rPr>
        <w:t>貨物が搬入前の場合は、</w:t>
      </w:r>
      <w:r w:rsidRPr="008579A2">
        <w:rPr>
          <w:rFonts w:ascii="ＭＳ ゴシック" w:hAnsi="ＭＳ ゴシック" w:cs="ＭＳ 明朝" w:hint="eastAsia"/>
          <w:color w:val="000000"/>
          <w:kern w:val="0"/>
          <w:szCs w:val="22"/>
        </w:rPr>
        <w:t>搬入（予定）蔵置場に出力。搬入後は貨物の蔵置場に出力する。</w:t>
      </w:r>
      <w:r w:rsidR="00D56794" w:rsidRPr="008579A2">
        <w:rPr>
          <w:rFonts w:ascii="ＭＳ ゴシック" w:hAnsi="ＭＳ ゴシック" w:cs="ＭＳ 明朝" w:hint="eastAsia"/>
          <w:color w:val="000000"/>
          <w:kern w:val="0"/>
          <w:szCs w:val="22"/>
        </w:rPr>
        <w:t>ただし、分散蔵置で一部搬入済みの場合は、搬入済みの蔵置場のみ出力し、未搬入の</w:t>
      </w:r>
      <w:r w:rsidR="00CE1959" w:rsidRPr="008579A2">
        <w:rPr>
          <w:rFonts w:ascii="ＭＳ ゴシック" w:hAnsi="ＭＳ ゴシック" w:cs="ＭＳ 明朝" w:hint="eastAsia"/>
          <w:color w:val="000000"/>
          <w:kern w:val="0"/>
          <w:szCs w:val="22"/>
        </w:rPr>
        <w:t>搬入（予定）蔵置場</w:t>
      </w:r>
      <w:r w:rsidR="00D56794" w:rsidRPr="008579A2">
        <w:rPr>
          <w:rFonts w:ascii="ＭＳ ゴシック" w:hAnsi="ＭＳ ゴシック" w:cs="ＭＳ 明朝" w:hint="eastAsia"/>
          <w:color w:val="000000"/>
          <w:kern w:val="0"/>
          <w:szCs w:val="22"/>
        </w:rPr>
        <w:t>へは出力しない。</w:t>
      </w:r>
    </w:p>
    <w:p w:rsidR="005104F8" w:rsidRPr="008579A2" w:rsidRDefault="005104F8" w:rsidP="00720FFC">
      <w:pPr>
        <w:suppressAutoHyphens/>
        <w:wordWrap w:val="0"/>
        <w:adjustRightInd w:val="0"/>
        <w:ind w:left="994" w:hangingChars="501" w:hanging="994"/>
        <w:jc w:val="left"/>
        <w:textAlignment w:val="baseline"/>
        <w:rPr>
          <w:rFonts w:ascii="ＭＳ ゴシック" w:hAnsi="ＭＳ ゴシック" w:cs="ＭＳ 明朝"/>
          <w:color w:val="000000"/>
          <w:kern w:val="0"/>
          <w:szCs w:val="22"/>
        </w:rPr>
      </w:pPr>
      <w:r w:rsidRPr="008579A2">
        <w:rPr>
          <w:rFonts w:ascii="ＭＳ ゴシック" w:hAnsi="ＭＳ ゴシック" w:cs="ＭＳ 明朝" w:hint="eastAsia"/>
          <w:color w:val="000000"/>
          <w:kern w:val="0"/>
          <w:szCs w:val="22"/>
        </w:rPr>
        <w:t>（＊</w:t>
      </w:r>
      <w:r w:rsidR="00077012" w:rsidRPr="008579A2">
        <w:rPr>
          <w:rFonts w:ascii="ＭＳ ゴシック" w:hAnsi="ＭＳ ゴシック" w:cs="ＭＳ 明朝" w:hint="eastAsia"/>
          <w:kern w:val="0"/>
          <w:szCs w:val="22"/>
        </w:rPr>
        <w:t>１２</w:t>
      </w:r>
      <w:r w:rsidRPr="008579A2">
        <w:rPr>
          <w:rFonts w:ascii="ＭＳ ゴシック" w:hAnsi="ＭＳ ゴシック" w:cs="ＭＳ 明朝" w:hint="eastAsia"/>
          <w:color w:val="000000"/>
          <w:kern w:val="0"/>
          <w:szCs w:val="22"/>
        </w:rPr>
        <w:t>）</w:t>
      </w:r>
      <w:r w:rsidRPr="008579A2">
        <w:rPr>
          <w:rFonts w:ascii="ＭＳ ゴシック" w:hAnsi="ＭＳ ゴシック" w:hint="eastAsia"/>
          <w:szCs w:val="22"/>
        </w:rPr>
        <w:t>輸出申告ＤＢに郵便物である旨が登録されている場合</w:t>
      </w:r>
      <w:r w:rsidRPr="008579A2">
        <w:rPr>
          <w:rFonts w:ascii="ＭＳ ゴシック" w:hAnsi="ＭＳ ゴシック" w:cs="ＭＳ 明朝" w:hint="eastAsia"/>
          <w:kern w:val="0"/>
          <w:szCs w:val="22"/>
        </w:rPr>
        <w:t>は、ＥＤＡ業務で入力された通関予定蔵置場</w:t>
      </w:r>
      <w:r w:rsidRPr="008579A2">
        <w:rPr>
          <w:rFonts w:ascii="ＭＳ ゴシック" w:hAnsi="ＭＳ ゴシック" w:cs="ＭＳ 明朝" w:hint="eastAsia"/>
          <w:color w:val="000000"/>
          <w:kern w:val="0"/>
          <w:szCs w:val="22"/>
        </w:rPr>
        <w:t>に出力する。</w:t>
      </w:r>
    </w:p>
    <w:p w:rsidR="00C36A9B" w:rsidRPr="008579A2" w:rsidRDefault="00A25059" w:rsidP="00C36A9B">
      <w:r w:rsidRPr="008579A2">
        <w:rPr>
          <w:rFonts w:hint="eastAsia"/>
        </w:rPr>
        <w:t>（＊１３</w:t>
      </w:r>
      <w:r w:rsidR="00C36A9B" w:rsidRPr="008579A2">
        <w:rPr>
          <w:rFonts w:hint="eastAsia"/>
        </w:rPr>
        <w:t>）</w:t>
      </w:r>
      <w:r w:rsidR="00C36A9B" w:rsidRPr="008579A2">
        <w:rPr>
          <w:rFonts w:ascii="ＭＳ ゴシック" w:hAnsi="ＭＳ ゴシック" w:cs="ＭＳ 明朝" w:hint="eastAsia"/>
          <w:color w:val="000000"/>
          <w:kern w:val="0"/>
          <w:szCs w:val="22"/>
        </w:rPr>
        <w:t>検査立会者に指定されている利用者が申告者と同一である場合は出力しない。</w:t>
      </w:r>
    </w:p>
    <w:p w:rsidR="00A25059" w:rsidRPr="00A46398" w:rsidRDefault="00A25059" w:rsidP="00A25059">
      <w:r w:rsidRPr="008579A2">
        <w:rPr>
          <w:rFonts w:hint="eastAsia"/>
        </w:rPr>
        <w:t>（＊１４）</w:t>
      </w:r>
      <w:r w:rsidRPr="008579A2">
        <w:rPr>
          <w:rFonts w:ascii="ＭＳ ゴシック" w:hAnsi="ＭＳ ゴシック" w:cs="ＭＳ 明朝" w:hint="eastAsia"/>
          <w:color w:val="000000"/>
          <w:kern w:val="0"/>
          <w:szCs w:val="22"/>
        </w:rPr>
        <w:t>蔵置官署にて検査を行う場合は、蔵置官署に出力する。</w:t>
      </w:r>
    </w:p>
    <w:sectPr w:rsidR="00A25059" w:rsidRPr="00A46398" w:rsidSect="003A6882">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6505" w:rsidRDefault="002E6505">
      <w:r>
        <w:separator/>
      </w:r>
    </w:p>
  </w:endnote>
  <w:endnote w:type="continuationSeparator" w:id="0">
    <w:p w:rsidR="002E6505" w:rsidRDefault="002E6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6EB" w:rsidRDefault="004B743E" w:rsidP="005216EB">
    <w:pPr>
      <w:pStyle w:val="a5"/>
      <w:jc w:val="center"/>
      <w:rPr>
        <w:rStyle w:val="a7"/>
        <w:rFonts w:ascii="ＭＳ ゴシック"/>
        <w:szCs w:val="22"/>
      </w:rPr>
    </w:pPr>
    <w:r>
      <w:rPr>
        <w:rStyle w:val="a7"/>
        <w:rFonts w:ascii="ＭＳ ゴシック" w:hAnsi="ＭＳ ゴシック"/>
        <w:szCs w:val="22"/>
      </w:rPr>
      <w:t>3003-01-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EC346A">
      <w:rPr>
        <w:rStyle w:val="a7"/>
        <w:rFonts w:ascii="ＭＳ ゴシック" w:hAnsi="ＭＳ ゴシック"/>
        <w:noProof/>
        <w:szCs w:val="22"/>
      </w:rPr>
      <w:t>13</w:t>
    </w:r>
    <w:r w:rsidRPr="007E3A62">
      <w:rPr>
        <w:rStyle w:val="a7"/>
        <w:rFonts w:ascii="ＭＳ ゴシック" w:hAnsi="ＭＳ ゴシック"/>
        <w:szCs w:val="22"/>
      </w:rPr>
      <w:fldChar w:fldCharType="end"/>
    </w:r>
  </w:p>
  <w:p w:rsidR="004B743E" w:rsidRPr="005216EB" w:rsidRDefault="005216EB" w:rsidP="005216EB">
    <w:pPr>
      <w:pStyle w:val="a5"/>
      <w:jc w:val="right"/>
      <w:rPr>
        <w:rStyle w:val="a7"/>
      </w:rPr>
    </w:pPr>
    <w:r>
      <w:rPr>
        <w:rFonts w:ascii="ＭＳ ゴシック" w:cs="ＭＳ ゴシック" w:hint="eastAsia"/>
        <w:szCs w:val="22"/>
        <w:lang w:val="ja-JP"/>
      </w:rPr>
      <w:t>＜20</w:t>
    </w:r>
    <w:r w:rsidR="0037788B">
      <w:rPr>
        <w:rFonts w:ascii="ＭＳ ゴシック" w:cs="ＭＳ ゴシック" w:hint="eastAsia"/>
        <w:szCs w:val="22"/>
        <w:lang w:val="ja-JP"/>
      </w:rPr>
      <w:t>20</w:t>
    </w:r>
    <w:r>
      <w:rPr>
        <w:rFonts w:ascii="ＭＳ ゴシック" w:cs="ＭＳ ゴシック" w:hint="eastAsia"/>
        <w:szCs w:val="22"/>
        <w:lang w:val="ja-JP"/>
      </w:rPr>
      <w:t>.0</w:t>
    </w:r>
    <w:r w:rsidR="0037788B">
      <w:rPr>
        <w:rFonts w:ascii="ＭＳ ゴシック" w:cs="ＭＳ ゴシック" w:hint="eastAsia"/>
        <w:szCs w:val="22"/>
        <w:lang w:val="ja-JP"/>
      </w:rPr>
      <w:t>6</w:t>
    </w:r>
    <w:r>
      <w:rPr>
        <w:rFonts w:ascii="ＭＳ ゴシック"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6505" w:rsidRDefault="002E6505">
      <w:r>
        <w:separator/>
      </w:r>
    </w:p>
  </w:footnote>
  <w:footnote w:type="continuationSeparator" w:id="0">
    <w:p w:rsidR="002E6505" w:rsidRDefault="002E65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0D89106"/>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17B850DE"/>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A7CCA6A8"/>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2D4AC5B0"/>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C270F1A0"/>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07362310"/>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D402C824"/>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1C2586E"/>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CF8E1F3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75944132"/>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02FE7594"/>
    <w:multiLevelType w:val="hybridMultilevel"/>
    <w:tmpl w:val="CB16ABA2"/>
    <w:lvl w:ilvl="0" w:tplc="216A3BC2">
      <w:start w:val="1"/>
      <w:numFmt w:val="decimalEnclosedCircle"/>
      <w:lvlText w:val="%1"/>
      <w:lvlJc w:val="left"/>
      <w:pPr>
        <w:tabs>
          <w:tab w:val="num" w:pos="1158"/>
        </w:tabs>
        <w:ind w:left="1158" w:hanging="360"/>
      </w:pPr>
      <w:rPr>
        <w:rFonts w:cs="Times New Roman" w:hint="default"/>
      </w:rPr>
    </w:lvl>
    <w:lvl w:ilvl="1" w:tplc="04090017" w:tentative="1">
      <w:start w:val="1"/>
      <w:numFmt w:val="aiueoFullWidth"/>
      <w:lvlText w:val="(%2)"/>
      <w:lvlJc w:val="left"/>
      <w:pPr>
        <w:tabs>
          <w:tab w:val="num" w:pos="1638"/>
        </w:tabs>
        <w:ind w:left="1638" w:hanging="420"/>
      </w:pPr>
      <w:rPr>
        <w:rFonts w:cs="Times New Roman"/>
      </w:rPr>
    </w:lvl>
    <w:lvl w:ilvl="2" w:tplc="04090011" w:tentative="1">
      <w:start w:val="1"/>
      <w:numFmt w:val="decimalEnclosedCircle"/>
      <w:lvlText w:val="%3"/>
      <w:lvlJc w:val="left"/>
      <w:pPr>
        <w:tabs>
          <w:tab w:val="num" w:pos="2058"/>
        </w:tabs>
        <w:ind w:left="2058" w:hanging="420"/>
      </w:pPr>
      <w:rPr>
        <w:rFonts w:cs="Times New Roman"/>
      </w:rPr>
    </w:lvl>
    <w:lvl w:ilvl="3" w:tplc="0409000F" w:tentative="1">
      <w:start w:val="1"/>
      <w:numFmt w:val="decimal"/>
      <w:lvlText w:val="%4."/>
      <w:lvlJc w:val="left"/>
      <w:pPr>
        <w:tabs>
          <w:tab w:val="num" w:pos="2478"/>
        </w:tabs>
        <w:ind w:left="2478" w:hanging="420"/>
      </w:pPr>
      <w:rPr>
        <w:rFonts w:cs="Times New Roman"/>
      </w:rPr>
    </w:lvl>
    <w:lvl w:ilvl="4" w:tplc="04090017" w:tentative="1">
      <w:start w:val="1"/>
      <w:numFmt w:val="aiueoFullWidth"/>
      <w:lvlText w:val="(%5)"/>
      <w:lvlJc w:val="left"/>
      <w:pPr>
        <w:tabs>
          <w:tab w:val="num" w:pos="2898"/>
        </w:tabs>
        <w:ind w:left="2898" w:hanging="420"/>
      </w:pPr>
      <w:rPr>
        <w:rFonts w:cs="Times New Roman"/>
      </w:rPr>
    </w:lvl>
    <w:lvl w:ilvl="5" w:tplc="04090011" w:tentative="1">
      <w:start w:val="1"/>
      <w:numFmt w:val="decimalEnclosedCircle"/>
      <w:lvlText w:val="%6"/>
      <w:lvlJc w:val="left"/>
      <w:pPr>
        <w:tabs>
          <w:tab w:val="num" w:pos="3318"/>
        </w:tabs>
        <w:ind w:left="3318" w:hanging="420"/>
      </w:pPr>
      <w:rPr>
        <w:rFonts w:cs="Times New Roman"/>
      </w:rPr>
    </w:lvl>
    <w:lvl w:ilvl="6" w:tplc="0409000F" w:tentative="1">
      <w:start w:val="1"/>
      <w:numFmt w:val="decimal"/>
      <w:lvlText w:val="%7."/>
      <w:lvlJc w:val="left"/>
      <w:pPr>
        <w:tabs>
          <w:tab w:val="num" w:pos="3738"/>
        </w:tabs>
        <w:ind w:left="3738" w:hanging="420"/>
      </w:pPr>
      <w:rPr>
        <w:rFonts w:cs="Times New Roman"/>
      </w:rPr>
    </w:lvl>
    <w:lvl w:ilvl="7" w:tplc="04090017" w:tentative="1">
      <w:start w:val="1"/>
      <w:numFmt w:val="aiueoFullWidth"/>
      <w:lvlText w:val="(%8)"/>
      <w:lvlJc w:val="left"/>
      <w:pPr>
        <w:tabs>
          <w:tab w:val="num" w:pos="4158"/>
        </w:tabs>
        <w:ind w:left="4158" w:hanging="420"/>
      </w:pPr>
      <w:rPr>
        <w:rFonts w:cs="Times New Roman"/>
      </w:rPr>
    </w:lvl>
    <w:lvl w:ilvl="8" w:tplc="04090011" w:tentative="1">
      <w:start w:val="1"/>
      <w:numFmt w:val="decimalEnclosedCircle"/>
      <w:lvlText w:val="%9"/>
      <w:lvlJc w:val="left"/>
      <w:pPr>
        <w:tabs>
          <w:tab w:val="num" w:pos="4578"/>
        </w:tabs>
        <w:ind w:left="4578" w:hanging="420"/>
      </w:pPr>
      <w:rPr>
        <w:rFonts w:cs="Times New Roman"/>
      </w:rPr>
    </w:lvl>
  </w:abstractNum>
  <w:abstractNum w:abstractNumId="11" w15:restartNumberingAfterBreak="0">
    <w:nsid w:val="136F4ABF"/>
    <w:multiLevelType w:val="hybridMultilevel"/>
    <w:tmpl w:val="7F08E80E"/>
    <w:lvl w:ilvl="0" w:tplc="04208A20">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1CB57F1B"/>
    <w:multiLevelType w:val="hybridMultilevel"/>
    <w:tmpl w:val="4CB2C928"/>
    <w:lvl w:ilvl="0" w:tplc="9C1ED7E6">
      <w:start w:val="1"/>
      <w:numFmt w:val="decimalEnclosedCircle"/>
      <w:lvlText w:val="%1"/>
      <w:lvlJc w:val="left"/>
      <w:pPr>
        <w:tabs>
          <w:tab w:val="num" w:pos="1156"/>
        </w:tabs>
        <w:ind w:left="1156" w:hanging="360"/>
      </w:pPr>
      <w:rPr>
        <w:rFonts w:cs="Times New Roman" w:hint="default"/>
      </w:rPr>
    </w:lvl>
    <w:lvl w:ilvl="1" w:tplc="04090017" w:tentative="1">
      <w:start w:val="1"/>
      <w:numFmt w:val="aiueoFullWidth"/>
      <w:lvlText w:val="(%2)"/>
      <w:lvlJc w:val="left"/>
      <w:pPr>
        <w:tabs>
          <w:tab w:val="num" w:pos="1636"/>
        </w:tabs>
        <w:ind w:left="1636" w:hanging="420"/>
      </w:pPr>
      <w:rPr>
        <w:rFonts w:cs="Times New Roman"/>
      </w:rPr>
    </w:lvl>
    <w:lvl w:ilvl="2" w:tplc="04090011" w:tentative="1">
      <w:start w:val="1"/>
      <w:numFmt w:val="decimalEnclosedCircle"/>
      <w:lvlText w:val="%3"/>
      <w:lvlJc w:val="left"/>
      <w:pPr>
        <w:tabs>
          <w:tab w:val="num" w:pos="2056"/>
        </w:tabs>
        <w:ind w:left="2056" w:hanging="420"/>
      </w:pPr>
      <w:rPr>
        <w:rFonts w:cs="Times New Roman"/>
      </w:rPr>
    </w:lvl>
    <w:lvl w:ilvl="3" w:tplc="0409000F" w:tentative="1">
      <w:start w:val="1"/>
      <w:numFmt w:val="decimal"/>
      <w:lvlText w:val="%4."/>
      <w:lvlJc w:val="left"/>
      <w:pPr>
        <w:tabs>
          <w:tab w:val="num" w:pos="2476"/>
        </w:tabs>
        <w:ind w:left="2476" w:hanging="420"/>
      </w:pPr>
      <w:rPr>
        <w:rFonts w:cs="Times New Roman"/>
      </w:rPr>
    </w:lvl>
    <w:lvl w:ilvl="4" w:tplc="04090017" w:tentative="1">
      <w:start w:val="1"/>
      <w:numFmt w:val="aiueoFullWidth"/>
      <w:lvlText w:val="(%5)"/>
      <w:lvlJc w:val="left"/>
      <w:pPr>
        <w:tabs>
          <w:tab w:val="num" w:pos="2896"/>
        </w:tabs>
        <w:ind w:left="2896" w:hanging="420"/>
      </w:pPr>
      <w:rPr>
        <w:rFonts w:cs="Times New Roman"/>
      </w:rPr>
    </w:lvl>
    <w:lvl w:ilvl="5" w:tplc="04090011" w:tentative="1">
      <w:start w:val="1"/>
      <w:numFmt w:val="decimalEnclosedCircle"/>
      <w:lvlText w:val="%6"/>
      <w:lvlJc w:val="left"/>
      <w:pPr>
        <w:tabs>
          <w:tab w:val="num" w:pos="3316"/>
        </w:tabs>
        <w:ind w:left="3316" w:hanging="420"/>
      </w:pPr>
      <w:rPr>
        <w:rFonts w:cs="Times New Roman"/>
      </w:rPr>
    </w:lvl>
    <w:lvl w:ilvl="6" w:tplc="0409000F" w:tentative="1">
      <w:start w:val="1"/>
      <w:numFmt w:val="decimal"/>
      <w:lvlText w:val="%7."/>
      <w:lvlJc w:val="left"/>
      <w:pPr>
        <w:tabs>
          <w:tab w:val="num" w:pos="3736"/>
        </w:tabs>
        <w:ind w:left="3736" w:hanging="420"/>
      </w:pPr>
      <w:rPr>
        <w:rFonts w:cs="Times New Roman"/>
      </w:rPr>
    </w:lvl>
    <w:lvl w:ilvl="7" w:tplc="04090017" w:tentative="1">
      <w:start w:val="1"/>
      <w:numFmt w:val="aiueoFullWidth"/>
      <w:lvlText w:val="(%8)"/>
      <w:lvlJc w:val="left"/>
      <w:pPr>
        <w:tabs>
          <w:tab w:val="num" w:pos="4156"/>
        </w:tabs>
        <w:ind w:left="4156" w:hanging="420"/>
      </w:pPr>
      <w:rPr>
        <w:rFonts w:cs="Times New Roman"/>
      </w:rPr>
    </w:lvl>
    <w:lvl w:ilvl="8" w:tplc="04090011" w:tentative="1">
      <w:start w:val="1"/>
      <w:numFmt w:val="decimalEnclosedCircle"/>
      <w:lvlText w:val="%9"/>
      <w:lvlJc w:val="left"/>
      <w:pPr>
        <w:tabs>
          <w:tab w:val="num" w:pos="4576"/>
        </w:tabs>
        <w:ind w:left="4576" w:hanging="420"/>
      </w:pPr>
      <w:rPr>
        <w:rFonts w:cs="Times New Roman"/>
      </w:rPr>
    </w:lvl>
  </w:abstractNum>
  <w:abstractNum w:abstractNumId="13" w15:restartNumberingAfterBreak="0">
    <w:nsid w:val="22721BC8"/>
    <w:multiLevelType w:val="hybridMultilevel"/>
    <w:tmpl w:val="1F820B4C"/>
    <w:lvl w:ilvl="0" w:tplc="65D4F7AC">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4" w15:restartNumberingAfterBreak="0">
    <w:nsid w:val="26DE3E1D"/>
    <w:multiLevelType w:val="hybridMultilevel"/>
    <w:tmpl w:val="0BAAE6C6"/>
    <w:lvl w:ilvl="0" w:tplc="75641EF6">
      <w:start w:val="1"/>
      <w:numFmt w:val="decimalFullWidth"/>
      <w:lvlText w:val="（%1）"/>
      <w:lvlJc w:val="left"/>
      <w:pPr>
        <w:tabs>
          <w:tab w:val="num" w:pos="795"/>
        </w:tabs>
        <w:ind w:left="795" w:hanging="79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27936FF8"/>
    <w:multiLevelType w:val="hybridMultilevel"/>
    <w:tmpl w:val="C414E112"/>
    <w:lvl w:ilvl="0" w:tplc="5210A6CE">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27E5472E"/>
    <w:multiLevelType w:val="hybridMultilevel"/>
    <w:tmpl w:val="465CA41A"/>
    <w:lvl w:ilvl="0" w:tplc="E654A382">
      <w:start w:val="1"/>
      <w:numFmt w:val="decimalEnclosedCircle"/>
      <w:lvlText w:val="%1"/>
      <w:lvlJc w:val="left"/>
      <w:pPr>
        <w:tabs>
          <w:tab w:val="num" w:pos="1177"/>
        </w:tabs>
        <w:ind w:left="1177" w:hanging="360"/>
      </w:pPr>
      <w:rPr>
        <w:rFonts w:cs="Times New Roman" w:hint="default"/>
      </w:rPr>
    </w:lvl>
    <w:lvl w:ilvl="1" w:tplc="04090017" w:tentative="1">
      <w:start w:val="1"/>
      <w:numFmt w:val="aiueoFullWidth"/>
      <w:lvlText w:val="(%2)"/>
      <w:lvlJc w:val="left"/>
      <w:pPr>
        <w:tabs>
          <w:tab w:val="num" w:pos="1657"/>
        </w:tabs>
        <w:ind w:left="1657" w:hanging="420"/>
      </w:pPr>
      <w:rPr>
        <w:rFonts w:cs="Times New Roman"/>
      </w:rPr>
    </w:lvl>
    <w:lvl w:ilvl="2" w:tplc="04090011" w:tentative="1">
      <w:start w:val="1"/>
      <w:numFmt w:val="decimalEnclosedCircle"/>
      <w:lvlText w:val="%3"/>
      <w:lvlJc w:val="left"/>
      <w:pPr>
        <w:tabs>
          <w:tab w:val="num" w:pos="2077"/>
        </w:tabs>
        <w:ind w:left="2077" w:hanging="420"/>
      </w:pPr>
      <w:rPr>
        <w:rFonts w:cs="Times New Roman"/>
      </w:rPr>
    </w:lvl>
    <w:lvl w:ilvl="3" w:tplc="0409000F" w:tentative="1">
      <w:start w:val="1"/>
      <w:numFmt w:val="decimal"/>
      <w:lvlText w:val="%4."/>
      <w:lvlJc w:val="left"/>
      <w:pPr>
        <w:tabs>
          <w:tab w:val="num" w:pos="2497"/>
        </w:tabs>
        <w:ind w:left="2497" w:hanging="420"/>
      </w:pPr>
      <w:rPr>
        <w:rFonts w:cs="Times New Roman"/>
      </w:rPr>
    </w:lvl>
    <w:lvl w:ilvl="4" w:tplc="04090017" w:tentative="1">
      <w:start w:val="1"/>
      <w:numFmt w:val="aiueoFullWidth"/>
      <w:lvlText w:val="(%5)"/>
      <w:lvlJc w:val="left"/>
      <w:pPr>
        <w:tabs>
          <w:tab w:val="num" w:pos="2917"/>
        </w:tabs>
        <w:ind w:left="2917" w:hanging="420"/>
      </w:pPr>
      <w:rPr>
        <w:rFonts w:cs="Times New Roman"/>
      </w:rPr>
    </w:lvl>
    <w:lvl w:ilvl="5" w:tplc="04090011" w:tentative="1">
      <w:start w:val="1"/>
      <w:numFmt w:val="decimalEnclosedCircle"/>
      <w:lvlText w:val="%6"/>
      <w:lvlJc w:val="left"/>
      <w:pPr>
        <w:tabs>
          <w:tab w:val="num" w:pos="3337"/>
        </w:tabs>
        <w:ind w:left="3337" w:hanging="420"/>
      </w:pPr>
      <w:rPr>
        <w:rFonts w:cs="Times New Roman"/>
      </w:rPr>
    </w:lvl>
    <w:lvl w:ilvl="6" w:tplc="0409000F" w:tentative="1">
      <w:start w:val="1"/>
      <w:numFmt w:val="decimal"/>
      <w:lvlText w:val="%7."/>
      <w:lvlJc w:val="left"/>
      <w:pPr>
        <w:tabs>
          <w:tab w:val="num" w:pos="3757"/>
        </w:tabs>
        <w:ind w:left="3757" w:hanging="420"/>
      </w:pPr>
      <w:rPr>
        <w:rFonts w:cs="Times New Roman"/>
      </w:rPr>
    </w:lvl>
    <w:lvl w:ilvl="7" w:tplc="04090017" w:tentative="1">
      <w:start w:val="1"/>
      <w:numFmt w:val="aiueoFullWidth"/>
      <w:lvlText w:val="(%8)"/>
      <w:lvlJc w:val="left"/>
      <w:pPr>
        <w:tabs>
          <w:tab w:val="num" w:pos="4177"/>
        </w:tabs>
        <w:ind w:left="4177" w:hanging="420"/>
      </w:pPr>
      <w:rPr>
        <w:rFonts w:cs="Times New Roman"/>
      </w:rPr>
    </w:lvl>
    <w:lvl w:ilvl="8" w:tplc="04090011" w:tentative="1">
      <w:start w:val="1"/>
      <w:numFmt w:val="decimalEnclosedCircle"/>
      <w:lvlText w:val="%9"/>
      <w:lvlJc w:val="left"/>
      <w:pPr>
        <w:tabs>
          <w:tab w:val="num" w:pos="4597"/>
        </w:tabs>
        <w:ind w:left="4597" w:hanging="420"/>
      </w:pPr>
      <w:rPr>
        <w:rFonts w:cs="Times New Roman"/>
      </w:rPr>
    </w:lvl>
  </w:abstractNum>
  <w:abstractNum w:abstractNumId="17" w15:restartNumberingAfterBreak="0">
    <w:nsid w:val="344A3FA9"/>
    <w:multiLevelType w:val="hybridMultilevel"/>
    <w:tmpl w:val="C90C6FA2"/>
    <w:lvl w:ilvl="0" w:tplc="089E0CF8">
      <w:start w:val="1"/>
      <w:numFmt w:val="decimalEnclosedCircle"/>
      <w:lvlText w:val="%1"/>
      <w:lvlJc w:val="left"/>
      <w:pPr>
        <w:tabs>
          <w:tab w:val="num" w:pos="1554"/>
        </w:tabs>
        <w:ind w:left="1554" w:hanging="360"/>
      </w:pPr>
      <w:rPr>
        <w:rFonts w:cs="Times New Roman" w:hint="default"/>
      </w:rPr>
    </w:lvl>
    <w:lvl w:ilvl="1" w:tplc="04090017" w:tentative="1">
      <w:start w:val="1"/>
      <w:numFmt w:val="aiueoFullWidth"/>
      <w:lvlText w:val="(%2)"/>
      <w:lvlJc w:val="left"/>
      <w:pPr>
        <w:tabs>
          <w:tab w:val="num" w:pos="2034"/>
        </w:tabs>
        <w:ind w:left="2034" w:hanging="420"/>
      </w:pPr>
      <w:rPr>
        <w:rFonts w:cs="Times New Roman"/>
      </w:rPr>
    </w:lvl>
    <w:lvl w:ilvl="2" w:tplc="04090011" w:tentative="1">
      <w:start w:val="1"/>
      <w:numFmt w:val="decimalEnclosedCircle"/>
      <w:lvlText w:val="%3"/>
      <w:lvlJc w:val="left"/>
      <w:pPr>
        <w:tabs>
          <w:tab w:val="num" w:pos="2454"/>
        </w:tabs>
        <w:ind w:left="2454" w:hanging="420"/>
      </w:pPr>
      <w:rPr>
        <w:rFonts w:cs="Times New Roman"/>
      </w:rPr>
    </w:lvl>
    <w:lvl w:ilvl="3" w:tplc="0409000F" w:tentative="1">
      <w:start w:val="1"/>
      <w:numFmt w:val="decimal"/>
      <w:lvlText w:val="%4."/>
      <w:lvlJc w:val="left"/>
      <w:pPr>
        <w:tabs>
          <w:tab w:val="num" w:pos="2874"/>
        </w:tabs>
        <w:ind w:left="2874" w:hanging="420"/>
      </w:pPr>
      <w:rPr>
        <w:rFonts w:cs="Times New Roman"/>
      </w:rPr>
    </w:lvl>
    <w:lvl w:ilvl="4" w:tplc="04090017" w:tentative="1">
      <w:start w:val="1"/>
      <w:numFmt w:val="aiueoFullWidth"/>
      <w:lvlText w:val="(%5)"/>
      <w:lvlJc w:val="left"/>
      <w:pPr>
        <w:tabs>
          <w:tab w:val="num" w:pos="3294"/>
        </w:tabs>
        <w:ind w:left="3294" w:hanging="420"/>
      </w:pPr>
      <w:rPr>
        <w:rFonts w:cs="Times New Roman"/>
      </w:rPr>
    </w:lvl>
    <w:lvl w:ilvl="5" w:tplc="04090011" w:tentative="1">
      <w:start w:val="1"/>
      <w:numFmt w:val="decimalEnclosedCircle"/>
      <w:lvlText w:val="%6"/>
      <w:lvlJc w:val="left"/>
      <w:pPr>
        <w:tabs>
          <w:tab w:val="num" w:pos="3714"/>
        </w:tabs>
        <w:ind w:left="3714" w:hanging="420"/>
      </w:pPr>
      <w:rPr>
        <w:rFonts w:cs="Times New Roman"/>
      </w:rPr>
    </w:lvl>
    <w:lvl w:ilvl="6" w:tplc="0409000F" w:tentative="1">
      <w:start w:val="1"/>
      <w:numFmt w:val="decimal"/>
      <w:lvlText w:val="%7."/>
      <w:lvlJc w:val="left"/>
      <w:pPr>
        <w:tabs>
          <w:tab w:val="num" w:pos="4134"/>
        </w:tabs>
        <w:ind w:left="4134" w:hanging="420"/>
      </w:pPr>
      <w:rPr>
        <w:rFonts w:cs="Times New Roman"/>
      </w:rPr>
    </w:lvl>
    <w:lvl w:ilvl="7" w:tplc="04090017" w:tentative="1">
      <w:start w:val="1"/>
      <w:numFmt w:val="aiueoFullWidth"/>
      <w:lvlText w:val="(%8)"/>
      <w:lvlJc w:val="left"/>
      <w:pPr>
        <w:tabs>
          <w:tab w:val="num" w:pos="4554"/>
        </w:tabs>
        <w:ind w:left="4554" w:hanging="420"/>
      </w:pPr>
      <w:rPr>
        <w:rFonts w:cs="Times New Roman"/>
      </w:rPr>
    </w:lvl>
    <w:lvl w:ilvl="8" w:tplc="04090011" w:tentative="1">
      <w:start w:val="1"/>
      <w:numFmt w:val="decimalEnclosedCircle"/>
      <w:lvlText w:val="%9"/>
      <w:lvlJc w:val="left"/>
      <w:pPr>
        <w:tabs>
          <w:tab w:val="num" w:pos="4974"/>
        </w:tabs>
        <w:ind w:left="4974" w:hanging="420"/>
      </w:pPr>
      <w:rPr>
        <w:rFonts w:cs="Times New Roman"/>
      </w:rPr>
    </w:lvl>
  </w:abstractNum>
  <w:abstractNum w:abstractNumId="18" w15:restartNumberingAfterBreak="0">
    <w:nsid w:val="393C6CFF"/>
    <w:multiLevelType w:val="hybridMultilevel"/>
    <w:tmpl w:val="DAAC7DB0"/>
    <w:lvl w:ilvl="0" w:tplc="3B1ACF50">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9" w15:restartNumberingAfterBreak="0">
    <w:nsid w:val="48831CA9"/>
    <w:multiLevelType w:val="hybridMultilevel"/>
    <w:tmpl w:val="F2A09B28"/>
    <w:lvl w:ilvl="0" w:tplc="5B86AC50">
      <w:start w:val="1"/>
      <w:numFmt w:val="decimalEnclosedCircle"/>
      <w:lvlText w:val="%1"/>
      <w:lvlJc w:val="left"/>
      <w:pPr>
        <w:tabs>
          <w:tab w:val="num" w:pos="1154"/>
        </w:tabs>
        <w:ind w:left="1154" w:hanging="360"/>
      </w:pPr>
      <w:rPr>
        <w:rFonts w:cs="ＭＳ 明朝"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20" w15:restartNumberingAfterBreak="0">
    <w:nsid w:val="498A015A"/>
    <w:multiLevelType w:val="hybridMultilevel"/>
    <w:tmpl w:val="18864044"/>
    <w:lvl w:ilvl="0" w:tplc="D8CCB1C4">
      <w:start w:val="1"/>
      <w:numFmt w:val="decimalFullWidth"/>
      <w:lvlText w:val="（%1）"/>
      <w:lvlJc w:val="left"/>
      <w:pPr>
        <w:tabs>
          <w:tab w:val="num" w:pos="720"/>
        </w:tabs>
        <w:ind w:left="720" w:hanging="720"/>
      </w:pPr>
      <w:rPr>
        <w:rFonts w:cs="ＭＳ 明朝" w:hint="default"/>
        <w:color w:val="000000"/>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1" w15:restartNumberingAfterBreak="0">
    <w:nsid w:val="49B30CDF"/>
    <w:multiLevelType w:val="hybridMultilevel"/>
    <w:tmpl w:val="C52A9226"/>
    <w:lvl w:ilvl="0" w:tplc="B816C5A4">
      <w:start w:val="1"/>
      <w:numFmt w:val="decimalEnclosedCircle"/>
      <w:lvlText w:val="%1"/>
      <w:lvlJc w:val="left"/>
      <w:pPr>
        <w:tabs>
          <w:tab w:val="num" w:pos="1554"/>
        </w:tabs>
        <w:ind w:left="1554" w:hanging="360"/>
      </w:pPr>
      <w:rPr>
        <w:rFonts w:cs="Times New Roman" w:hint="default"/>
      </w:rPr>
    </w:lvl>
    <w:lvl w:ilvl="1" w:tplc="04090017" w:tentative="1">
      <w:start w:val="1"/>
      <w:numFmt w:val="aiueoFullWidth"/>
      <w:lvlText w:val="(%2)"/>
      <w:lvlJc w:val="left"/>
      <w:pPr>
        <w:tabs>
          <w:tab w:val="num" w:pos="2034"/>
        </w:tabs>
        <w:ind w:left="2034" w:hanging="420"/>
      </w:pPr>
      <w:rPr>
        <w:rFonts w:cs="Times New Roman"/>
      </w:rPr>
    </w:lvl>
    <w:lvl w:ilvl="2" w:tplc="04090011" w:tentative="1">
      <w:start w:val="1"/>
      <w:numFmt w:val="decimalEnclosedCircle"/>
      <w:lvlText w:val="%3"/>
      <w:lvlJc w:val="left"/>
      <w:pPr>
        <w:tabs>
          <w:tab w:val="num" w:pos="2454"/>
        </w:tabs>
        <w:ind w:left="2454" w:hanging="420"/>
      </w:pPr>
      <w:rPr>
        <w:rFonts w:cs="Times New Roman"/>
      </w:rPr>
    </w:lvl>
    <w:lvl w:ilvl="3" w:tplc="0409000F" w:tentative="1">
      <w:start w:val="1"/>
      <w:numFmt w:val="decimal"/>
      <w:lvlText w:val="%4."/>
      <w:lvlJc w:val="left"/>
      <w:pPr>
        <w:tabs>
          <w:tab w:val="num" w:pos="2874"/>
        </w:tabs>
        <w:ind w:left="2874" w:hanging="420"/>
      </w:pPr>
      <w:rPr>
        <w:rFonts w:cs="Times New Roman"/>
      </w:rPr>
    </w:lvl>
    <w:lvl w:ilvl="4" w:tplc="04090017" w:tentative="1">
      <w:start w:val="1"/>
      <w:numFmt w:val="aiueoFullWidth"/>
      <w:lvlText w:val="(%5)"/>
      <w:lvlJc w:val="left"/>
      <w:pPr>
        <w:tabs>
          <w:tab w:val="num" w:pos="3294"/>
        </w:tabs>
        <w:ind w:left="3294" w:hanging="420"/>
      </w:pPr>
      <w:rPr>
        <w:rFonts w:cs="Times New Roman"/>
      </w:rPr>
    </w:lvl>
    <w:lvl w:ilvl="5" w:tplc="04090011" w:tentative="1">
      <w:start w:val="1"/>
      <w:numFmt w:val="decimalEnclosedCircle"/>
      <w:lvlText w:val="%6"/>
      <w:lvlJc w:val="left"/>
      <w:pPr>
        <w:tabs>
          <w:tab w:val="num" w:pos="3714"/>
        </w:tabs>
        <w:ind w:left="3714" w:hanging="420"/>
      </w:pPr>
      <w:rPr>
        <w:rFonts w:cs="Times New Roman"/>
      </w:rPr>
    </w:lvl>
    <w:lvl w:ilvl="6" w:tplc="0409000F" w:tentative="1">
      <w:start w:val="1"/>
      <w:numFmt w:val="decimal"/>
      <w:lvlText w:val="%7."/>
      <w:lvlJc w:val="left"/>
      <w:pPr>
        <w:tabs>
          <w:tab w:val="num" w:pos="4134"/>
        </w:tabs>
        <w:ind w:left="4134" w:hanging="420"/>
      </w:pPr>
      <w:rPr>
        <w:rFonts w:cs="Times New Roman"/>
      </w:rPr>
    </w:lvl>
    <w:lvl w:ilvl="7" w:tplc="04090017" w:tentative="1">
      <w:start w:val="1"/>
      <w:numFmt w:val="aiueoFullWidth"/>
      <w:lvlText w:val="(%8)"/>
      <w:lvlJc w:val="left"/>
      <w:pPr>
        <w:tabs>
          <w:tab w:val="num" w:pos="4554"/>
        </w:tabs>
        <w:ind w:left="4554" w:hanging="420"/>
      </w:pPr>
      <w:rPr>
        <w:rFonts w:cs="Times New Roman"/>
      </w:rPr>
    </w:lvl>
    <w:lvl w:ilvl="8" w:tplc="04090011" w:tentative="1">
      <w:start w:val="1"/>
      <w:numFmt w:val="decimalEnclosedCircle"/>
      <w:lvlText w:val="%9"/>
      <w:lvlJc w:val="left"/>
      <w:pPr>
        <w:tabs>
          <w:tab w:val="num" w:pos="4974"/>
        </w:tabs>
        <w:ind w:left="4974" w:hanging="420"/>
      </w:pPr>
      <w:rPr>
        <w:rFonts w:cs="Times New Roman"/>
      </w:rPr>
    </w:lvl>
  </w:abstractNum>
  <w:abstractNum w:abstractNumId="22" w15:restartNumberingAfterBreak="0">
    <w:nsid w:val="502138B8"/>
    <w:multiLevelType w:val="hybridMultilevel"/>
    <w:tmpl w:val="9BC8CF32"/>
    <w:lvl w:ilvl="0" w:tplc="6F3E03A8">
      <w:start w:val="1"/>
      <w:numFmt w:val="decimalEnclosedCircle"/>
      <w:lvlText w:val="%1"/>
      <w:lvlJc w:val="left"/>
      <w:pPr>
        <w:tabs>
          <w:tab w:val="num" w:pos="1352"/>
        </w:tabs>
        <w:ind w:left="1352" w:hanging="360"/>
      </w:pPr>
      <w:rPr>
        <w:rFonts w:cs="Times New Roman" w:hint="default"/>
      </w:rPr>
    </w:lvl>
    <w:lvl w:ilvl="1" w:tplc="04090017" w:tentative="1">
      <w:start w:val="1"/>
      <w:numFmt w:val="aiueoFullWidth"/>
      <w:lvlText w:val="(%2)"/>
      <w:lvlJc w:val="left"/>
      <w:pPr>
        <w:tabs>
          <w:tab w:val="num" w:pos="1832"/>
        </w:tabs>
        <w:ind w:left="1832" w:hanging="420"/>
      </w:pPr>
      <w:rPr>
        <w:rFonts w:cs="Times New Roman"/>
      </w:rPr>
    </w:lvl>
    <w:lvl w:ilvl="2" w:tplc="04090011" w:tentative="1">
      <w:start w:val="1"/>
      <w:numFmt w:val="decimalEnclosedCircle"/>
      <w:lvlText w:val="%3"/>
      <w:lvlJc w:val="left"/>
      <w:pPr>
        <w:tabs>
          <w:tab w:val="num" w:pos="2252"/>
        </w:tabs>
        <w:ind w:left="2252" w:hanging="420"/>
      </w:pPr>
      <w:rPr>
        <w:rFonts w:cs="Times New Roman"/>
      </w:rPr>
    </w:lvl>
    <w:lvl w:ilvl="3" w:tplc="0409000F" w:tentative="1">
      <w:start w:val="1"/>
      <w:numFmt w:val="decimal"/>
      <w:lvlText w:val="%4."/>
      <w:lvlJc w:val="left"/>
      <w:pPr>
        <w:tabs>
          <w:tab w:val="num" w:pos="2672"/>
        </w:tabs>
        <w:ind w:left="2672" w:hanging="420"/>
      </w:pPr>
      <w:rPr>
        <w:rFonts w:cs="Times New Roman"/>
      </w:rPr>
    </w:lvl>
    <w:lvl w:ilvl="4" w:tplc="04090017" w:tentative="1">
      <w:start w:val="1"/>
      <w:numFmt w:val="aiueoFullWidth"/>
      <w:lvlText w:val="(%5)"/>
      <w:lvlJc w:val="left"/>
      <w:pPr>
        <w:tabs>
          <w:tab w:val="num" w:pos="3092"/>
        </w:tabs>
        <w:ind w:left="3092" w:hanging="420"/>
      </w:pPr>
      <w:rPr>
        <w:rFonts w:cs="Times New Roman"/>
      </w:rPr>
    </w:lvl>
    <w:lvl w:ilvl="5" w:tplc="04090011" w:tentative="1">
      <w:start w:val="1"/>
      <w:numFmt w:val="decimalEnclosedCircle"/>
      <w:lvlText w:val="%6"/>
      <w:lvlJc w:val="left"/>
      <w:pPr>
        <w:tabs>
          <w:tab w:val="num" w:pos="3512"/>
        </w:tabs>
        <w:ind w:left="3512" w:hanging="420"/>
      </w:pPr>
      <w:rPr>
        <w:rFonts w:cs="Times New Roman"/>
      </w:rPr>
    </w:lvl>
    <w:lvl w:ilvl="6" w:tplc="0409000F" w:tentative="1">
      <w:start w:val="1"/>
      <w:numFmt w:val="decimal"/>
      <w:lvlText w:val="%7."/>
      <w:lvlJc w:val="left"/>
      <w:pPr>
        <w:tabs>
          <w:tab w:val="num" w:pos="3932"/>
        </w:tabs>
        <w:ind w:left="3932" w:hanging="420"/>
      </w:pPr>
      <w:rPr>
        <w:rFonts w:cs="Times New Roman"/>
      </w:rPr>
    </w:lvl>
    <w:lvl w:ilvl="7" w:tplc="04090017" w:tentative="1">
      <w:start w:val="1"/>
      <w:numFmt w:val="aiueoFullWidth"/>
      <w:lvlText w:val="(%8)"/>
      <w:lvlJc w:val="left"/>
      <w:pPr>
        <w:tabs>
          <w:tab w:val="num" w:pos="4352"/>
        </w:tabs>
        <w:ind w:left="4352" w:hanging="420"/>
      </w:pPr>
      <w:rPr>
        <w:rFonts w:cs="Times New Roman"/>
      </w:rPr>
    </w:lvl>
    <w:lvl w:ilvl="8" w:tplc="04090011" w:tentative="1">
      <w:start w:val="1"/>
      <w:numFmt w:val="decimalEnclosedCircle"/>
      <w:lvlText w:val="%9"/>
      <w:lvlJc w:val="left"/>
      <w:pPr>
        <w:tabs>
          <w:tab w:val="num" w:pos="4772"/>
        </w:tabs>
        <w:ind w:left="4772" w:hanging="420"/>
      </w:pPr>
      <w:rPr>
        <w:rFonts w:cs="Times New Roman"/>
      </w:rPr>
    </w:lvl>
  </w:abstractNum>
  <w:abstractNum w:abstractNumId="23" w15:restartNumberingAfterBreak="0">
    <w:nsid w:val="525E14C0"/>
    <w:multiLevelType w:val="hybridMultilevel"/>
    <w:tmpl w:val="3A22A6C6"/>
    <w:lvl w:ilvl="0" w:tplc="18FCD104">
      <w:start w:val="1"/>
      <w:numFmt w:val="decimalEnclosedCircle"/>
      <w:lvlText w:val="%1"/>
      <w:lvlJc w:val="left"/>
      <w:pPr>
        <w:tabs>
          <w:tab w:val="num" w:pos="1154"/>
        </w:tabs>
        <w:ind w:left="1154" w:hanging="360"/>
      </w:pPr>
      <w:rPr>
        <w:rFonts w:cs="Times New Roman" w:hint="default"/>
        <w:color w:val="auto"/>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24" w15:restartNumberingAfterBreak="0">
    <w:nsid w:val="52D45D1E"/>
    <w:multiLevelType w:val="hybridMultilevel"/>
    <w:tmpl w:val="A41E80AA"/>
    <w:lvl w:ilvl="0" w:tplc="26CEEF44">
      <w:start w:val="1"/>
      <w:numFmt w:val="decimalEnclosedCircle"/>
      <w:lvlText w:val="%1"/>
      <w:lvlJc w:val="left"/>
      <w:pPr>
        <w:tabs>
          <w:tab w:val="num" w:pos="1154"/>
        </w:tabs>
        <w:ind w:left="1154" w:hanging="360"/>
      </w:pPr>
      <w:rPr>
        <w:rFonts w:cs="ＭＳ 明朝"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25" w15:restartNumberingAfterBreak="0">
    <w:nsid w:val="55961AAB"/>
    <w:multiLevelType w:val="hybridMultilevel"/>
    <w:tmpl w:val="79EE301C"/>
    <w:lvl w:ilvl="0" w:tplc="FE129108">
      <w:start w:val="1"/>
      <w:numFmt w:val="decimalFullWidth"/>
      <w:lvlText w:val="（%1）"/>
      <w:lvlJc w:val="left"/>
      <w:pPr>
        <w:tabs>
          <w:tab w:val="num" w:pos="918"/>
        </w:tabs>
        <w:ind w:left="918" w:hanging="720"/>
      </w:pPr>
      <w:rPr>
        <w:rFonts w:cs="Times New Roman" w:hint="default"/>
      </w:rPr>
    </w:lvl>
    <w:lvl w:ilvl="1" w:tplc="04090017" w:tentative="1">
      <w:start w:val="1"/>
      <w:numFmt w:val="aiueoFullWidth"/>
      <w:lvlText w:val="(%2)"/>
      <w:lvlJc w:val="left"/>
      <w:pPr>
        <w:tabs>
          <w:tab w:val="num" w:pos="1038"/>
        </w:tabs>
        <w:ind w:left="1038" w:hanging="420"/>
      </w:pPr>
      <w:rPr>
        <w:rFonts w:cs="Times New Roman"/>
      </w:rPr>
    </w:lvl>
    <w:lvl w:ilvl="2" w:tplc="04090011" w:tentative="1">
      <w:start w:val="1"/>
      <w:numFmt w:val="decimalEnclosedCircle"/>
      <w:lvlText w:val="%3"/>
      <w:lvlJc w:val="left"/>
      <w:pPr>
        <w:tabs>
          <w:tab w:val="num" w:pos="1458"/>
        </w:tabs>
        <w:ind w:left="1458" w:hanging="420"/>
      </w:pPr>
      <w:rPr>
        <w:rFonts w:cs="Times New Roman"/>
      </w:rPr>
    </w:lvl>
    <w:lvl w:ilvl="3" w:tplc="0409000F" w:tentative="1">
      <w:start w:val="1"/>
      <w:numFmt w:val="decimal"/>
      <w:lvlText w:val="%4."/>
      <w:lvlJc w:val="left"/>
      <w:pPr>
        <w:tabs>
          <w:tab w:val="num" w:pos="1878"/>
        </w:tabs>
        <w:ind w:left="1878" w:hanging="420"/>
      </w:pPr>
      <w:rPr>
        <w:rFonts w:cs="Times New Roman"/>
      </w:rPr>
    </w:lvl>
    <w:lvl w:ilvl="4" w:tplc="04090017" w:tentative="1">
      <w:start w:val="1"/>
      <w:numFmt w:val="aiueoFullWidth"/>
      <w:lvlText w:val="(%5)"/>
      <w:lvlJc w:val="left"/>
      <w:pPr>
        <w:tabs>
          <w:tab w:val="num" w:pos="2298"/>
        </w:tabs>
        <w:ind w:left="2298" w:hanging="420"/>
      </w:pPr>
      <w:rPr>
        <w:rFonts w:cs="Times New Roman"/>
      </w:rPr>
    </w:lvl>
    <w:lvl w:ilvl="5" w:tplc="04090011" w:tentative="1">
      <w:start w:val="1"/>
      <w:numFmt w:val="decimalEnclosedCircle"/>
      <w:lvlText w:val="%6"/>
      <w:lvlJc w:val="left"/>
      <w:pPr>
        <w:tabs>
          <w:tab w:val="num" w:pos="2718"/>
        </w:tabs>
        <w:ind w:left="2718" w:hanging="420"/>
      </w:pPr>
      <w:rPr>
        <w:rFonts w:cs="Times New Roman"/>
      </w:rPr>
    </w:lvl>
    <w:lvl w:ilvl="6" w:tplc="0409000F" w:tentative="1">
      <w:start w:val="1"/>
      <w:numFmt w:val="decimal"/>
      <w:lvlText w:val="%7."/>
      <w:lvlJc w:val="left"/>
      <w:pPr>
        <w:tabs>
          <w:tab w:val="num" w:pos="3138"/>
        </w:tabs>
        <w:ind w:left="3138" w:hanging="420"/>
      </w:pPr>
      <w:rPr>
        <w:rFonts w:cs="Times New Roman"/>
      </w:rPr>
    </w:lvl>
    <w:lvl w:ilvl="7" w:tplc="04090017" w:tentative="1">
      <w:start w:val="1"/>
      <w:numFmt w:val="aiueoFullWidth"/>
      <w:lvlText w:val="(%8)"/>
      <w:lvlJc w:val="left"/>
      <w:pPr>
        <w:tabs>
          <w:tab w:val="num" w:pos="3558"/>
        </w:tabs>
        <w:ind w:left="3558" w:hanging="420"/>
      </w:pPr>
      <w:rPr>
        <w:rFonts w:cs="Times New Roman"/>
      </w:rPr>
    </w:lvl>
    <w:lvl w:ilvl="8" w:tplc="04090011" w:tentative="1">
      <w:start w:val="1"/>
      <w:numFmt w:val="decimalEnclosedCircle"/>
      <w:lvlText w:val="%9"/>
      <w:lvlJc w:val="left"/>
      <w:pPr>
        <w:tabs>
          <w:tab w:val="num" w:pos="3978"/>
        </w:tabs>
        <w:ind w:left="3978" w:hanging="420"/>
      </w:pPr>
      <w:rPr>
        <w:rFonts w:cs="Times New Roman"/>
      </w:rPr>
    </w:lvl>
  </w:abstractNum>
  <w:abstractNum w:abstractNumId="26" w15:restartNumberingAfterBreak="0">
    <w:nsid w:val="609C1A73"/>
    <w:multiLevelType w:val="hybridMultilevel"/>
    <w:tmpl w:val="65025A4C"/>
    <w:lvl w:ilvl="0" w:tplc="9AF2A5E8">
      <w:start w:val="1"/>
      <w:numFmt w:val="decimalEnclosedCircle"/>
      <w:lvlText w:val="%1"/>
      <w:lvlJc w:val="left"/>
      <w:pPr>
        <w:tabs>
          <w:tab w:val="num" w:pos="1156"/>
        </w:tabs>
        <w:ind w:left="1156" w:hanging="360"/>
      </w:pPr>
      <w:rPr>
        <w:rFonts w:cs="Times New Roman" w:hint="default"/>
      </w:rPr>
    </w:lvl>
    <w:lvl w:ilvl="1" w:tplc="04090017" w:tentative="1">
      <w:start w:val="1"/>
      <w:numFmt w:val="aiueoFullWidth"/>
      <w:lvlText w:val="(%2)"/>
      <w:lvlJc w:val="left"/>
      <w:pPr>
        <w:tabs>
          <w:tab w:val="num" w:pos="1636"/>
        </w:tabs>
        <w:ind w:left="1636" w:hanging="420"/>
      </w:pPr>
      <w:rPr>
        <w:rFonts w:cs="Times New Roman"/>
      </w:rPr>
    </w:lvl>
    <w:lvl w:ilvl="2" w:tplc="04090011" w:tentative="1">
      <w:start w:val="1"/>
      <w:numFmt w:val="decimalEnclosedCircle"/>
      <w:lvlText w:val="%3"/>
      <w:lvlJc w:val="left"/>
      <w:pPr>
        <w:tabs>
          <w:tab w:val="num" w:pos="2056"/>
        </w:tabs>
        <w:ind w:left="2056" w:hanging="420"/>
      </w:pPr>
      <w:rPr>
        <w:rFonts w:cs="Times New Roman"/>
      </w:rPr>
    </w:lvl>
    <w:lvl w:ilvl="3" w:tplc="0409000F" w:tentative="1">
      <w:start w:val="1"/>
      <w:numFmt w:val="decimal"/>
      <w:lvlText w:val="%4."/>
      <w:lvlJc w:val="left"/>
      <w:pPr>
        <w:tabs>
          <w:tab w:val="num" w:pos="2476"/>
        </w:tabs>
        <w:ind w:left="2476" w:hanging="420"/>
      </w:pPr>
      <w:rPr>
        <w:rFonts w:cs="Times New Roman"/>
      </w:rPr>
    </w:lvl>
    <w:lvl w:ilvl="4" w:tplc="04090017" w:tentative="1">
      <w:start w:val="1"/>
      <w:numFmt w:val="aiueoFullWidth"/>
      <w:lvlText w:val="(%5)"/>
      <w:lvlJc w:val="left"/>
      <w:pPr>
        <w:tabs>
          <w:tab w:val="num" w:pos="2896"/>
        </w:tabs>
        <w:ind w:left="2896" w:hanging="420"/>
      </w:pPr>
      <w:rPr>
        <w:rFonts w:cs="Times New Roman"/>
      </w:rPr>
    </w:lvl>
    <w:lvl w:ilvl="5" w:tplc="04090011" w:tentative="1">
      <w:start w:val="1"/>
      <w:numFmt w:val="decimalEnclosedCircle"/>
      <w:lvlText w:val="%6"/>
      <w:lvlJc w:val="left"/>
      <w:pPr>
        <w:tabs>
          <w:tab w:val="num" w:pos="3316"/>
        </w:tabs>
        <w:ind w:left="3316" w:hanging="420"/>
      </w:pPr>
      <w:rPr>
        <w:rFonts w:cs="Times New Roman"/>
      </w:rPr>
    </w:lvl>
    <w:lvl w:ilvl="6" w:tplc="0409000F" w:tentative="1">
      <w:start w:val="1"/>
      <w:numFmt w:val="decimal"/>
      <w:lvlText w:val="%7."/>
      <w:lvlJc w:val="left"/>
      <w:pPr>
        <w:tabs>
          <w:tab w:val="num" w:pos="3736"/>
        </w:tabs>
        <w:ind w:left="3736" w:hanging="420"/>
      </w:pPr>
      <w:rPr>
        <w:rFonts w:cs="Times New Roman"/>
      </w:rPr>
    </w:lvl>
    <w:lvl w:ilvl="7" w:tplc="04090017" w:tentative="1">
      <w:start w:val="1"/>
      <w:numFmt w:val="aiueoFullWidth"/>
      <w:lvlText w:val="(%8)"/>
      <w:lvlJc w:val="left"/>
      <w:pPr>
        <w:tabs>
          <w:tab w:val="num" w:pos="4156"/>
        </w:tabs>
        <w:ind w:left="4156" w:hanging="420"/>
      </w:pPr>
      <w:rPr>
        <w:rFonts w:cs="Times New Roman"/>
      </w:rPr>
    </w:lvl>
    <w:lvl w:ilvl="8" w:tplc="04090011" w:tentative="1">
      <w:start w:val="1"/>
      <w:numFmt w:val="decimalEnclosedCircle"/>
      <w:lvlText w:val="%9"/>
      <w:lvlJc w:val="left"/>
      <w:pPr>
        <w:tabs>
          <w:tab w:val="num" w:pos="4576"/>
        </w:tabs>
        <w:ind w:left="4576" w:hanging="420"/>
      </w:pPr>
      <w:rPr>
        <w:rFonts w:cs="Times New Roman"/>
      </w:rPr>
    </w:lvl>
  </w:abstractNum>
  <w:abstractNum w:abstractNumId="27" w15:restartNumberingAfterBreak="0">
    <w:nsid w:val="68403BA2"/>
    <w:multiLevelType w:val="hybridMultilevel"/>
    <w:tmpl w:val="319C9976"/>
    <w:lvl w:ilvl="0" w:tplc="396C2DB0">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28" w15:restartNumberingAfterBreak="0">
    <w:nsid w:val="6AF918D0"/>
    <w:multiLevelType w:val="hybridMultilevel"/>
    <w:tmpl w:val="E61AF49A"/>
    <w:lvl w:ilvl="0" w:tplc="4C9446C8">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29" w15:restartNumberingAfterBreak="0">
    <w:nsid w:val="6CD8639D"/>
    <w:multiLevelType w:val="hybridMultilevel"/>
    <w:tmpl w:val="89DE939E"/>
    <w:lvl w:ilvl="0" w:tplc="47AAC3BC">
      <w:start w:val="1"/>
      <w:numFmt w:val="decimalFullWidth"/>
      <w:lvlText w:val="（注%1）"/>
      <w:lvlJc w:val="left"/>
      <w:pPr>
        <w:tabs>
          <w:tab w:val="num" w:pos="795"/>
        </w:tabs>
        <w:ind w:left="795" w:hanging="795"/>
      </w:pPr>
      <w:rPr>
        <w:rFonts w:cs="ＭＳ 明朝"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0" w15:restartNumberingAfterBreak="0">
    <w:nsid w:val="75D11AF3"/>
    <w:multiLevelType w:val="hybridMultilevel"/>
    <w:tmpl w:val="9ABCCB80"/>
    <w:lvl w:ilvl="0" w:tplc="5E928F72">
      <w:start w:val="1"/>
      <w:numFmt w:val="decimalEnclosedCircle"/>
      <w:lvlText w:val="%1"/>
      <w:lvlJc w:val="left"/>
      <w:pPr>
        <w:tabs>
          <w:tab w:val="num" w:pos="1154"/>
        </w:tabs>
        <w:ind w:left="1154" w:hanging="360"/>
      </w:pPr>
      <w:rPr>
        <w:rFonts w:cs="ＭＳ 明朝"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31" w15:restartNumberingAfterBreak="0">
    <w:nsid w:val="798667AD"/>
    <w:multiLevelType w:val="hybridMultilevel"/>
    <w:tmpl w:val="552CDA0A"/>
    <w:lvl w:ilvl="0" w:tplc="80D84A4A">
      <w:start w:val="1"/>
      <w:numFmt w:val="decimalEnclosedCircle"/>
      <w:lvlText w:val="%1"/>
      <w:lvlJc w:val="left"/>
      <w:pPr>
        <w:tabs>
          <w:tab w:val="num" w:pos="1177"/>
        </w:tabs>
        <w:ind w:left="1177" w:hanging="360"/>
      </w:pPr>
      <w:rPr>
        <w:rFonts w:cs="Times New Roman" w:hint="default"/>
      </w:rPr>
    </w:lvl>
    <w:lvl w:ilvl="1" w:tplc="04090017" w:tentative="1">
      <w:start w:val="1"/>
      <w:numFmt w:val="aiueoFullWidth"/>
      <w:lvlText w:val="(%2)"/>
      <w:lvlJc w:val="left"/>
      <w:pPr>
        <w:tabs>
          <w:tab w:val="num" w:pos="1657"/>
        </w:tabs>
        <w:ind w:left="1657" w:hanging="420"/>
      </w:pPr>
      <w:rPr>
        <w:rFonts w:cs="Times New Roman"/>
      </w:rPr>
    </w:lvl>
    <w:lvl w:ilvl="2" w:tplc="04090011" w:tentative="1">
      <w:start w:val="1"/>
      <w:numFmt w:val="decimalEnclosedCircle"/>
      <w:lvlText w:val="%3"/>
      <w:lvlJc w:val="left"/>
      <w:pPr>
        <w:tabs>
          <w:tab w:val="num" w:pos="2077"/>
        </w:tabs>
        <w:ind w:left="2077" w:hanging="420"/>
      </w:pPr>
      <w:rPr>
        <w:rFonts w:cs="Times New Roman"/>
      </w:rPr>
    </w:lvl>
    <w:lvl w:ilvl="3" w:tplc="0409000F" w:tentative="1">
      <w:start w:val="1"/>
      <w:numFmt w:val="decimal"/>
      <w:lvlText w:val="%4."/>
      <w:lvlJc w:val="left"/>
      <w:pPr>
        <w:tabs>
          <w:tab w:val="num" w:pos="2497"/>
        </w:tabs>
        <w:ind w:left="2497" w:hanging="420"/>
      </w:pPr>
      <w:rPr>
        <w:rFonts w:cs="Times New Roman"/>
      </w:rPr>
    </w:lvl>
    <w:lvl w:ilvl="4" w:tplc="04090017" w:tentative="1">
      <w:start w:val="1"/>
      <w:numFmt w:val="aiueoFullWidth"/>
      <w:lvlText w:val="(%5)"/>
      <w:lvlJc w:val="left"/>
      <w:pPr>
        <w:tabs>
          <w:tab w:val="num" w:pos="2917"/>
        </w:tabs>
        <w:ind w:left="2917" w:hanging="420"/>
      </w:pPr>
      <w:rPr>
        <w:rFonts w:cs="Times New Roman"/>
      </w:rPr>
    </w:lvl>
    <w:lvl w:ilvl="5" w:tplc="04090011" w:tentative="1">
      <w:start w:val="1"/>
      <w:numFmt w:val="decimalEnclosedCircle"/>
      <w:lvlText w:val="%6"/>
      <w:lvlJc w:val="left"/>
      <w:pPr>
        <w:tabs>
          <w:tab w:val="num" w:pos="3337"/>
        </w:tabs>
        <w:ind w:left="3337" w:hanging="420"/>
      </w:pPr>
      <w:rPr>
        <w:rFonts w:cs="Times New Roman"/>
      </w:rPr>
    </w:lvl>
    <w:lvl w:ilvl="6" w:tplc="0409000F" w:tentative="1">
      <w:start w:val="1"/>
      <w:numFmt w:val="decimal"/>
      <w:lvlText w:val="%7."/>
      <w:lvlJc w:val="left"/>
      <w:pPr>
        <w:tabs>
          <w:tab w:val="num" w:pos="3757"/>
        </w:tabs>
        <w:ind w:left="3757" w:hanging="420"/>
      </w:pPr>
      <w:rPr>
        <w:rFonts w:cs="Times New Roman"/>
      </w:rPr>
    </w:lvl>
    <w:lvl w:ilvl="7" w:tplc="04090017" w:tentative="1">
      <w:start w:val="1"/>
      <w:numFmt w:val="aiueoFullWidth"/>
      <w:lvlText w:val="(%8)"/>
      <w:lvlJc w:val="left"/>
      <w:pPr>
        <w:tabs>
          <w:tab w:val="num" w:pos="4177"/>
        </w:tabs>
        <w:ind w:left="4177" w:hanging="420"/>
      </w:pPr>
      <w:rPr>
        <w:rFonts w:cs="Times New Roman"/>
      </w:rPr>
    </w:lvl>
    <w:lvl w:ilvl="8" w:tplc="04090011" w:tentative="1">
      <w:start w:val="1"/>
      <w:numFmt w:val="decimalEnclosedCircle"/>
      <w:lvlText w:val="%9"/>
      <w:lvlJc w:val="left"/>
      <w:pPr>
        <w:tabs>
          <w:tab w:val="num" w:pos="4597"/>
        </w:tabs>
        <w:ind w:left="4597" w:hanging="420"/>
      </w:pPr>
      <w:rPr>
        <w:rFonts w:cs="Times New Roman"/>
      </w:rPr>
    </w:lvl>
  </w:abstractNum>
  <w:abstractNum w:abstractNumId="32" w15:restartNumberingAfterBreak="0">
    <w:nsid w:val="7D823397"/>
    <w:multiLevelType w:val="hybridMultilevel"/>
    <w:tmpl w:val="D3E6A3D6"/>
    <w:lvl w:ilvl="0" w:tplc="D9F291DA">
      <w:start w:val="1"/>
      <w:numFmt w:val="decimalEnclosedCircle"/>
      <w:lvlText w:val="%1"/>
      <w:lvlJc w:val="left"/>
      <w:pPr>
        <w:tabs>
          <w:tab w:val="num" w:pos="1155"/>
        </w:tabs>
        <w:ind w:left="1155" w:hanging="360"/>
      </w:pPr>
      <w:rPr>
        <w:rFonts w:cs="Times New Roman" w:hint="default"/>
      </w:rPr>
    </w:lvl>
    <w:lvl w:ilvl="1" w:tplc="04090017" w:tentative="1">
      <w:start w:val="1"/>
      <w:numFmt w:val="aiueoFullWidth"/>
      <w:lvlText w:val="(%2)"/>
      <w:lvlJc w:val="left"/>
      <w:pPr>
        <w:tabs>
          <w:tab w:val="num" w:pos="1635"/>
        </w:tabs>
        <w:ind w:left="1635" w:hanging="420"/>
      </w:pPr>
      <w:rPr>
        <w:rFonts w:cs="Times New Roman"/>
      </w:rPr>
    </w:lvl>
    <w:lvl w:ilvl="2" w:tplc="04090011" w:tentative="1">
      <w:start w:val="1"/>
      <w:numFmt w:val="decimalEnclosedCircle"/>
      <w:lvlText w:val="%3"/>
      <w:lvlJc w:val="lef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7" w:tentative="1">
      <w:start w:val="1"/>
      <w:numFmt w:val="aiueoFullWidth"/>
      <w:lvlText w:val="(%5)"/>
      <w:lvlJc w:val="left"/>
      <w:pPr>
        <w:tabs>
          <w:tab w:val="num" w:pos="2895"/>
        </w:tabs>
        <w:ind w:left="2895" w:hanging="420"/>
      </w:pPr>
      <w:rPr>
        <w:rFonts w:cs="Times New Roman"/>
      </w:rPr>
    </w:lvl>
    <w:lvl w:ilvl="5" w:tplc="04090011" w:tentative="1">
      <w:start w:val="1"/>
      <w:numFmt w:val="decimalEnclosedCircle"/>
      <w:lvlText w:val="%6"/>
      <w:lvlJc w:val="lef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7" w:tentative="1">
      <w:start w:val="1"/>
      <w:numFmt w:val="aiueoFullWidth"/>
      <w:lvlText w:val="(%8)"/>
      <w:lvlJc w:val="left"/>
      <w:pPr>
        <w:tabs>
          <w:tab w:val="num" w:pos="4155"/>
        </w:tabs>
        <w:ind w:left="4155" w:hanging="420"/>
      </w:pPr>
      <w:rPr>
        <w:rFonts w:cs="Times New Roman"/>
      </w:rPr>
    </w:lvl>
    <w:lvl w:ilvl="8" w:tplc="04090011" w:tentative="1">
      <w:start w:val="1"/>
      <w:numFmt w:val="decimalEnclosedCircle"/>
      <w:lvlText w:val="%9"/>
      <w:lvlJc w:val="left"/>
      <w:pPr>
        <w:tabs>
          <w:tab w:val="num" w:pos="4575"/>
        </w:tabs>
        <w:ind w:left="4575" w:hanging="420"/>
      </w:pPr>
      <w:rPr>
        <w:rFonts w:cs="Times New Roman"/>
      </w:rPr>
    </w:lvl>
  </w:abstractNum>
  <w:abstractNum w:abstractNumId="33" w15:restartNumberingAfterBreak="0">
    <w:nsid w:val="7F1B7061"/>
    <w:multiLevelType w:val="hybridMultilevel"/>
    <w:tmpl w:val="5350A630"/>
    <w:lvl w:ilvl="0" w:tplc="BAC0020E">
      <w:start w:val="1"/>
      <w:numFmt w:val="decimalEnclosedCircle"/>
      <w:lvlText w:val="%1"/>
      <w:lvlJc w:val="left"/>
      <w:pPr>
        <w:tabs>
          <w:tab w:val="num" w:pos="1158"/>
        </w:tabs>
        <w:ind w:left="1158" w:hanging="360"/>
      </w:pPr>
      <w:rPr>
        <w:rFonts w:cs="Times New Roman" w:hint="default"/>
      </w:rPr>
    </w:lvl>
    <w:lvl w:ilvl="1" w:tplc="04090017" w:tentative="1">
      <w:start w:val="1"/>
      <w:numFmt w:val="aiueoFullWidth"/>
      <w:lvlText w:val="(%2)"/>
      <w:lvlJc w:val="left"/>
      <w:pPr>
        <w:tabs>
          <w:tab w:val="num" w:pos="1638"/>
        </w:tabs>
        <w:ind w:left="1638" w:hanging="420"/>
      </w:pPr>
      <w:rPr>
        <w:rFonts w:cs="Times New Roman"/>
      </w:rPr>
    </w:lvl>
    <w:lvl w:ilvl="2" w:tplc="04090011" w:tentative="1">
      <w:start w:val="1"/>
      <w:numFmt w:val="decimalEnclosedCircle"/>
      <w:lvlText w:val="%3"/>
      <w:lvlJc w:val="left"/>
      <w:pPr>
        <w:tabs>
          <w:tab w:val="num" w:pos="2058"/>
        </w:tabs>
        <w:ind w:left="2058" w:hanging="420"/>
      </w:pPr>
      <w:rPr>
        <w:rFonts w:cs="Times New Roman"/>
      </w:rPr>
    </w:lvl>
    <w:lvl w:ilvl="3" w:tplc="0409000F" w:tentative="1">
      <w:start w:val="1"/>
      <w:numFmt w:val="decimal"/>
      <w:lvlText w:val="%4."/>
      <w:lvlJc w:val="left"/>
      <w:pPr>
        <w:tabs>
          <w:tab w:val="num" w:pos="2478"/>
        </w:tabs>
        <w:ind w:left="2478" w:hanging="420"/>
      </w:pPr>
      <w:rPr>
        <w:rFonts w:cs="Times New Roman"/>
      </w:rPr>
    </w:lvl>
    <w:lvl w:ilvl="4" w:tplc="04090017" w:tentative="1">
      <w:start w:val="1"/>
      <w:numFmt w:val="aiueoFullWidth"/>
      <w:lvlText w:val="(%5)"/>
      <w:lvlJc w:val="left"/>
      <w:pPr>
        <w:tabs>
          <w:tab w:val="num" w:pos="2898"/>
        </w:tabs>
        <w:ind w:left="2898" w:hanging="420"/>
      </w:pPr>
      <w:rPr>
        <w:rFonts w:cs="Times New Roman"/>
      </w:rPr>
    </w:lvl>
    <w:lvl w:ilvl="5" w:tplc="04090011" w:tentative="1">
      <w:start w:val="1"/>
      <w:numFmt w:val="decimalEnclosedCircle"/>
      <w:lvlText w:val="%6"/>
      <w:lvlJc w:val="left"/>
      <w:pPr>
        <w:tabs>
          <w:tab w:val="num" w:pos="3318"/>
        </w:tabs>
        <w:ind w:left="3318" w:hanging="420"/>
      </w:pPr>
      <w:rPr>
        <w:rFonts w:cs="Times New Roman"/>
      </w:rPr>
    </w:lvl>
    <w:lvl w:ilvl="6" w:tplc="0409000F" w:tentative="1">
      <w:start w:val="1"/>
      <w:numFmt w:val="decimal"/>
      <w:lvlText w:val="%7."/>
      <w:lvlJc w:val="left"/>
      <w:pPr>
        <w:tabs>
          <w:tab w:val="num" w:pos="3738"/>
        </w:tabs>
        <w:ind w:left="3738" w:hanging="420"/>
      </w:pPr>
      <w:rPr>
        <w:rFonts w:cs="Times New Roman"/>
      </w:rPr>
    </w:lvl>
    <w:lvl w:ilvl="7" w:tplc="04090017" w:tentative="1">
      <w:start w:val="1"/>
      <w:numFmt w:val="aiueoFullWidth"/>
      <w:lvlText w:val="(%8)"/>
      <w:lvlJc w:val="left"/>
      <w:pPr>
        <w:tabs>
          <w:tab w:val="num" w:pos="4158"/>
        </w:tabs>
        <w:ind w:left="4158" w:hanging="420"/>
      </w:pPr>
      <w:rPr>
        <w:rFonts w:cs="Times New Roman"/>
      </w:rPr>
    </w:lvl>
    <w:lvl w:ilvl="8" w:tplc="04090011" w:tentative="1">
      <w:start w:val="1"/>
      <w:numFmt w:val="decimalEnclosedCircle"/>
      <w:lvlText w:val="%9"/>
      <w:lvlJc w:val="left"/>
      <w:pPr>
        <w:tabs>
          <w:tab w:val="num" w:pos="4578"/>
        </w:tabs>
        <w:ind w:left="4578" w:hanging="420"/>
      </w:pPr>
      <w:rPr>
        <w:rFonts w:cs="Times New Roman"/>
      </w:rPr>
    </w:lvl>
  </w:abstractNum>
  <w:num w:numId="1">
    <w:abstractNumId w:val="24"/>
  </w:num>
  <w:num w:numId="2">
    <w:abstractNumId w:val="19"/>
  </w:num>
  <w:num w:numId="3">
    <w:abstractNumId w:val="21"/>
  </w:num>
  <w:num w:numId="4">
    <w:abstractNumId w:val="17"/>
  </w:num>
  <w:num w:numId="5">
    <w:abstractNumId w:val="29"/>
  </w:num>
  <w:num w:numId="6">
    <w:abstractNumId w:val="22"/>
  </w:num>
  <w:num w:numId="7">
    <w:abstractNumId w:val="18"/>
  </w:num>
  <w:num w:numId="8">
    <w:abstractNumId w:val="27"/>
  </w:num>
  <w:num w:numId="9">
    <w:abstractNumId w:val="28"/>
  </w:num>
  <w:num w:numId="10">
    <w:abstractNumId w:val="3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2"/>
  </w:num>
  <w:num w:numId="22">
    <w:abstractNumId w:val="26"/>
  </w:num>
  <w:num w:numId="23">
    <w:abstractNumId w:val="31"/>
  </w:num>
  <w:num w:numId="24">
    <w:abstractNumId w:val="16"/>
  </w:num>
  <w:num w:numId="25">
    <w:abstractNumId w:val="11"/>
  </w:num>
  <w:num w:numId="26">
    <w:abstractNumId w:val="32"/>
  </w:num>
  <w:num w:numId="27">
    <w:abstractNumId w:val="25"/>
  </w:num>
  <w:num w:numId="28">
    <w:abstractNumId w:val="10"/>
  </w:num>
  <w:num w:numId="29">
    <w:abstractNumId w:val="33"/>
  </w:num>
  <w:num w:numId="30">
    <w:abstractNumId w:val="15"/>
  </w:num>
  <w:num w:numId="31">
    <w:abstractNumId w:val="20"/>
  </w:num>
  <w:num w:numId="32">
    <w:abstractNumId w:val="14"/>
  </w:num>
  <w:num w:numId="33">
    <w:abstractNumId w:val="13"/>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01A15"/>
    <w:rsid w:val="00001F77"/>
    <w:rsid w:val="00002F1E"/>
    <w:rsid w:val="000041D0"/>
    <w:rsid w:val="00004CEC"/>
    <w:rsid w:val="0000690B"/>
    <w:rsid w:val="00007D61"/>
    <w:rsid w:val="000131A5"/>
    <w:rsid w:val="00013E49"/>
    <w:rsid w:val="00015976"/>
    <w:rsid w:val="00016395"/>
    <w:rsid w:val="00021483"/>
    <w:rsid w:val="00021766"/>
    <w:rsid w:val="000217A2"/>
    <w:rsid w:val="00022F3D"/>
    <w:rsid w:val="00025157"/>
    <w:rsid w:val="00025583"/>
    <w:rsid w:val="000269CE"/>
    <w:rsid w:val="00026E17"/>
    <w:rsid w:val="000302D6"/>
    <w:rsid w:val="000305B4"/>
    <w:rsid w:val="0003298E"/>
    <w:rsid w:val="00032C56"/>
    <w:rsid w:val="00036557"/>
    <w:rsid w:val="0003713A"/>
    <w:rsid w:val="00037268"/>
    <w:rsid w:val="00037770"/>
    <w:rsid w:val="00037E38"/>
    <w:rsid w:val="00040BDF"/>
    <w:rsid w:val="000414FF"/>
    <w:rsid w:val="00042258"/>
    <w:rsid w:val="000432F8"/>
    <w:rsid w:val="0004359B"/>
    <w:rsid w:val="00044C30"/>
    <w:rsid w:val="000461A0"/>
    <w:rsid w:val="00047217"/>
    <w:rsid w:val="0004772C"/>
    <w:rsid w:val="00047D50"/>
    <w:rsid w:val="000500A9"/>
    <w:rsid w:val="00051107"/>
    <w:rsid w:val="00051941"/>
    <w:rsid w:val="0005203D"/>
    <w:rsid w:val="000528D0"/>
    <w:rsid w:val="00053DF7"/>
    <w:rsid w:val="000540DD"/>
    <w:rsid w:val="000551B3"/>
    <w:rsid w:val="000559B9"/>
    <w:rsid w:val="00056490"/>
    <w:rsid w:val="00056DBD"/>
    <w:rsid w:val="0006074B"/>
    <w:rsid w:val="00063B37"/>
    <w:rsid w:val="00063B60"/>
    <w:rsid w:val="00066D80"/>
    <w:rsid w:val="00067995"/>
    <w:rsid w:val="0007007C"/>
    <w:rsid w:val="00071119"/>
    <w:rsid w:val="00071647"/>
    <w:rsid w:val="00071B40"/>
    <w:rsid w:val="0007209B"/>
    <w:rsid w:val="0007487D"/>
    <w:rsid w:val="00074BB7"/>
    <w:rsid w:val="00075F29"/>
    <w:rsid w:val="00076C54"/>
    <w:rsid w:val="00077012"/>
    <w:rsid w:val="000775C2"/>
    <w:rsid w:val="00077E9F"/>
    <w:rsid w:val="00080B7E"/>
    <w:rsid w:val="000815E2"/>
    <w:rsid w:val="00081700"/>
    <w:rsid w:val="00082D9F"/>
    <w:rsid w:val="00084484"/>
    <w:rsid w:val="0008721F"/>
    <w:rsid w:val="0009020F"/>
    <w:rsid w:val="00090481"/>
    <w:rsid w:val="00090487"/>
    <w:rsid w:val="00090E13"/>
    <w:rsid w:val="0009110E"/>
    <w:rsid w:val="000921B8"/>
    <w:rsid w:val="00092258"/>
    <w:rsid w:val="00092AF1"/>
    <w:rsid w:val="000935F0"/>
    <w:rsid w:val="0009520F"/>
    <w:rsid w:val="0009656E"/>
    <w:rsid w:val="000967CC"/>
    <w:rsid w:val="00097098"/>
    <w:rsid w:val="00097A6D"/>
    <w:rsid w:val="000A1FBF"/>
    <w:rsid w:val="000A2110"/>
    <w:rsid w:val="000A2246"/>
    <w:rsid w:val="000A2799"/>
    <w:rsid w:val="000A3D0F"/>
    <w:rsid w:val="000A43B2"/>
    <w:rsid w:val="000A4720"/>
    <w:rsid w:val="000A4DEB"/>
    <w:rsid w:val="000A5AB7"/>
    <w:rsid w:val="000A6832"/>
    <w:rsid w:val="000A7099"/>
    <w:rsid w:val="000A7662"/>
    <w:rsid w:val="000A77AC"/>
    <w:rsid w:val="000A7C1A"/>
    <w:rsid w:val="000B2649"/>
    <w:rsid w:val="000B3309"/>
    <w:rsid w:val="000B44DC"/>
    <w:rsid w:val="000B78C8"/>
    <w:rsid w:val="000C0E21"/>
    <w:rsid w:val="000C1101"/>
    <w:rsid w:val="000C1798"/>
    <w:rsid w:val="000C1B00"/>
    <w:rsid w:val="000C3436"/>
    <w:rsid w:val="000C3BEC"/>
    <w:rsid w:val="000C445D"/>
    <w:rsid w:val="000C4B8D"/>
    <w:rsid w:val="000C5955"/>
    <w:rsid w:val="000C65AE"/>
    <w:rsid w:val="000C68A0"/>
    <w:rsid w:val="000C71A0"/>
    <w:rsid w:val="000C7E08"/>
    <w:rsid w:val="000D0004"/>
    <w:rsid w:val="000D04BC"/>
    <w:rsid w:val="000D0888"/>
    <w:rsid w:val="000D13CE"/>
    <w:rsid w:val="000D268D"/>
    <w:rsid w:val="000D2C2D"/>
    <w:rsid w:val="000D2D22"/>
    <w:rsid w:val="000D31EB"/>
    <w:rsid w:val="000D3AF5"/>
    <w:rsid w:val="000D5416"/>
    <w:rsid w:val="000D55F4"/>
    <w:rsid w:val="000D76C9"/>
    <w:rsid w:val="000E07EF"/>
    <w:rsid w:val="000E13BE"/>
    <w:rsid w:val="000E1488"/>
    <w:rsid w:val="000E1577"/>
    <w:rsid w:val="000E4D5A"/>
    <w:rsid w:val="000E5638"/>
    <w:rsid w:val="000E57A7"/>
    <w:rsid w:val="000E5FD7"/>
    <w:rsid w:val="000E69AA"/>
    <w:rsid w:val="000E71F7"/>
    <w:rsid w:val="000F0020"/>
    <w:rsid w:val="000F014A"/>
    <w:rsid w:val="000F01D2"/>
    <w:rsid w:val="000F26CB"/>
    <w:rsid w:val="000F3111"/>
    <w:rsid w:val="000F33C1"/>
    <w:rsid w:val="000F40A8"/>
    <w:rsid w:val="000F4150"/>
    <w:rsid w:val="000F4AE8"/>
    <w:rsid w:val="000F4B20"/>
    <w:rsid w:val="000F785F"/>
    <w:rsid w:val="000F7F53"/>
    <w:rsid w:val="00102B6D"/>
    <w:rsid w:val="00102F01"/>
    <w:rsid w:val="00103075"/>
    <w:rsid w:val="00103B85"/>
    <w:rsid w:val="001045A4"/>
    <w:rsid w:val="0010529D"/>
    <w:rsid w:val="001059E2"/>
    <w:rsid w:val="001061C1"/>
    <w:rsid w:val="00106D39"/>
    <w:rsid w:val="0010763D"/>
    <w:rsid w:val="00107BAF"/>
    <w:rsid w:val="00110B96"/>
    <w:rsid w:val="00110F0B"/>
    <w:rsid w:val="001111BC"/>
    <w:rsid w:val="00111EF8"/>
    <w:rsid w:val="00112EE5"/>
    <w:rsid w:val="00113BE9"/>
    <w:rsid w:val="00115A51"/>
    <w:rsid w:val="00116BF3"/>
    <w:rsid w:val="00117F39"/>
    <w:rsid w:val="00120C30"/>
    <w:rsid w:val="00121BD2"/>
    <w:rsid w:val="00122E70"/>
    <w:rsid w:val="0012356E"/>
    <w:rsid w:val="001246F7"/>
    <w:rsid w:val="001248DC"/>
    <w:rsid w:val="001250A3"/>
    <w:rsid w:val="001256FE"/>
    <w:rsid w:val="0012658D"/>
    <w:rsid w:val="00126D44"/>
    <w:rsid w:val="00126EEB"/>
    <w:rsid w:val="001309E0"/>
    <w:rsid w:val="00131C90"/>
    <w:rsid w:val="001327AD"/>
    <w:rsid w:val="00132B0F"/>
    <w:rsid w:val="00132BF7"/>
    <w:rsid w:val="00132FF3"/>
    <w:rsid w:val="001341AD"/>
    <w:rsid w:val="001341CF"/>
    <w:rsid w:val="00140690"/>
    <w:rsid w:val="00140B80"/>
    <w:rsid w:val="0014149D"/>
    <w:rsid w:val="00141C1A"/>
    <w:rsid w:val="00151610"/>
    <w:rsid w:val="00152C72"/>
    <w:rsid w:val="00153108"/>
    <w:rsid w:val="00154723"/>
    <w:rsid w:val="001551E9"/>
    <w:rsid w:val="001557D9"/>
    <w:rsid w:val="0015606F"/>
    <w:rsid w:val="00157ECE"/>
    <w:rsid w:val="0016074D"/>
    <w:rsid w:val="001634EC"/>
    <w:rsid w:val="001648B0"/>
    <w:rsid w:val="00167D7C"/>
    <w:rsid w:val="00171739"/>
    <w:rsid w:val="001724F9"/>
    <w:rsid w:val="00174D58"/>
    <w:rsid w:val="0018004A"/>
    <w:rsid w:val="001802CE"/>
    <w:rsid w:val="00180E60"/>
    <w:rsid w:val="00181042"/>
    <w:rsid w:val="00181A1C"/>
    <w:rsid w:val="0018226C"/>
    <w:rsid w:val="00183667"/>
    <w:rsid w:val="00183B87"/>
    <w:rsid w:val="00186541"/>
    <w:rsid w:val="0018695E"/>
    <w:rsid w:val="001901B3"/>
    <w:rsid w:val="001904B5"/>
    <w:rsid w:val="00190B32"/>
    <w:rsid w:val="00191DD5"/>
    <w:rsid w:val="0019224F"/>
    <w:rsid w:val="0019564E"/>
    <w:rsid w:val="00196E76"/>
    <w:rsid w:val="001978F0"/>
    <w:rsid w:val="00197A2C"/>
    <w:rsid w:val="001A4608"/>
    <w:rsid w:val="001A4905"/>
    <w:rsid w:val="001A4E83"/>
    <w:rsid w:val="001A5819"/>
    <w:rsid w:val="001A6E3D"/>
    <w:rsid w:val="001A729B"/>
    <w:rsid w:val="001B0046"/>
    <w:rsid w:val="001B21EE"/>
    <w:rsid w:val="001B351C"/>
    <w:rsid w:val="001B374F"/>
    <w:rsid w:val="001B376F"/>
    <w:rsid w:val="001B5731"/>
    <w:rsid w:val="001B64CF"/>
    <w:rsid w:val="001C0045"/>
    <w:rsid w:val="001C0297"/>
    <w:rsid w:val="001C0856"/>
    <w:rsid w:val="001C098C"/>
    <w:rsid w:val="001C0ABB"/>
    <w:rsid w:val="001C1835"/>
    <w:rsid w:val="001C3149"/>
    <w:rsid w:val="001C3B0C"/>
    <w:rsid w:val="001C5101"/>
    <w:rsid w:val="001C5FEE"/>
    <w:rsid w:val="001C65AA"/>
    <w:rsid w:val="001D1B3B"/>
    <w:rsid w:val="001D1FA9"/>
    <w:rsid w:val="001D4657"/>
    <w:rsid w:val="001D4A97"/>
    <w:rsid w:val="001D4B0D"/>
    <w:rsid w:val="001D4F0B"/>
    <w:rsid w:val="001D4F99"/>
    <w:rsid w:val="001D54B3"/>
    <w:rsid w:val="001D55F9"/>
    <w:rsid w:val="001D6714"/>
    <w:rsid w:val="001E01E9"/>
    <w:rsid w:val="001E05DF"/>
    <w:rsid w:val="001E073D"/>
    <w:rsid w:val="001E08E9"/>
    <w:rsid w:val="001E09E7"/>
    <w:rsid w:val="001E0F37"/>
    <w:rsid w:val="001E125A"/>
    <w:rsid w:val="001E3D88"/>
    <w:rsid w:val="001E59D3"/>
    <w:rsid w:val="001E629A"/>
    <w:rsid w:val="001E6982"/>
    <w:rsid w:val="001E6A8F"/>
    <w:rsid w:val="001F002C"/>
    <w:rsid w:val="001F0B8D"/>
    <w:rsid w:val="001F20C0"/>
    <w:rsid w:val="001F2E52"/>
    <w:rsid w:val="001F5432"/>
    <w:rsid w:val="001F71C2"/>
    <w:rsid w:val="002016C3"/>
    <w:rsid w:val="002079FE"/>
    <w:rsid w:val="00207D01"/>
    <w:rsid w:val="00210A66"/>
    <w:rsid w:val="0021166D"/>
    <w:rsid w:val="00213603"/>
    <w:rsid w:val="00214308"/>
    <w:rsid w:val="00214915"/>
    <w:rsid w:val="00215358"/>
    <w:rsid w:val="00215486"/>
    <w:rsid w:val="00216D31"/>
    <w:rsid w:val="00217897"/>
    <w:rsid w:val="0022222F"/>
    <w:rsid w:val="002225A6"/>
    <w:rsid w:val="002235B2"/>
    <w:rsid w:val="0022414B"/>
    <w:rsid w:val="002254B8"/>
    <w:rsid w:val="002279B3"/>
    <w:rsid w:val="00227A44"/>
    <w:rsid w:val="00227E12"/>
    <w:rsid w:val="002300D2"/>
    <w:rsid w:val="002314CD"/>
    <w:rsid w:val="00235499"/>
    <w:rsid w:val="00235A1A"/>
    <w:rsid w:val="00236F78"/>
    <w:rsid w:val="002376B4"/>
    <w:rsid w:val="002400DB"/>
    <w:rsid w:val="00240B50"/>
    <w:rsid w:val="0024105A"/>
    <w:rsid w:val="00242060"/>
    <w:rsid w:val="002426BB"/>
    <w:rsid w:val="00244574"/>
    <w:rsid w:val="0024594E"/>
    <w:rsid w:val="00246582"/>
    <w:rsid w:val="002466F0"/>
    <w:rsid w:val="00246FC3"/>
    <w:rsid w:val="002477B9"/>
    <w:rsid w:val="00250A3E"/>
    <w:rsid w:val="00251079"/>
    <w:rsid w:val="00252BA1"/>
    <w:rsid w:val="002541F7"/>
    <w:rsid w:val="002545D4"/>
    <w:rsid w:val="00254BFB"/>
    <w:rsid w:val="002550FA"/>
    <w:rsid w:val="002552DE"/>
    <w:rsid w:val="002552F6"/>
    <w:rsid w:val="00255A92"/>
    <w:rsid w:val="002560E4"/>
    <w:rsid w:val="0026014D"/>
    <w:rsid w:val="00260E54"/>
    <w:rsid w:val="00262693"/>
    <w:rsid w:val="00263067"/>
    <w:rsid w:val="00263903"/>
    <w:rsid w:val="002648B8"/>
    <w:rsid w:val="00264BCD"/>
    <w:rsid w:val="0026566A"/>
    <w:rsid w:val="002656AA"/>
    <w:rsid w:val="00265F80"/>
    <w:rsid w:val="00266830"/>
    <w:rsid w:val="00267435"/>
    <w:rsid w:val="002677FB"/>
    <w:rsid w:val="00267A88"/>
    <w:rsid w:val="00270C41"/>
    <w:rsid w:val="002714D3"/>
    <w:rsid w:val="002717B2"/>
    <w:rsid w:val="00272828"/>
    <w:rsid w:val="00273508"/>
    <w:rsid w:val="002746B5"/>
    <w:rsid w:val="0027614D"/>
    <w:rsid w:val="0027622F"/>
    <w:rsid w:val="0027756E"/>
    <w:rsid w:val="002778A8"/>
    <w:rsid w:val="00283BF1"/>
    <w:rsid w:val="00284D11"/>
    <w:rsid w:val="0028660B"/>
    <w:rsid w:val="002903D9"/>
    <w:rsid w:val="002916B2"/>
    <w:rsid w:val="002931EB"/>
    <w:rsid w:val="00293577"/>
    <w:rsid w:val="00293C49"/>
    <w:rsid w:val="00293E46"/>
    <w:rsid w:val="002959E1"/>
    <w:rsid w:val="00296F6D"/>
    <w:rsid w:val="00297544"/>
    <w:rsid w:val="00297584"/>
    <w:rsid w:val="002975FA"/>
    <w:rsid w:val="002A0905"/>
    <w:rsid w:val="002A0A2C"/>
    <w:rsid w:val="002A5FE1"/>
    <w:rsid w:val="002A61F3"/>
    <w:rsid w:val="002A720D"/>
    <w:rsid w:val="002A73B7"/>
    <w:rsid w:val="002A7414"/>
    <w:rsid w:val="002A7B34"/>
    <w:rsid w:val="002B2D3C"/>
    <w:rsid w:val="002B2E04"/>
    <w:rsid w:val="002B3DD7"/>
    <w:rsid w:val="002B3FF1"/>
    <w:rsid w:val="002B47B0"/>
    <w:rsid w:val="002B4DEF"/>
    <w:rsid w:val="002B5621"/>
    <w:rsid w:val="002B5835"/>
    <w:rsid w:val="002B61EB"/>
    <w:rsid w:val="002B697C"/>
    <w:rsid w:val="002B6A3E"/>
    <w:rsid w:val="002C0EF4"/>
    <w:rsid w:val="002C1939"/>
    <w:rsid w:val="002C3BA8"/>
    <w:rsid w:val="002C6095"/>
    <w:rsid w:val="002C6501"/>
    <w:rsid w:val="002C652E"/>
    <w:rsid w:val="002C67D3"/>
    <w:rsid w:val="002C7DB2"/>
    <w:rsid w:val="002D27A8"/>
    <w:rsid w:val="002D284C"/>
    <w:rsid w:val="002D2971"/>
    <w:rsid w:val="002D2D7A"/>
    <w:rsid w:val="002D50FF"/>
    <w:rsid w:val="002D680F"/>
    <w:rsid w:val="002D6AB8"/>
    <w:rsid w:val="002E31B6"/>
    <w:rsid w:val="002E328C"/>
    <w:rsid w:val="002E453A"/>
    <w:rsid w:val="002E48D9"/>
    <w:rsid w:val="002E6505"/>
    <w:rsid w:val="002F05BB"/>
    <w:rsid w:val="002F12A0"/>
    <w:rsid w:val="002F1DFC"/>
    <w:rsid w:val="002F2511"/>
    <w:rsid w:val="002F4935"/>
    <w:rsid w:val="002F591C"/>
    <w:rsid w:val="002F5C86"/>
    <w:rsid w:val="002F64C0"/>
    <w:rsid w:val="002F76F6"/>
    <w:rsid w:val="003003DD"/>
    <w:rsid w:val="00300882"/>
    <w:rsid w:val="00300B9A"/>
    <w:rsid w:val="00301423"/>
    <w:rsid w:val="00302362"/>
    <w:rsid w:val="003057FB"/>
    <w:rsid w:val="0030605C"/>
    <w:rsid w:val="003074E1"/>
    <w:rsid w:val="00310196"/>
    <w:rsid w:val="00310614"/>
    <w:rsid w:val="003161C7"/>
    <w:rsid w:val="00316BCE"/>
    <w:rsid w:val="00316EC9"/>
    <w:rsid w:val="003203AF"/>
    <w:rsid w:val="00320E5F"/>
    <w:rsid w:val="00322137"/>
    <w:rsid w:val="003221B3"/>
    <w:rsid w:val="003226E1"/>
    <w:rsid w:val="003249E2"/>
    <w:rsid w:val="00324D2F"/>
    <w:rsid w:val="00325119"/>
    <w:rsid w:val="00325D78"/>
    <w:rsid w:val="00326C28"/>
    <w:rsid w:val="003273B0"/>
    <w:rsid w:val="00327747"/>
    <w:rsid w:val="00327843"/>
    <w:rsid w:val="00330DE1"/>
    <w:rsid w:val="003325CC"/>
    <w:rsid w:val="00333028"/>
    <w:rsid w:val="00334104"/>
    <w:rsid w:val="003341A1"/>
    <w:rsid w:val="003346D7"/>
    <w:rsid w:val="00334BD8"/>
    <w:rsid w:val="00334E3E"/>
    <w:rsid w:val="0033530B"/>
    <w:rsid w:val="00336AA6"/>
    <w:rsid w:val="00340848"/>
    <w:rsid w:val="0034126B"/>
    <w:rsid w:val="003418B1"/>
    <w:rsid w:val="003418D1"/>
    <w:rsid w:val="00341D91"/>
    <w:rsid w:val="0034420A"/>
    <w:rsid w:val="003513FF"/>
    <w:rsid w:val="003516BD"/>
    <w:rsid w:val="003516D2"/>
    <w:rsid w:val="00351AB5"/>
    <w:rsid w:val="00354596"/>
    <w:rsid w:val="003565E3"/>
    <w:rsid w:val="00356F1D"/>
    <w:rsid w:val="0035778C"/>
    <w:rsid w:val="00357A58"/>
    <w:rsid w:val="00360AFC"/>
    <w:rsid w:val="00361C50"/>
    <w:rsid w:val="00364099"/>
    <w:rsid w:val="003642C6"/>
    <w:rsid w:val="00365785"/>
    <w:rsid w:val="00365EDB"/>
    <w:rsid w:val="003661D7"/>
    <w:rsid w:val="00367D76"/>
    <w:rsid w:val="00370165"/>
    <w:rsid w:val="0037159A"/>
    <w:rsid w:val="00371DEC"/>
    <w:rsid w:val="00371EF6"/>
    <w:rsid w:val="00374CA3"/>
    <w:rsid w:val="00376646"/>
    <w:rsid w:val="0037788B"/>
    <w:rsid w:val="00380800"/>
    <w:rsid w:val="00380B48"/>
    <w:rsid w:val="00381CAE"/>
    <w:rsid w:val="00384380"/>
    <w:rsid w:val="00386833"/>
    <w:rsid w:val="00386906"/>
    <w:rsid w:val="00386DA7"/>
    <w:rsid w:val="00387908"/>
    <w:rsid w:val="0039072C"/>
    <w:rsid w:val="00390987"/>
    <w:rsid w:val="003910CE"/>
    <w:rsid w:val="0039173C"/>
    <w:rsid w:val="003918C7"/>
    <w:rsid w:val="00391D5C"/>
    <w:rsid w:val="003932A4"/>
    <w:rsid w:val="003933C7"/>
    <w:rsid w:val="003974E6"/>
    <w:rsid w:val="003979A7"/>
    <w:rsid w:val="00397E4B"/>
    <w:rsid w:val="003A0046"/>
    <w:rsid w:val="003A0D90"/>
    <w:rsid w:val="003A1C01"/>
    <w:rsid w:val="003A445A"/>
    <w:rsid w:val="003A4E02"/>
    <w:rsid w:val="003A6882"/>
    <w:rsid w:val="003A73E1"/>
    <w:rsid w:val="003A7AD9"/>
    <w:rsid w:val="003A7D12"/>
    <w:rsid w:val="003B0CD8"/>
    <w:rsid w:val="003B2460"/>
    <w:rsid w:val="003B2472"/>
    <w:rsid w:val="003B284E"/>
    <w:rsid w:val="003B4635"/>
    <w:rsid w:val="003B46A6"/>
    <w:rsid w:val="003B4EDF"/>
    <w:rsid w:val="003B7EE3"/>
    <w:rsid w:val="003C050C"/>
    <w:rsid w:val="003C20E4"/>
    <w:rsid w:val="003C24C3"/>
    <w:rsid w:val="003C4778"/>
    <w:rsid w:val="003C56AD"/>
    <w:rsid w:val="003C5AF6"/>
    <w:rsid w:val="003C6F61"/>
    <w:rsid w:val="003D128C"/>
    <w:rsid w:val="003D2556"/>
    <w:rsid w:val="003D3354"/>
    <w:rsid w:val="003D41F8"/>
    <w:rsid w:val="003D45DC"/>
    <w:rsid w:val="003D4B4B"/>
    <w:rsid w:val="003D6043"/>
    <w:rsid w:val="003E0C8B"/>
    <w:rsid w:val="003E0E16"/>
    <w:rsid w:val="003E1F97"/>
    <w:rsid w:val="003E1FAF"/>
    <w:rsid w:val="003E2120"/>
    <w:rsid w:val="003E24E6"/>
    <w:rsid w:val="003E3B49"/>
    <w:rsid w:val="003E4025"/>
    <w:rsid w:val="003E57D0"/>
    <w:rsid w:val="003E6B65"/>
    <w:rsid w:val="003E73E7"/>
    <w:rsid w:val="003F09BD"/>
    <w:rsid w:val="003F3C7E"/>
    <w:rsid w:val="003F402F"/>
    <w:rsid w:val="003F5695"/>
    <w:rsid w:val="003F5E19"/>
    <w:rsid w:val="003F7905"/>
    <w:rsid w:val="00401E5F"/>
    <w:rsid w:val="00402EFF"/>
    <w:rsid w:val="00403BFE"/>
    <w:rsid w:val="00404B80"/>
    <w:rsid w:val="00406B83"/>
    <w:rsid w:val="004073C7"/>
    <w:rsid w:val="00410122"/>
    <w:rsid w:val="004108F8"/>
    <w:rsid w:val="00411551"/>
    <w:rsid w:val="004115BF"/>
    <w:rsid w:val="0041688D"/>
    <w:rsid w:val="00416989"/>
    <w:rsid w:val="00416E5C"/>
    <w:rsid w:val="00417398"/>
    <w:rsid w:val="004205C4"/>
    <w:rsid w:val="004210A9"/>
    <w:rsid w:val="00423C3A"/>
    <w:rsid w:val="0042401C"/>
    <w:rsid w:val="004249B0"/>
    <w:rsid w:val="00425EDB"/>
    <w:rsid w:val="0042690D"/>
    <w:rsid w:val="004279DA"/>
    <w:rsid w:val="00430815"/>
    <w:rsid w:val="00430BAD"/>
    <w:rsid w:val="004346EC"/>
    <w:rsid w:val="00435A6F"/>
    <w:rsid w:val="004373C4"/>
    <w:rsid w:val="004411B7"/>
    <w:rsid w:val="004413A8"/>
    <w:rsid w:val="0044261D"/>
    <w:rsid w:val="0044327D"/>
    <w:rsid w:val="00446892"/>
    <w:rsid w:val="00447EC9"/>
    <w:rsid w:val="004513B0"/>
    <w:rsid w:val="00451862"/>
    <w:rsid w:val="00452EF1"/>
    <w:rsid w:val="004535B7"/>
    <w:rsid w:val="0045372B"/>
    <w:rsid w:val="00454F3F"/>
    <w:rsid w:val="00455CBC"/>
    <w:rsid w:val="004562ED"/>
    <w:rsid w:val="0045721D"/>
    <w:rsid w:val="00460714"/>
    <w:rsid w:val="0046084E"/>
    <w:rsid w:val="004628B7"/>
    <w:rsid w:val="0046349E"/>
    <w:rsid w:val="00465393"/>
    <w:rsid w:val="004663D3"/>
    <w:rsid w:val="004669B1"/>
    <w:rsid w:val="00467732"/>
    <w:rsid w:val="00470856"/>
    <w:rsid w:val="004712A5"/>
    <w:rsid w:val="00471D3D"/>
    <w:rsid w:val="004724A0"/>
    <w:rsid w:val="004725C3"/>
    <w:rsid w:val="00472C8E"/>
    <w:rsid w:val="00472D90"/>
    <w:rsid w:val="00473C86"/>
    <w:rsid w:val="00474330"/>
    <w:rsid w:val="00474E6B"/>
    <w:rsid w:val="004757F3"/>
    <w:rsid w:val="00476B52"/>
    <w:rsid w:val="00477C1C"/>
    <w:rsid w:val="004801FA"/>
    <w:rsid w:val="00482134"/>
    <w:rsid w:val="0048331C"/>
    <w:rsid w:val="00483E44"/>
    <w:rsid w:val="00484511"/>
    <w:rsid w:val="00484E10"/>
    <w:rsid w:val="00484E20"/>
    <w:rsid w:val="00491821"/>
    <w:rsid w:val="00491FEA"/>
    <w:rsid w:val="00492C8D"/>
    <w:rsid w:val="00492D06"/>
    <w:rsid w:val="0049324C"/>
    <w:rsid w:val="00494B01"/>
    <w:rsid w:val="00494ED0"/>
    <w:rsid w:val="004961AB"/>
    <w:rsid w:val="0049657C"/>
    <w:rsid w:val="00496C20"/>
    <w:rsid w:val="004972D8"/>
    <w:rsid w:val="004A2F2F"/>
    <w:rsid w:val="004A31E4"/>
    <w:rsid w:val="004A48D5"/>
    <w:rsid w:val="004A4E08"/>
    <w:rsid w:val="004A556F"/>
    <w:rsid w:val="004A5612"/>
    <w:rsid w:val="004A59FE"/>
    <w:rsid w:val="004A6A03"/>
    <w:rsid w:val="004A6DFD"/>
    <w:rsid w:val="004B09C4"/>
    <w:rsid w:val="004B187E"/>
    <w:rsid w:val="004B22D5"/>
    <w:rsid w:val="004B2E4A"/>
    <w:rsid w:val="004B4940"/>
    <w:rsid w:val="004B49F4"/>
    <w:rsid w:val="004B55A3"/>
    <w:rsid w:val="004B62B0"/>
    <w:rsid w:val="004B63C7"/>
    <w:rsid w:val="004B743E"/>
    <w:rsid w:val="004B74E5"/>
    <w:rsid w:val="004C052F"/>
    <w:rsid w:val="004C0672"/>
    <w:rsid w:val="004C0DE5"/>
    <w:rsid w:val="004C4123"/>
    <w:rsid w:val="004C42DC"/>
    <w:rsid w:val="004C461D"/>
    <w:rsid w:val="004C62A9"/>
    <w:rsid w:val="004C74DD"/>
    <w:rsid w:val="004D1A75"/>
    <w:rsid w:val="004D37B3"/>
    <w:rsid w:val="004D50C4"/>
    <w:rsid w:val="004D6524"/>
    <w:rsid w:val="004D68C5"/>
    <w:rsid w:val="004E1908"/>
    <w:rsid w:val="004E1F3F"/>
    <w:rsid w:val="004E3372"/>
    <w:rsid w:val="004E4EF2"/>
    <w:rsid w:val="004E5104"/>
    <w:rsid w:val="004E597B"/>
    <w:rsid w:val="004E5B68"/>
    <w:rsid w:val="004E7743"/>
    <w:rsid w:val="004E7EF3"/>
    <w:rsid w:val="004F137D"/>
    <w:rsid w:val="004F1E25"/>
    <w:rsid w:val="004F2FCF"/>
    <w:rsid w:val="004F36FD"/>
    <w:rsid w:val="004F3D7F"/>
    <w:rsid w:val="004F418F"/>
    <w:rsid w:val="004F58F2"/>
    <w:rsid w:val="004F5C74"/>
    <w:rsid w:val="0050052E"/>
    <w:rsid w:val="0050154C"/>
    <w:rsid w:val="005022E8"/>
    <w:rsid w:val="00502C81"/>
    <w:rsid w:val="00503530"/>
    <w:rsid w:val="00503B6C"/>
    <w:rsid w:val="005046CE"/>
    <w:rsid w:val="0050475E"/>
    <w:rsid w:val="005058C0"/>
    <w:rsid w:val="00506DC7"/>
    <w:rsid w:val="00506F1B"/>
    <w:rsid w:val="00507571"/>
    <w:rsid w:val="005104F8"/>
    <w:rsid w:val="00511BCA"/>
    <w:rsid w:val="00511E4E"/>
    <w:rsid w:val="005132B5"/>
    <w:rsid w:val="00514A85"/>
    <w:rsid w:val="00514DA0"/>
    <w:rsid w:val="005163FC"/>
    <w:rsid w:val="0052028D"/>
    <w:rsid w:val="005204D2"/>
    <w:rsid w:val="005216EB"/>
    <w:rsid w:val="00522143"/>
    <w:rsid w:val="00524037"/>
    <w:rsid w:val="00525FE8"/>
    <w:rsid w:val="00526885"/>
    <w:rsid w:val="0052709D"/>
    <w:rsid w:val="005309F9"/>
    <w:rsid w:val="00530B95"/>
    <w:rsid w:val="00534FFC"/>
    <w:rsid w:val="00537757"/>
    <w:rsid w:val="00540304"/>
    <w:rsid w:val="00540D9E"/>
    <w:rsid w:val="005413F4"/>
    <w:rsid w:val="00542764"/>
    <w:rsid w:val="005440CD"/>
    <w:rsid w:val="0054546B"/>
    <w:rsid w:val="005458B3"/>
    <w:rsid w:val="00546AAB"/>
    <w:rsid w:val="00547BA8"/>
    <w:rsid w:val="00547E77"/>
    <w:rsid w:val="0055061A"/>
    <w:rsid w:val="0055081B"/>
    <w:rsid w:val="005518EB"/>
    <w:rsid w:val="005536E3"/>
    <w:rsid w:val="005538E9"/>
    <w:rsid w:val="00553C47"/>
    <w:rsid w:val="00553F8B"/>
    <w:rsid w:val="00554190"/>
    <w:rsid w:val="00555FFD"/>
    <w:rsid w:val="00560379"/>
    <w:rsid w:val="005617EA"/>
    <w:rsid w:val="005623FD"/>
    <w:rsid w:val="005633EE"/>
    <w:rsid w:val="00563464"/>
    <w:rsid w:val="00563500"/>
    <w:rsid w:val="00564002"/>
    <w:rsid w:val="00570A94"/>
    <w:rsid w:val="00570D43"/>
    <w:rsid w:val="00571501"/>
    <w:rsid w:val="00571C12"/>
    <w:rsid w:val="005739E2"/>
    <w:rsid w:val="00573DFB"/>
    <w:rsid w:val="00573F12"/>
    <w:rsid w:val="005740F2"/>
    <w:rsid w:val="005746C8"/>
    <w:rsid w:val="00574736"/>
    <w:rsid w:val="00575B09"/>
    <w:rsid w:val="005768E0"/>
    <w:rsid w:val="00581F8A"/>
    <w:rsid w:val="00583AC5"/>
    <w:rsid w:val="005861CE"/>
    <w:rsid w:val="00586BE1"/>
    <w:rsid w:val="005877BB"/>
    <w:rsid w:val="00587FE4"/>
    <w:rsid w:val="00590849"/>
    <w:rsid w:val="0059446E"/>
    <w:rsid w:val="005A02AE"/>
    <w:rsid w:val="005A0B84"/>
    <w:rsid w:val="005A0D2E"/>
    <w:rsid w:val="005A0F6E"/>
    <w:rsid w:val="005A1007"/>
    <w:rsid w:val="005A1A74"/>
    <w:rsid w:val="005A3808"/>
    <w:rsid w:val="005A3D22"/>
    <w:rsid w:val="005A48B5"/>
    <w:rsid w:val="005A52A7"/>
    <w:rsid w:val="005A58EE"/>
    <w:rsid w:val="005A5DFD"/>
    <w:rsid w:val="005A5E3A"/>
    <w:rsid w:val="005A610C"/>
    <w:rsid w:val="005A6F1D"/>
    <w:rsid w:val="005A70EA"/>
    <w:rsid w:val="005A7617"/>
    <w:rsid w:val="005A7E00"/>
    <w:rsid w:val="005B043A"/>
    <w:rsid w:val="005B0825"/>
    <w:rsid w:val="005B09ED"/>
    <w:rsid w:val="005B0A0E"/>
    <w:rsid w:val="005B1EAF"/>
    <w:rsid w:val="005B2AFF"/>
    <w:rsid w:val="005B4B79"/>
    <w:rsid w:val="005B5003"/>
    <w:rsid w:val="005B6453"/>
    <w:rsid w:val="005B7ABC"/>
    <w:rsid w:val="005C06F4"/>
    <w:rsid w:val="005C0D33"/>
    <w:rsid w:val="005C23F5"/>
    <w:rsid w:val="005C27A3"/>
    <w:rsid w:val="005C2E07"/>
    <w:rsid w:val="005C46E3"/>
    <w:rsid w:val="005C60EB"/>
    <w:rsid w:val="005C6370"/>
    <w:rsid w:val="005D00E1"/>
    <w:rsid w:val="005D05C1"/>
    <w:rsid w:val="005D281C"/>
    <w:rsid w:val="005D2E63"/>
    <w:rsid w:val="005D3C08"/>
    <w:rsid w:val="005D527B"/>
    <w:rsid w:val="005D66D8"/>
    <w:rsid w:val="005D6D58"/>
    <w:rsid w:val="005E129B"/>
    <w:rsid w:val="005E1BC0"/>
    <w:rsid w:val="005E2745"/>
    <w:rsid w:val="005E2E3C"/>
    <w:rsid w:val="005E3567"/>
    <w:rsid w:val="005E5592"/>
    <w:rsid w:val="005E6373"/>
    <w:rsid w:val="005F0C2E"/>
    <w:rsid w:val="005F1BB9"/>
    <w:rsid w:val="005F37A0"/>
    <w:rsid w:val="005F461D"/>
    <w:rsid w:val="005F5F16"/>
    <w:rsid w:val="005F70BE"/>
    <w:rsid w:val="006004C6"/>
    <w:rsid w:val="00600897"/>
    <w:rsid w:val="006014B2"/>
    <w:rsid w:val="00601AB5"/>
    <w:rsid w:val="00601B19"/>
    <w:rsid w:val="00601F88"/>
    <w:rsid w:val="00602681"/>
    <w:rsid w:val="00602EB7"/>
    <w:rsid w:val="00604E2A"/>
    <w:rsid w:val="006060DE"/>
    <w:rsid w:val="00606443"/>
    <w:rsid w:val="00607A54"/>
    <w:rsid w:val="00607A75"/>
    <w:rsid w:val="00611C8D"/>
    <w:rsid w:val="00612258"/>
    <w:rsid w:val="00612A8D"/>
    <w:rsid w:val="006132D8"/>
    <w:rsid w:val="006139D9"/>
    <w:rsid w:val="00615C46"/>
    <w:rsid w:val="00615F61"/>
    <w:rsid w:val="006161A5"/>
    <w:rsid w:val="0061672A"/>
    <w:rsid w:val="00616B3B"/>
    <w:rsid w:val="0061700F"/>
    <w:rsid w:val="00617FBA"/>
    <w:rsid w:val="00620869"/>
    <w:rsid w:val="00620931"/>
    <w:rsid w:val="00620F30"/>
    <w:rsid w:val="0062146D"/>
    <w:rsid w:val="0062192F"/>
    <w:rsid w:val="00622919"/>
    <w:rsid w:val="00622BA7"/>
    <w:rsid w:val="0062355B"/>
    <w:rsid w:val="00623FBC"/>
    <w:rsid w:val="0062404D"/>
    <w:rsid w:val="00625045"/>
    <w:rsid w:val="00631584"/>
    <w:rsid w:val="00636958"/>
    <w:rsid w:val="00636B79"/>
    <w:rsid w:val="00637A9C"/>
    <w:rsid w:val="00637DB4"/>
    <w:rsid w:val="0064044D"/>
    <w:rsid w:val="00640A3C"/>
    <w:rsid w:val="00640C6F"/>
    <w:rsid w:val="006419A2"/>
    <w:rsid w:val="00643745"/>
    <w:rsid w:val="00650493"/>
    <w:rsid w:val="00651AFB"/>
    <w:rsid w:val="00651CB9"/>
    <w:rsid w:val="00654476"/>
    <w:rsid w:val="00654A35"/>
    <w:rsid w:val="00654C3C"/>
    <w:rsid w:val="00655BD1"/>
    <w:rsid w:val="00656E29"/>
    <w:rsid w:val="0066047F"/>
    <w:rsid w:val="00661186"/>
    <w:rsid w:val="0066166C"/>
    <w:rsid w:val="00662F5A"/>
    <w:rsid w:val="00663B4F"/>
    <w:rsid w:val="00663E08"/>
    <w:rsid w:val="00667847"/>
    <w:rsid w:val="00667D58"/>
    <w:rsid w:val="00667E41"/>
    <w:rsid w:val="00670C83"/>
    <w:rsid w:val="00671175"/>
    <w:rsid w:val="00671432"/>
    <w:rsid w:val="00671BC6"/>
    <w:rsid w:val="0067285B"/>
    <w:rsid w:val="00674130"/>
    <w:rsid w:val="00674463"/>
    <w:rsid w:val="00674D02"/>
    <w:rsid w:val="0067626D"/>
    <w:rsid w:val="00676B63"/>
    <w:rsid w:val="00680A31"/>
    <w:rsid w:val="00681120"/>
    <w:rsid w:val="006814D3"/>
    <w:rsid w:val="006834E6"/>
    <w:rsid w:val="006836AB"/>
    <w:rsid w:val="00683E77"/>
    <w:rsid w:val="00685E2E"/>
    <w:rsid w:val="0068615F"/>
    <w:rsid w:val="00686655"/>
    <w:rsid w:val="006867AD"/>
    <w:rsid w:val="00686893"/>
    <w:rsid w:val="00686C26"/>
    <w:rsid w:val="0068703A"/>
    <w:rsid w:val="00687103"/>
    <w:rsid w:val="00687687"/>
    <w:rsid w:val="006917FA"/>
    <w:rsid w:val="0069194C"/>
    <w:rsid w:val="00691F34"/>
    <w:rsid w:val="00692F74"/>
    <w:rsid w:val="00694DA3"/>
    <w:rsid w:val="00694EA2"/>
    <w:rsid w:val="006957B3"/>
    <w:rsid w:val="006A0B6D"/>
    <w:rsid w:val="006A0BD0"/>
    <w:rsid w:val="006A24FB"/>
    <w:rsid w:val="006A3579"/>
    <w:rsid w:val="006A3F0E"/>
    <w:rsid w:val="006A6FBD"/>
    <w:rsid w:val="006B4247"/>
    <w:rsid w:val="006B4EBC"/>
    <w:rsid w:val="006B74D8"/>
    <w:rsid w:val="006B7A8F"/>
    <w:rsid w:val="006C23EE"/>
    <w:rsid w:val="006C2CC0"/>
    <w:rsid w:val="006C600F"/>
    <w:rsid w:val="006C6A80"/>
    <w:rsid w:val="006D00E4"/>
    <w:rsid w:val="006D1071"/>
    <w:rsid w:val="006D146B"/>
    <w:rsid w:val="006D282A"/>
    <w:rsid w:val="006D2AF7"/>
    <w:rsid w:val="006D313D"/>
    <w:rsid w:val="006D54B4"/>
    <w:rsid w:val="006D592F"/>
    <w:rsid w:val="006D599B"/>
    <w:rsid w:val="006D5BB3"/>
    <w:rsid w:val="006D6AAB"/>
    <w:rsid w:val="006E00E8"/>
    <w:rsid w:val="006E0A62"/>
    <w:rsid w:val="006E147A"/>
    <w:rsid w:val="006E1ED7"/>
    <w:rsid w:val="006E3B0B"/>
    <w:rsid w:val="006E4703"/>
    <w:rsid w:val="006E53AA"/>
    <w:rsid w:val="006E56BC"/>
    <w:rsid w:val="006E589D"/>
    <w:rsid w:val="006E6015"/>
    <w:rsid w:val="006E653E"/>
    <w:rsid w:val="006E6A73"/>
    <w:rsid w:val="006F0ECE"/>
    <w:rsid w:val="006F1D62"/>
    <w:rsid w:val="006F343F"/>
    <w:rsid w:val="006F5325"/>
    <w:rsid w:val="006F75E0"/>
    <w:rsid w:val="00700991"/>
    <w:rsid w:val="00700CBC"/>
    <w:rsid w:val="00701FE6"/>
    <w:rsid w:val="00702053"/>
    <w:rsid w:val="007037A2"/>
    <w:rsid w:val="00703BA9"/>
    <w:rsid w:val="00704444"/>
    <w:rsid w:val="007051C8"/>
    <w:rsid w:val="0070642C"/>
    <w:rsid w:val="007074AC"/>
    <w:rsid w:val="00712472"/>
    <w:rsid w:val="00712F89"/>
    <w:rsid w:val="00713F30"/>
    <w:rsid w:val="00715436"/>
    <w:rsid w:val="007163CD"/>
    <w:rsid w:val="0071759B"/>
    <w:rsid w:val="00717AE5"/>
    <w:rsid w:val="00717CBA"/>
    <w:rsid w:val="00720FFC"/>
    <w:rsid w:val="00721DDD"/>
    <w:rsid w:val="00722CB4"/>
    <w:rsid w:val="0072312E"/>
    <w:rsid w:val="00724789"/>
    <w:rsid w:val="00726C66"/>
    <w:rsid w:val="00727AEF"/>
    <w:rsid w:val="00727C0F"/>
    <w:rsid w:val="00730258"/>
    <w:rsid w:val="00731310"/>
    <w:rsid w:val="007317DE"/>
    <w:rsid w:val="00731CBC"/>
    <w:rsid w:val="00732396"/>
    <w:rsid w:val="0073282C"/>
    <w:rsid w:val="007329EC"/>
    <w:rsid w:val="00733AC5"/>
    <w:rsid w:val="00733F93"/>
    <w:rsid w:val="007341C7"/>
    <w:rsid w:val="0073421C"/>
    <w:rsid w:val="007348F0"/>
    <w:rsid w:val="007348F3"/>
    <w:rsid w:val="00734CDB"/>
    <w:rsid w:val="00735B31"/>
    <w:rsid w:val="00743B68"/>
    <w:rsid w:val="007440C3"/>
    <w:rsid w:val="007441C9"/>
    <w:rsid w:val="007447B6"/>
    <w:rsid w:val="0074500A"/>
    <w:rsid w:val="007451AD"/>
    <w:rsid w:val="007452CB"/>
    <w:rsid w:val="007452CD"/>
    <w:rsid w:val="00747430"/>
    <w:rsid w:val="0074747E"/>
    <w:rsid w:val="00751A02"/>
    <w:rsid w:val="00751C98"/>
    <w:rsid w:val="00751D15"/>
    <w:rsid w:val="00751F10"/>
    <w:rsid w:val="00752694"/>
    <w:rsid w:val="00753839"/>
    <w:rsid w:val="0075385F"/>
    <w:rsid w:val="00756037"/>
    <w:rsid w:val="00756D0F"/>
    <w:rsid w:val="00760A6D"/>
    <w:rsid w:val="00761337"/>
    <w:rsid w:val="0076444A"/>
    <w:rsid w:val="00764D85"/>
    <w:rsid w:val="00764F3F"/>
    <w:rsid w:val="007661B0"/>
    <w:rsid w:val="00766C45"/>
    <w:rsid w:val="00767B2A"/>
    <w:rsid w:val="00773EFA"/>
    <w:rsid w:val="00774AF9"/>
    <w:rsid w:val="00774CB3"/>
    <w:rsid w:val="00776C63"/>
    <w:rsid w:val="007775AD"/>
    <w:rsid w:val="007821D6"/>
    <w:rsid w:val="00783795"/>
    <w:rsid w:val="00783920"/>
    <w:rsid w:val="00785617"/>
    <w:rsid w:val="00794A6A"/>
    <w:rsid w:val="00794C45"/>
    <w:rsid w:val="00794E3C"/>
    <w:rsid w:val="00795498"/>
    <w:rsid w:val="00796AA9"/>
    <w:rsid w:val="00796C86"/>
    <w:rsid w:val="007977E4"/>
    <w:rsid w:val="007A03BF"/>
    <w:rsid w:val="007A09D2"/>
    <w:rsid w:val="007A0A11"/>
    <w:rsid w:val="007A14EB"/>
    <w:rsid w:val="007A1EBF"/>
    <w:rsid w:val="007A2C12"/>
    <w:rsid w:val="007A3104"/>
    <w:rsid w:val="007A34E3"/>
    <w:rsid w:val="007A3695"/>
    <w:rsid w:val="007A3BAB"/>
    <w:rsid w:val="007A7EE1"/>
    <w:rsid w:val="007B1B35"/>
    <w:rsid w:val="007B1CD2"/>
    <w:rsid w:val="007B3668"/>
    <w:rsid w:val="007B4056"/>
    <w:rsid w:val="007B447A"/>
    <w:rsid w:val="007B5914"/>
    <w:rsid w:val="007B7556"/>
    <w:rsid w:val="007B7CDF"/>
    <w:rsid w:val="007C049B"/>
    <w:rsid w:val="007C1D92"/>
    <w:rsid w:val="007C2F7D"/>
    <w:rsid w:val="007C5DE0"/>
    <w:rsid w:val="007C7426"/>
    <w:rsid w:val="007D0869"/>
    <w:rsid w:val="007D114A"/>
    <w:rsid w:val="007D161C"/>
    <w:rsid w:val="007D18A5"/>
    <w:rsid w:val="007D1AE0"/>
    <w:rsid w:val="007D2B0D"/>
    <w:rsid w:val="007D49FD"/>
    <w:rsid w:val="007D72B9"/>
    <w:rsid w:val="007D7923"/>
    <w:rsid w:val="007E1E0C"/>
    <w:rsid w:val="007E3A62"/>
    <w:rsid w:val="007E4AF3"/>
    <w:rsid w:val="007E6191"/>
    <w:rsid w:val="007E65F8"/>
    <w:rsid w:val="007F01E3"/>
    <w:rsid w:val="007F0CEB"/>
    <w:rsid w:val="007F15A1"/>
    <w:rsid w:val="007F2441"/>
    <w:rsid w:val="007F4E9F"/>
    <w:rsid w:val="007F7A22"/>
    <w:rsid w:val="00800C6F"/>
    <w:rsid w:val="00801395"/>
    <w:rsid w:val="00801B9A"/>
    <w:rsid w:val="0080493C"/>
    <w:rsid w:val="00804997"/>
    <w:rsid w:val="008050ED"/>
    <w:rsid w:val="00807A1F"/>
    <w:rsid w:val="00810335"/>
    <w:rsid w:val="00810A9B"/>
    <w:rsid w:val="00812708"/>
    <w:rsid w:val="00813056"/>
    <w:rsid w:val="00813277"/>
    <w:rsid w:val="00813720"/>
    <w:rsid w:val="00813B9A"/>
    <w:rsid w:val="00815D36"/>
    <w:rsid w:val="00815DCA"/>
    <w:rsid w:val="0081628C"/>
    <w:rsid w:val="0081638C"/>
    <w:rsid w:val="00816AF1"/>
    <w:rsid w:val="00817FE9"/>
    <w:rsid w:val="00820065"/>
    <w:rsid w:val="008203F8"/>
    <w:rsid w:val="008216CF"/>
    <w:rsid w:val="0082196C"/>
    <w:rsid w:val="00821CDA"/>
    <w:rsid w:val="00821CE3"/>
    <w:rsid w:val="008248FD"/>
    <w:rsid w:val="00825341"/>
    <w:rsid w:val="008254C6"/>
    <w:rsid w:val="00825638"/>
    <w:rsid w:val="008267FE"/>
    <w:rsid w:val="00827F69"/>
    <w:rsid w:val="00830A1E"/>
    <w:rsid w:val="00831523"/>
    <w:rsid w:val="008317C4"/>
    <w:rsid w:val="00832B2F"/>
    <w:rsid w:val="00832DAC"/>
    <w:rsid w:val="00833699"/>
    <w:rsid w:val="008343CD"/>
    <w:rsid w:val="008351D6"/>
    <w:rsid w:val="00835205"/>
    <w:rsid w:val="008363AA"/>
    <w:rsid w:val="00836949"/>
    <w:rsid w:val="0083716E"/>
    <w:rsid w:val="00837F9A"/>
    <w:rsid w:val="00840187"/>
    <w:rsid w:val="008402E4"/>
    <w:rsid w:val="00843BD0"/>
    <w:rsid w:val="00844B5C"/>
    <w:rsid w:val="008471CA"/>
    <w:rsid w:val="0084746D"/>
    <w:rsid w:val="00851A2A"/>
    <w:rsid w:val="00854F0B"/>
    <w:rsid w:val="0085552A"/>
    <w:rsid w:val="00855BE8"/>
    <w:rsid w:val="00856352"/>
    <w:rsid w:val="008576A2"/>
    <w:rsid w:val="008579A2"/>
    <w:rsid w:val="00857EA2"/>
    <w:rsid w:val="00860395"/>
    <w:rsid w:val="00860449"/>
    <w:rsid w:val="00860F7B"/>
    <w:rsid w:val="008622D1"/>
    <w:rsid w:val="00862AED"/>
    <w:rsid w:val="00863E10"/>
    <w:rsid w:val="00864B80"/>
    <w:rsid w:val="00865D7D"/>
    <w:rsid w:val="0086750A"/>
    <w:rsid w:val="00867922"/>
    <w:rsid w:val="0087000A"/>
    <w:rsid w:val="00871DC9"/>
    <w:rsid w:val="00874023"/>
    <w:rsid w:val="00876A1F"/>
    <w:rsid w:val="00876B94"/>
    <w:rsid w:val="00877133"/>
    <w:rsid w:val="008830EE"/>
    <w:rsid w:val="00883E1F"/>
    <w:rsid w:val="00883E31"/>
    <w:rsid w:val="008849CB"/>
    <w:rsid w:val="008873DE"/>
    <w:rsid w:val="00887411"/>
    <w:rsid w:val="00887BC2"/>
    <w:rsid w:val="00891D19"/>
    <w:rsid w:val="00893D25"/>
    <w:rsid w:val="00893E0E"/>
    <w:rsid w:val="008942B7"/>
    <w:rsid w:val="0089655E"/>
    <w:rsid w:val="00896716"/>
    <w:rsid w:val="0089694B"/>
    <w:rsid w:val="00897ED2"/>
    <w:rsid w:val="008A0B6F"/>
    <w:rsid w:val="008A0C08"/>
    <w:rsid w:val="008A2F66"/>
    <w:rsid w:val="008A3FEB"/>
    <w:rsid w:val="008A4271"/>
    <w:rsid w:val="008A59E1"/>
    <w:rsid w:val="008A69F7"/>
    <w:rsid w:val="008B0140"/>
    <w:rsid w:val="008B03CA"/>
    <w:rsid w:val="008B0D73"/>
    <w:rsid w:val="008B1571"/>
    <w:rsid w:val="008B2BE7"/>
    <w:rsid w:val="008B4075"/>
    <w:rsid w:val="008B69A7"/>
    <w:rsid w:val="008B6E41"/>
    <w:rsid w:val="008B7121"/>
    <w:rsid w:val="008C04A1"/>
    <w:rsid w:val="008C0CFB"/>
    <w:rsid w:val="008C15EE"/>
    <w:rsid w:val="008C1BE1"/>
    <w:rsid w:val="008C1F65"/>
    <w:rsid w:val="008C2DCE"/>
    <w:rsid w:val="008C2EE0"/>
    <w:rsid w:val="008C4DBD"/>
    <w:rsid w:val="008C5735"/>
    <w:rsid w:val="008C749E"/>
    <w:rsid w:val="008C74E8"/>
    <w:rsid w:val="008D07D0"/>
    <w:rsid w:val="008D3416"/>
    <w:rsid w:val="008D4345"/>
    <w:rsid w:val="008D5384"/>
    <w:rsid w:val="008D735E"/>
    <w:rsid w:val="008E0628"/>
    <w:rsid w:val="008E0EBD"/>
    <w:rsid w:val="008E170C"/>
    <w:rsid w:val="008E1DFE"/>
    <w:rsid w:val="008E366B"/>
    <w:rsid w:val="008E3AA7"/>
    <w:rsid w:val="008E57D0"/>
    <w:rsid w:val="008E580E"/>
    <w:rsid w:val="008E5D4E"/>
    <w:rsid w:val="008E5DDE"/>
    <w:rsid w:val="008E6C66"/>
    <w:rsid w:val="008F01C0"/>
    <w:rsid w:val="008F05F6"/>
    <w:rsid w:val="008F2162"/>
    <w:rsid w:val="008F27F0"/>
    <w:rsid w:val="008F31AC"/>
    <w:rsid w:val="008F3FA7"/>
    <w:rsid w:val="008F4340"/>
    <w:rsid w:val="008F539E"/>
    <w:rsid w:val="008F5B82"/>
    <w:rsid w:val="008F7790"/>
    <w:rsid w:val="008F781D"/>
    <w:rsid w:val="008F7A2C"/>
    <w:rsid w:val="00900959"/>
    <w:rsid w:val="00901169"/>
    <w:rsid w:val="00901AFB"/>
    <w:rsid w:val="00906115"/>
    <w:rsid w:val="00906345"/>
    <w:rsid w:val="009066F3"/>
    <w:rsid w:val="00906906"/>
    <w:rsid w:val="00910F7F"/>
    <w:rsid w:val="00911A1B"/>
    <w:rsid w:val="00912FAC"/>
    <w:rsid w:val="00914E74"/>
    <w:rsid w:val="009153E1"/>
    <w:rsid w:val="00915BA4"/>
    <w:rsid w:val="00917C31"/>
    <w:rsid w:val="009200ED"/>
    <w:rsid w:val="009234FB"/>
    <w:rsid w:val="00924907"/>
    <w:rsid w:val="00924DB4"/>
    <w:rsid w:val="009263E1"/>
    <w:rsid w:val="009272CE"/>
    <w:rsid w:val="00927D67"/>
    <w:rsid w:val="0093096C"/>
    <w:rsid w:val="00930D3F"/>
    <w:rsid w:val="00931FC2"/>
    <w:rsid w:val="00932D0F"/>
    <w:rsid w:val="0093344F"/>
    <w:rsid w:val="0093472A"/>
    <w:rsid w:val="00935ABC"/>
    <w:rsid w:val="009403C6"/>
    <w:rsid w:val="0094244D"/>
    <w:rsid w:val="00942DBF"/>
    <w:rsid w:val="00942E99"/>
    <w:rsid w:val="00943D9E"/>
    <w:rsid w:val="0094496E"/>
    <w:rsid w:val="00945FA1"/>
    <w:rsid w:val="00950D57"/>
    <w:rsid w:val="0095112E"/>
    <w:rsid w:val="00951E07"/>
    <w:rsid w:val="00952212"/>
    <w:rsid w:val="009527B3"/>
    <w:rsid w:val="0095395B"/>
    <w:rsid w:val="00953FED"/>
    <w:rsid w:val="00954241"/>
    <w:rsid w:val="0095570F"/>
    <w:rsid w:val="0095665E"/>
    <w:rsid w:val="00956BB7"/>
    <w:rsid w:val="00956C8C"/>
    <w:rsid w:val="00957AFA"/>
    <w:rsid w:val="00961B77"/>
    <w:rsid w:val="00962BDD"/>
    <w:rsid w:val="009631D8"/>
    <w:rsid w:val="009632B6"/>
    <w:rsid w:val="00964312"/>
    <w:rsid w:val="00965616"/>
    <w:rsid w:val="009659DC"/>
    <w:rsid w:val="009661F0"/>
    <w:rsid w:val="00966D69"/>
    <w:rsid w:val="00970464"/>
    <w:rsid w:val="0097084B"/>
    <w:rsid w:val="009723CF"/>
    <w:rsid w:val="00972599"/>
    <w:rsid w:val="00972BC4"/>
    <w:rsid w:val="00973530"/>
    <w:rsid w:val="0097514F"/>
    <w:rsid w:val="009764D3"/>
    <w:rsid w:val="0097735D"/>
    <w:rsid w:val="00980756"/>
    <w:rsid w:val="00981F76"/>
    <w:rsid w:val="00982489"/>
    <w:rsid w:val="009827DC"/>
    <w:rsid w:val="009843F9"/>
    <w:rsid w:val="00984D08"/>
    <w:rsid w:val="009870AC"/>
    <w:rsid w:val="009873BE"/>
    <w:rsid w:val="009902D5"/>
    <w:rsid w:val="009903AA"/>
    <w:rsid w:val="009939DB"/>
    <w:rsid w:val="00994B26"/>
    <w:rsid w:val="0099768E"/>
    <w:rsid w:val="00997EBA"/>
    <w:rsid w:val="009A07A3"/>
    <w:rsid w:val="009A3247"/>
    <w:rsid w:val="009A4BD1"/>
    <w:rsid w:val="009A5C5B"/>
    <w:rsid w:val="009A63E5"/>
    <w:rsid w:val="009A7D21"/>
    <w:rsid w:val="009B10D6"/>
    <w:rsid w:val="009B2F46"/>
    <w:rsid w:val="009B429F"/>
    <w:rsid w:val="009B43B1"/>
    <w:rsid w:val="009B4AA8"/>
    <w:rsid w:val="009B632D"/>
    <w:rsid w:val="009B6844"/>
    <w:rsid w:val="009C0B73"/>
    <w:rsid w:val="009C34FC"/>
    <w:rsid w:val="009C4202"/>
    <w:rsid w:val="009C43E3"/>
    <w:rsid w:val="009C4AC9"/>
    <w:rsid w:val="009C4B7D"/>
    <w:rsid w:val="009C4BD3"/>
    <w:rsid w:val="009C54AE"/>
    <w:rsid w:val="009C5694"/>
    <w:rsid w:val="009C7182"/>
    <w:rsid w:val="009D175C"/>
    <w:rsid w:val="009D2074"/>
    <w:rsid w:val="009D316F"/>
    <w:rsid w:val="009D3DEC"/>
    <w:rsid w:val="009D4D8F"/>
    <w:rsid w:val="009D5383"/>
    <w:rsid w:val="009D5476"/>
    <w:rsid w:val="009D6188"/>
    <w:rsid w:val="009D61F6"/>
    <w:rsid w:val="009D6BED"/>
    <w:rsid w:val="009D6E14"/>
    <w:rsid w:val="009D718B"/>
    <w:rsid w:val="009D7375"/>
    <w:rsid w:val="009D744F"/>
    <w:rsid w:val="009D78FE"/>
    <w:rsid w:val="009E3569"/>
    <w:rsid w:val="009E5E55"/>
    <w:rsid w:val="009E6DB2"/>
    <w:rsid w:val="009F022D"/>
    <w:rsid w:val="009F3CCC"/>
    <w:rsid w:val="009F7C9B"/>
    <w:rsid w:val="00A03596"/>
    <w:rsid w:val="00A06598"/>
    <w:rsid w:val="00A0665D"/>
    <w:rsid w:val="00A06912"/>
    <w:rsid w:val="00A070F3"/>
    <w:rsid w:val="00A079C3"/>
    <w:rsid w:val="00A10E3B"/>
    <w:rsid w:val="00A11BD8"/>
    <w:rsid w:val="00A12984"/>
    <w:rsid w:val="00A13247"/>
    <w:rsid w:val="00A142A0"/>
    <w:rsid w:val="00A153EB"/>
    <w:rsid w:val="00A21A31"/>
    <w:rsid w:val="00A21F3E"/>
    <w:rsid w:val="00A2216B"/>
    <w:rsid w:val="00A22CBC"/>
    <w:rsid w:val="00A22F61"/>
    <w:rsid w:val="00A23B89"/>
    <w:rsid w:val="00A23DB0"/>
    <w:rsid w:val="00A243F1"/>
    <w:rsid w:val="00A25059"/>
    <w:rsid w:val="00A263CA"/>
    <w:rsid w:val="00A273AB"/>
    <w:rsid w:val="00A276C7"/>
    <w:rsid w:val="00A30F9E"/>
    <w:rsid w:val="00A30FAB"/>
    <w:rsid w:val="00A34902"/>
    <w:rsid w:val="00A34C0B"/>
    <w:rsid w:val="00A3704C"/>
    <w:rsid w:val="00A37210"/>
    <w:rsid w:val="00A40195"/>
    <w:rsid w:val="00A406C7"/>
    <w:rsid w:val="00A413D4"/>
    <w:rsid w:val="00A42115"/>
    <w:rsid w:val="00A42304"/>
    <w:rsid w:val="00A431DD"/>
    <w:rsid w:val="00A44379"/>
    <w:rsid w:val="00A5003E"/>
    <w:rsid w:val="00A50AD0"/>
    <w:rsid w:val="00A51CB7"/>
    <w:rsid w:val="00A52416"/>
    <w:rsid w:val="00A5392F"/>
    <w:rsid w:val="00A54DB1"/>
    <w:rsid w:val="00A553B5"/>
    <w:rsid w:val="00A560BD"/>
    <w:rsid w:val="00A56EB2"/>
    <w:rsid w:val="00A56F0C"/>
    <w:rsid w:val="00A571B1"/>
    <w:rsid w:val="00A5788E"/>
    <w:rsid w:val="00A57955"/>
    <w:rsid w:val="00A61337"/>
    <w:rsid w:val="00A62571"/>
    <w:rsid w:val="00A62C5E"/>
    <w:rsid w:val="00A63023"/>
    <w:rsid w:val="00A656AD"/>
    <w:rsid w:val="00A6597A"/>
    <w:rsid w:val="00A663F1"/>
    <w:rsid w:val="00A7141A"/>
    <w:rsid w:val="00A71667"/>
    <w:rsid w:val="00A71F2B"/>
    <w:rsid w:val="00A7340E"/>
    <w:rsid w:val="00A7381F"/>
    <w:rsid w:val="00A74217"/>
    <w:rsid w:val="00A7433F"/>
    <w:rsid w:val="00A758AB"/>
    <w:rsid w:val="00A761BC"/>
    <w:rsid w:val="00A77601"/>
    <w:rsid w:val="00A77E4B"/>
    <w:rsid w:val="00A8141E"/>
    <w:rsid w:val="00A81726"/>
    <w:rsid w:val="00A830CD"/>
    <w:rsid w:val="00A832C5"/>
    <w:rsid w:val="00A853C9"/>
    <w:rsid w:val="00A87693"/>
    <w:rsid w:val="00A906CB"/>
    <w:rsid w:val="00A9079B"/>
    <w:rsid w:val="00A90CBC"/>
    <w:rsid w:val="00A921C6"/>
    <w:rsid w:val="00A93F17"/>
    <w:rsid w:val="00A9403C"/>
    <w:rsid w:val="00A94B62"/>
    <w:rsid w:val="00A956D0"/>
    <w:rsid w:val="00A96AE6"/>
    <w:rsid w:val="00AA04F7"/>
    <w:rsid w:val="00AA2441"/>
    <w:rsid w:val="00AA3967"/>
    <w:rsid w:val="00AA3C00"/>
    <w:rsid w:val="00AA3C4A"/>
    <w:rsid w:val="00AA4471"/>
    <w:rsid w:val="00AA5095"/>
    <w:rsid w:val="00AA6147"/>
    <w:rsid w:val="00AA625A"/>
    <w:rsid w:val="00AA68EF"/>
    <w:rsid w:val="00AA69A9"/>
    <w:rsid w:val="00AA6E66"/>
    <w:rsid w:val="00AA7126"/>
    <w:rsid w:val="00AA7D00"/>
    <w:rsid w:val="00AB044C"/>
    <w:rsid w:val="00AB1253"/>
    <w:rsid w:val="00AB2DB9"/>
    <w:rsid w:val="00AB38A5"/>
    <w:rsid w:val="00AB3DEC"/>
    <w:rsid w:val="00AB412E"/>
    <w:rsid w:val="00AB43A8"/>
    <w:rsid w:val="00AB4D5B"/>
    <w:rsid w:val="00AB542D"/>
    <w:rsid w:val="00AB55C8"/>
    <w:rsid w:val="00AB5622"/>
    <w:rsid w:val="00AB57BB"/>
    <w:rsid w:val="00AB6270"/>
    <w:rsid w:val="00AB6D84"/>
    <w:rsid w:val="00AB7B18"/>
    <w:rsid w:val="00AC195D"/>
    <w:rsid w:val="00AC35C2"/>
    <w:rsid w:val="00AC38C6"/>
    <w:rsid w:val="00AC4D73"/>
    <w:rsid w:val="00AC5E8A"/>
    <w:rsid w:val="00AC633F"/>
    <w:rsid w:val="00AD4396"/>
    <w:rsid w:val="00AD47CD"/>
    <w:rsid w:val="00AD5C73"/>
    <w:rsid w:val="00AD5E18"/>
    <w:rsid w:val="00AD6503"/>
    <w:rsid w:val="00AD680D"/>
    <w:rsid w:val="00AD68E4"/>
    <w:rsid w:val="00AD693F"/>
    <w:rsid w:val="00AD77BD"/>
    <w:rsid w:val="00AE04CD"/>
    <w:rsid w:val="00AE0622"/>
    <w:rsid w:val="00AE1E91"/>
    <w:rsid w:val="00AE3200"/>
    <w:rsid w:val="00AE3382"/>
    <w:rsid w:val="00AE5485"/>
    <w:rsid w:val="00AE63CE"/>
    <w:rsid w:val="00AE64AA"/>
    <w:rsid w:val="00AE6F63"/>
    <w:rsid w:val="00AF00A5"/>
    <w:rsid w:val="00AF05DC"/>
    <w:rsid w:val="00AF1975"/>
    <w:rsid w:val="00AF2683"/>
    <w:rsid w:val="00AF34B0"/>
    <w:rsid w:val="00AF3A9B"/>
    <w:rsid w:val="00AF4F28"/>
    <w:rsid w:val="00AF5CD8"/>
    <w:rsid w:val="00AF6DC4"/>
    <w:rsid w:val="00B00416"/>
    <w:rsid w:val="00B0278A"/>
    <w:rsid w:val="00B02BBB"/>
    <w:rsid w:val="00B02DBA"/>
    <w:rsid w:val="00B03D3C"/>
    <w:rsid w:val="00B04053"/>
    <w:rsid w:val="00B04978"/>
    <w:rsid w:val="00B055FE"/>
    <w:rsid w:val="00B103E8"/>
    <w:rsid w:val="00B103F5"/>
    <w:rsid w:val="00B10A32"/>
    <w:rsid w:val="00B111D9"/>
    <w:rsid w:val="00B128DA"/>
    <w:rsid w:val="00B12B54"/>
    <w:rsid w:val="00B15457"/>
    <w:rsid w:val="00B17515"/>
    <w:rsid w:val="00B17818"/>
    <w:rsid w:val="00B21464"/>
    <w:rsid w:val="00B216DA"/>
    <w:rsid w:val="00B22D2F"/>
    <w:rsid w:val="00B2521C"/>
    <w:rsid w:val="00B253E3"/>
    <w:rsid w:val="00B25CE2"/>
    <w:rsid w:val="00B2677E"/>
    <w:rsid w:val="00B26CF1"/>
    <w:rsid w:val="00B276CA"/>
    <w:rsid w:val="00B27ABF"/>
    <w:rsid w:val="00B27C81"/>
    <w:rsid w:val="00B3023C"/>
    <w:rsid w:val="00B306FF"/>
    <w:rsid w:val="00B30C24"/>
    <w:rsid w:val="00B31132"/>
    <w:rsid w:val="00B31EEF"/>
    <w:rsid w:val="00B323EE"/>
    <w:rsid w:val="00B3310D"/>
    <w:rsid w:val="00B343BA"/>
    <w:rsid w:val="00B345EC"/>
    <w:rsid w:val="00B3477E"/>
    <w:rsid w:val="00B37C87"/>
    <w:rsid w:val="00B37D8B"/>
    <w:rsid w:val="00B404CF"/>
    <w:rsid w:val="00B4129B"/>
    <w:rsid w:val="00B415B3"/>
    <w:rsid w:val="00B4169B"/>
    <w:rsid w:val="00B43449"/>
    <w:rsid w:val="00B4394C"/>
    <w:rsid w:val="00B441E2"/>
    <w:rsid w:val="00B4445F"/>
    <w:rsid w:val="00B44B68"/>
    <w:rsid w:val="00B45F7D"/>
    <w:rsid w:val="00B46AEC"/>
    <w:rsid w:val="00B46CB4"/>
    <w:rsid w:val="00B4777B"/>
    <w:rsid w:val="00B500DD"/>
    <w:rsid w:val="00B5297C"/>
    <w:rsid w:val="00B54A3E"/>
    <w:rsid w:val="00B6059B"/>
    <w:rsid w:val="00B61250"/>
    <w:rsid w:val="00B61E9F"/>
    <w:rsid w:val="00B62E8A"/>
    <w:rsid w:val="00B631B3"/>
    <w:rsid w:val="00B631E7"/>
    <w:rsid w:val="00B63A2D"/>
    <w:rsid w:val="00B63E93"/>
    <w:rsid w:val="00B63FB0"/>
    <w:rsid w:val="00B653FF"/>
    <w:rsid w:val="00B665B7"/>
    <w:rsid w:val="00B67513"/>
    <w:rsid w:val="00B67CA3"/>
    <w:rsid w:val="00B705C3"/>
    <w:rsid w:val="00B70C2A"/>
    <w:rsid w:val="00B70FB1"/>
    <w:rsid w:val="00B716B2"/>
    <w:rsid w:val="00B72D77"/>
    <w:rsid w:val="00B73252"/>
    <w:rsid w:val="00B73E1D"/>
    <w:rsid w:val="00B745EE"/>
    <w:rsid w:val="00B747DB"/>
    <w:rsid w:val="00B767B0"/>
    <w:rsid w:val="00B803F6"/>
    <w:rsid w:val="00B808A8"/>
    <w:rsid w:val="00B81373"/>
    <w:rsid w:val="00B813D9"/>
    <w:rsid w:val="00B816FD"/>
    <w:rsid w:val="00B81732"/>
    <w:rsid w:val="00B81C12"/>
    <w:rsid w:val="00B8279D"/>
    <w:rsid w:val="00B8302C"/>
    <w:rsid w:val="00B83ED5"/>
    <w:rsid w:val="00B852E1"/>
    <w:rsid w:val="00B86D4F"/>
    <w:rsid w:val="00B87F1C"/>
    <w:rsid w:val="00B90B06"/>
    <w:rsid w:val="00B91203"/>
    <w:rsid w:val="00B91292"/>
    <w:rsid w:val="00B9159B"/>
    <w:rsid w:val="00B92279"/>
    <w:rsid w:val="00B932B2"/>
    <w:rsid w:val="00B933A4"/>
    <w:rsid w:val="00B94C5C"/>
    <w:rsid w:val="00B96BE7"/>
    <w:rsid w:val="00BA0CF3"/>
    <w:rsid w:val="00BA1CFB"/>
    <w:rsid w:val="00BA40B3"/>
    <w:rsid w:val="00BA4BCE"/>
    <w:rsid w:val="00BA5DB4"/>
    <w:rsid w:val="00BB0311"/>
    <w:rsid w:val="00BB0A1B"/>
    <w:rsid w:val="00BB0F4D"/>
    <w:rsid w:val="00BB1F9B"/>
    <w:rsid w:val="00BB2C26"/>
    <w:rsid w:val="00BB323F"/>
    <w:rsid w:val="00BB3D87"/>
    <w:rsid w:val="00BB3EF7"/>
    <w:rsid w:val="00BB41AD"/>
    <w:rsid w:val="00BB5247"/>
    <w:rsid w:val="00BB5FFE"/>
    <w:rsid w:val="00BB7ED1"/>
    <w:rsid w:val="00BC025D"/>
    <w:rsid w:val="00BC03EE"/>
    <w:rsid w:val="00BC0C4A"/>
    <w:rsid w:val="00BC18FF"/>
    <w:rsid w:val="00BC3570"/>
    <w:rsid w:val="00BC5054"/>
    <w:rsid w:val="00BC75EF"/>
    <w:rsid w:val="00BD1CE2"/>
    <w:rsid w:val="00BD37D4"/>
    <w:rsid w:val="00BD60ED"/>
    <w:rsid w:val="00BD6810"/>
    <w:rsid w:val="00BD7186"/>
    <w:rsid w:val="00BD7833"/>
    <w:rsid w:val="00BE2B48"/>
    <w:rsid w:val="00BE3346"/>
    <w:rsid w:val="00BE359A"/>
    <w:rsid w:val="00BE4172"/>
    <w:rsid w:val="00BE42D5"/>
    <w:rsid w:val="00BE449C"/>
    <w:rsid w:val="00BE451F"/>
    <w:rsid w:val="00BE4BB1"/>
    <w:rsid w:val="00BE537D"/>
    <w:rsid w:val="00BE5EB2"/>
    <w:rsid w:val="00BE5EE1"/>
    <w:rsid w:val="00BE6E3B"/>
    <w:rsid w:val="00BE70CF"/>
    <w:rsid w:val="00BE7C54"/>
    <w:rsid w:val="00BF3409"/>
    <w:rsid w:val="00BF3501"/>
    <w:rsid w:val="00BF6CCC"/>
    <w:rsid w:val="00BF6E07"/>
    <w:rsid w:val="00BF7585"/>
    <w:rsid w:val="00C026E5"/>
    <w:rsid w:val="00C02F79"/>
    <w:rsid w:val="00C034E2"/>
    <w:rsid w:val="00C03E21"/>
    <w:rsid w:val="00C05058"/>
    <w:rsid w:val="00C05C70"/>
    <w:rsid w:val="00C0606D"/>
    <w:rsid w:val="00C06545"/>
    <w:rsid w:val="00C11756"/>
    <w:rsid w:val="00C12AA8"/>
    <w:rsid w:val="00C12CA8"/>
    <w:rsid w:val="00C1347E"/>
    <w:rsid w:val="00C14543"/>
    <w:rsid w:val="00C15AD7"/>
    <w:rsid w:val="00C16EBD"/>
    <w:rsid w:val="00C213FB"/>
    <w:rsid w:val="00C2583C"/>
    <w:rsid w:val="00C26222"/>
    <w:rsid w:val="00C27195"/>
    <w:rsid w:val="00C2770C"/>
    <w:rsid w:val="00C278B0"/>
    <w:rsid w:val="00C306FF"/>
    <w:rsid w:val="00C30EF7"/>
    <w:rsid w:val="00C320D4"/>
    <w:rsid w:val="00C33662"/>
    <w:rsid w:val="00C35356"/>
    <w:rsid w:val="00C3676B"/>
    <w:rsid w:val="00C36A9B"/>
    <w:rsid w:val="00C36CBC"/>
    <w:rsid w:val="00C374CE"/>
    <w:rsid w:val="00C377FC"/>
    <w:rsid w:val="00C37C24"/>
    <w:rsid w:val="00C419DC"/>
    <w:rsid w:val="00C422CA"/>
    <w:rsid w:val="00C43EE5"/>
    <w:rsid w:val="00C45D3C"/>
    <w:rsid w:val="00C519FC"/>
    <w:rsid w:val="00C52F22"/>
    <w:rsid w:val="00C53928"/>
    <w:rsid w:val="00C54B6E"/>
    <w:rsid w:val="00C55760"/>
    <w:rsid w:val="00C56780"/>
    <w:rsid w:val="00C60168"/>
    <w:rsid w:val="00C60E40"/>
    <w:rsid w:val="00C62ED0"/>
    <w:rsid w:val="00C66A61"/>
    <w:rsid w:val="00C70745"/>
    <w:rsid w:val="00C7148A"/>
    <w:rsid w:val="00C71770"/>
    <w:rsid w:val="00C72B93"/>
    <w:rsid w:val="00C7447F"/>
    <w:rsid w:val="00C8029A"/>
    <w:rsid w:val="00C8075D"/>
    <w:rsid w:val="00C80C5E"/>
    <w:rsid w:val="00C81BAF"/>
    <w:rsid w:val="00C84DF2"/>
    <w:rsid w:val="00C85D94"/>
    <w:rsid w:val="00C8607E"/>
    <w:rsid w:val="00C86ECD"/>
    <w:rsid w:val="00C8702E"/>
    <w:rsid w:val="00C87BCF"/>
    <w:rsid w:val="00C94728"/>
    <w:rsid w:val="00C94EE6"/>
    <w:rsid w:val="00C96177"/>
    <w:rsid w:val="00C97380"/>
    <w:rsid w:val="00CA047B"/>
    <w:rsid w:val="00CA497D"/>
    <w:rsid w:val="00CA5940"/>
    <w:rsid w:val="00CA5BCF"/>
    <w:rsid w:val="00CA5E1D"/>
    <w:rsid w:val="00CA6F06"/>
    <w:rsid w:val="00CA75D8"/>
    <w:rsid w:val="00CB0A2B"/>
    <w:rsid w:val="00CB17D7"/>
    <w:rsid w:val="00CB1E16"/>
    <w:rsid w:val="00CB29C1"/>
    <w:rsid w:val="00CB4A47"/>
    <w:rsid w:val="00CB52AE"/>
    <w:rsid w:val="00CB60D3"/>
    <w:rsid w:val="00CB6EFE"/>
    <w:rsid w:val="00CB7940"/>
    <w:rsid w:val="00CB7E1D"/>
    <w:rsid w:val="00CC170C"/>
    <w:rsid w:val="00CC1779"/>
    <w:rsid w:val="00CC1A60"/>
    <w:rsid w:val="00CC1E01"/>
    <w:rsid w:val="00CC4C73"/>
    <w:rsid w:val="00CC5CAB"/>
    <w:rsid w:val="00CC62CF"/>
    <w:rsid w:val="00CC691E"/>
    <w:rsid w:val="00CD0539"/>
    <w:rsid w:val="00CD0589"/>
    <w:rsid w:val="00CD2606"/>
    <w:rsid w:val="00CD5B01"/>
    <w:rsid w:val="00CD6036"/>
    <w:rsid w:val="00CD7EC1"/>
    <w:rsid w:val="00CE00C9"/>
    <w:rsid w:val="00CE0F87"/>
    <w:rsid w:val="00CE15A5"/>
    <w:rsid w:val="00CE1959"/>
    <w:rsid w:val="00CE196A"/>
    <w:rsid w:val="00CE1E1D"/>
    <w:rsid w:val="00CE22BF"/>
    <w:rsid w:val="00CE322D"/>
    <w:rsid w:val="00CE6869"/>
    <w:rsid w:val="00CE7F6C"/>
    <w:rsid w:val="00CF23FF"/>
    <w:rsid w:val="00CF717E"/>
    <w:rsid w:val="00CF7B5A"/>
    <w:rsid w:val="00D02857"/>
    <w:rsid w:val="00D02D44"/>
    <w:rsid w:val="00D0395F"/>
    <w:rsid w:val="00D06561"/>
    <w:rsid w:val="00D07B62"/>
    <w:rsid w:val="00D102B1"/>
    <w:rsid w:val="00D104D3"/>
    <w:rsid w:val="00D1287A"/>
    <w:rsid w:val="00D1320D"/>
    <w:rsid w:val="00D16A17"/>
    <w:rsid w:val="00D16BE5"/>
    <w:rsid w:val="00D16F38"/>
    <w:rsid w:val="00D17BD9"/>
    <w:rsid w:val="00D17DA5"/>
    <w:rsid w:val="00D218DE"/>
    <w:rsid w:val="00D21FDB"/>
    <w:rsid w:val="00D220F6"/>
    <w:rsid w:val="00D22709"/>
    <w:rsid w:val="00D230C5"/>
    <w:rsid w:val="00D23803"/>
    <w:rsid w:val="00D23C49"/>
    <w:rsid w:val="00D2735F"/>
    <w:rsid w:val="00D27544"/>
    <w:rsid w:val="00D30365"/>
    <w:rsid w:val="00D31386"/>
    <w:rsid w:val="00D31684"/>
    <w:rsid w:val="00D3223C"/>
    <w:rsid w:val="00D32BE7"/>
    <w:rsid w:val="00D33201"/>
    <w:rsid w:val="00D33997"/>
    <w:rsid w:val="00D33D44"/>
    <w:rsid w:val="00D33E74"/>
    <w:rsid w:val="00D34757"/>
    <w:rsid w:val="00D359E1"/>
    <w:rsid w:val="00D360AB"/>
    <w:rsid w:val="00D36BDC"/>
    <w:rsid w:val="00D4259C"/>
    <w:rsid w:val="00D42746"/>
    <w:rsid w:val="00D43348"/>
    <w:rsid w:val="00D4669D"/>
    <w:rsid w:val="00D474FF"/>
    <w:rsid w:val="00D47811"/>
    <w:rsid w:val="00D4791D"/>
    <w:rsid w:val="00D55A34"/>
    <w:rsid w:val="00D56500"/>
    <w:rsid w:val="00D56794"/>
    <w:rsid w:val="00D615FB"/>
    <w:rsid w:val="00D628CA"/>
    <w:rsid w:val="00D636F7"/>
    <w:rsid w:val="00D639DB"/>
    <w:rsid w:val="00D63F07"/>
    <w:rsid w:val="00D641A5"/>
    <w:rsid w:val="00D64E29"/>
    <w:rsid w:val="00D66410"/>
    <w:rsid w:val="00D671B5"/>
    <w:rsid w:val="00D71047"/>
    <w:rsid w:val="00D7286F"/>
    <w:rsid w:val="00D7297E"/>
    <w:rsid w:val="00D729F5"/>
    <w:rsid w:val="00D73141"/>
    <w:rsid w:val="00D74C1F"/>
    <w:rsid w:val="00D752A7"/>
    <w:rsid w:val="00D7593C"/>
    <w:rsid w:val="00D76874"/>
    <w:rsid w:val="00D76AF8"/>
    <w:rsid w:val="00D805DA"/>
    <w:rsid w:val="00D84114"/>
    <w:rsid w:val="00D85441"/>
    <w:rsid w:val="00D866B4"/>
    <w:rsid w:val="00D86E19"/>
    <w:rsid w:val="00D870A9"/>
    <w:rsid w:val="00D8743B"/>
    <w:rsid w:val="00D910C3"/>
    <w:rsid w:val="00D937CD"/>
    <w:rsid w:val="00D96DE3"/>
    <w:rsid w:val="00DA2575"/>
    <w:rsid w:val="00DA393E"/>
    <w:rsid w:val="00DA42E0"/>
    <w:rsid w:val="00DB0256"/>
    <w:rsid w:val="00DB0BAE"/>
    <w:rsid w:val="00DB0BCE"/>
    <w:rsid w:val="00DB1BC7"/>
    <w:rsid w:val="00DB4996"/>
    <w:rsid w:val="00DB5B86"/>
    <w:rsid w:val="00DB6DA0"/>
    <w:rsid w:val="00DB6E9C"/>
    <w:rsid w:val="00DB7E51"/>
    <w:rsid w:val="00DC0022"/>
    <w:rsid w:val="00DC0D96"/>
    <w:rsid w:val="00DC1E31"/>
    <w:rsid w:val="00DC23DF"/>
    <w:rsid w:val="00DC40C8"/>
    <w:rsid w:val="00DC4F4F"/>
    <w:rsid w:val="00DC58CB"/>
    <w:rsid w:val="00DC6F29"/>
    <w:rsid w:val="00DC7F5B"/>
    <w:rsid w:val="00DD5560"/>
    <w:rsid w:val="00DE0298"/>
    <w:rsid w:val="00DE0381"/>
    <w:rsid w:val="00DE0E5B"/>
    <w:rsid w:val="00DE104D"/>
    <w:rsid w:val="00DE1BA6"/>
    <w:rsid w:val="00DE32A9"/>
    <w:rsid w:val="00DE433D"/>
    <w:rsid w:val="00DE499D"/>
    <w:rsid w:val="00DE5149"/>
    <w:rsid w:val="00DE70E3"/>
    <w:rsid w:val="00DE7129"/>
    <w:rsid w:val="00DF2845"/>
    <w:rsid w:val="00DF47E0"/>
    <w:rsid w:val="00DF54ED"/>
    <w:rsid w:val="00DF55FA"/>
    <w:rsid w:val="00E0017A"/>
    <w:rsid w:val="00E00A5C"/>
    <w:rsid w:val="00E00EDB"/>
    <w:rsid w:val="00E01CAD"/>
    <w:rsid w:val="00E03195"/>
    <w:rsid w:val="00E0374D"/>
    <w:rsid w:val="00E03769"/>
    <w:rsid w:val="00E0571A"/>
    <w:rsid w:val="00E073D8"/>
    <w:rsid w:val="00E10741"/>
    <w:rsid w:val="00E11367"/>
    <w:rsid w:val="00E13832"/>
    <w:rsid w:val="00E13AAA"/>
    <w:rsid w:val="00E14255"/>
    <w:rsid w:val="00E155CE"/>
    <w:rsid w:val="00E16F58"/>
    <w:rsid w:val="00E17F4E"/>
    <w:rsid w:val="00E20020"/>
    <w:rsid w:val="00E223B0"/>
    <w:rsid w:val="00E22742"/>
    <w:rsid w:val="00E22C9D"/>
    <w:rsid w:val="00E23096"/>
    <w:rsid w:val="00E248A9"/>
    <w:rsid w:val="00E24AEB"/>
    <w:rsid w:val="00E24BC8"/>
    <w:rsid w:val="00E24D3E"/>
    <w:rsid w:val="00E24D7A"/>
    <w:rsid w:val="00E24E43"/>
    <w:rsid w:val="00E25597"/>
    <w:rsid w:val="00E25A59"/>
    <w:rsid w:val="00E25C6D"/>
    <w:rsid w:val="00E26567"/>
    <w:rsid w:val="00E26AF3"/>
    <w:rsid w:val="00E26E25"/>
    <w:rsid w:val="00E26F36"/>
    <w:rsid w:val="00E27392"/>
    <w:rsid w:val="00E27461"/>
    <w:rsid w:val="00E31357"/>
    <w:rsid w:val="00E3359E"/>
    <w:rsid w:val="00E33D34"/>
    <w:rsid w:val="00E35117"/>
    <w:rsid w:val="00E35FCE"/>
    <w:rsid w:val="00E37403"/>
    <w:rsid w:val="00E37A6A"/>
    <w:rsid w:val="00E40D28"/>
    <w:rsid w:val="00E4217C"/>
    <w:rsid w:val="00E429DC"/>
    <w:rsid w:val="00E460CE"/>
    <w:rsid w:val="00E46709"/>
    <w:rsid w:val="00E46CB7"/>
    <w:rsid w:val="00E47015"/>
    <w:rsid w:val="00E47EDF"/>
    <w:rsid w:val="00E5106F"/>
    <w:rsid w:val="00E511D5"/>
    <w:rsid w:val="00E51B55"/>
    <w:rsid w:val="00E51FAA"/>
    <w:rsid w:val="00E536CB"/>
    <w:rsid w:val="00E5492B"/>
    <w:rsid w:val="00E55FD6"/>
    <w:rsid w:val="00E614F6"/>
    <w:rsid w:val="00E62212"/>
    <w:rsid w:val="00E62696"/>
    <w:rsid w:val="00E633DD"/>
    <w:rsid w:val="00E63E85"/>
    <w:rsid w:val="00E6560D"/>
    <w:rsid w:val="00E673C0"/>
    <w:rsid w:val="00E67580"/>
    <w:rsid w:val="00E677E7"/>
    <w:rsid w:val="00E70E22"/>
    <w:rsid w:val="00E71BE6"/>
    <w:rsid w:val="00E72078"/>
    <w:rsid w:val="00E728AF"/>
    <w:rsid w:val="00E72934"/>
    <w:rsid w:val="00E73852"/>
    <w:rsid w:val="00E75B06"/>
    <w:rsid w:val="00E807E3"/>
    <w:rsid w:val="00E81E8A"/>
    <w:rsid w:val="00E823A4"/>
    <w:rsid w:val="00E828F7"/>
    <w:rsid w:val="00E829FB"/>
    <w:rsid w:val="00E859CD"/>
    <w:rsid w:val="00E9011F"/>
    <w:rsid w:val="00E90D85"/>
    <w:rsid w:val="00E90FE7"/>
    <w:rsid w:val="00E9107E"/>
    <w:rsid w:val="00E93062"/>
    <w:rsid w:val="00E954B9"/>
    <w:rsid w:val="00E9783B"/>
    <w:rsid w:val="00E97C5D"/>
    <w:rsid w:val="00EA067E"/>
    <w:rsid w:val="00EA2793"/>
    <w:rsid w:val="00EA3D33"/>
    <w:rsid w:val="00EA4022"/>
    <w:rsid w:val="00EA4F85"/>
    <w:rsid w:val="00EA668E"/>
    <w:rsid w:val="00EA6E1A"/>
    <w:rsid w:val="00EA6E34"/>
    <w:rsid w:val="00EA7019"/>
    <w:rsid w:val="00EB0D3F"/>
    <w:rsid w:val="00EB3CB4"/>
    <w:rsid w:val="00EB3E96"/>
    <w:rsid w:val="00EB66EE"/>
    <w:rsid w:val="00EB72DC"/>
    <w:rsid w:val="00EC01BD"/>
    <w:rsid w:val="00EC03D9"/>
    <w:rsid w:val="00EC0613"/>
    <w:rsid w:val="00EC11A8"/>
    <w:rsid w:val="00EC1D74"/>
    <w:rsid w:val="00EC211E"/>
    <w:rsid w:val="00EC346A"/>
    <w:rsid w:val="00EC38C7"/>
    <w:rsid w:val="00EC65D1"/>
    <w:rsid w:val="00ED0BA0"/>
    <w:rsid w:val="00ED1A5B"/>
    <w:rsid w:val="00ED1AD9"/>
    <w:rsid w:val="00ED2E75"/>
    <w:rsid w:val="00ED37E7"/>
    <w:rsid w:val="00ED3FD0"/>
    <w:rsid w:val="00ED4AA9"/>
    <w:rsid w:val="00ED5D6F"/>
    <w:rsid w:val="00ED6C29"/>
    <w:rsid w:val="00EE1390"/>
    <w:rsid w:val="00EE357E"/>
    <w:rsid w:val="00EE3E9D"/>
    <w:rsid w:val="00EE4F80"/>
    <w:rsid w:val="00EE532C"/>
    <w:rsid w:val="00EE6E8A"/>
    <w:rsid w:val="00EF2458"/>
    <w:rsid w:val="00EF2BC6"/>
    <w:rsid w:val="00EF3BF7"/>
    <w:rsid w:val="00EF49AF"/>
    <w:rsid w:val="00EF618D"/>
    <w:rsid w:val="00EF6F9A"/>
    <w:rsid w:val="00F00F6A"/>
    <w:rsid w:val="00F010E4"/>
    <w:rsid w:val="00F01AD1"/>
    <w:rsid w:val="00F03DDF"/>
    <w:rsid w:val="00F03FC6"/>
    <w:rsid w:val="00F047F2"/>
    <w:rsid w:val="00F12A54"/>
    <w:rsid w:val="00F13C5B"/>
    <w:rsid w:val="00F13F15"/>
    <w:rsid w:val="00F15F82"/>
    <w:rsid w:val="00F1618E"/>
    <w:rsid w:val="00F163D5"/>
    <w:rsid w:val="00F167F6"/>
    <w:rsid w:val="00F177F3"/>
    <w:rsid w:val="00F17F08"/>
    <w:rsid w:val="00F21578"/>
    <w:rsid w:val="00F21962"/>
    <w:rsid w:val="00F2197F"/>
    <w:rsid w:val="00F2441A"/>
    <w:rsid w:val="00F24DEF"/>
    <w:rsid w:val="00F25686"/>
    <w:rsid w:val="00F2634C"/>
    <w:rsid w:val="00F27F07"/>
    <w:rsid w:val="00F31538"/>
    <w:rsid w:val="00F31605"/>
    <w:rsid w:val="00F34D29"/>
    <w:rsid w:val="00F35AE1"/>
    <w:rsid w:val="00F36F3A"/>
    <w:rsid w:val="00F40113"/>
    <w:rsid w:val="00F40B0D"/>
    <w:rsid w:val="00F41E23"/>
    <w:rsid w:val="00F43E2D"/>
    <w:rsid w:val="00F44AF2"/>
    <w:rsid w:val="00F4553B"/>
    <w:rsid w:val="00F47757"/>
    <w:rsid w:val="00F50B35"/>
    <w:rsid w:val="00F51C23"/>
    <w:rsid w:val="00F551E9"/>
    <w:rsid w:val="00F55D13"/>
    <w:rsid w:val="00F56262"/>
    <w:rsid w:val="00F56AB8"/>
    <w:rsid w:val="00F57129"/>
    <w:rsid w:val="00F57249"/>
    <w:rsid w:val="00F6172D"/>
    <w:rsid w:val="00F64224"/>
    <w:rsid w:val="00F66B4F"/>
    <w:rsid w:val="00F67790"/>
    <w:rsid w:val="00F67E7A"/>
    <w:rsid w:val="00F71434"/>
    <w:rsid w:val="00F71509"/>
    <w:rsid w:val="00F71EE1"/>
    <w:rsid w:val="00F7210D"/>
    <w:rsid w:val="00F723F2"/>
    <w:rsid w:val="00F723F4"/>
    <w:rsid w:val="00F72C6F"/>
    <w:rsid w:val="00F74BA0"/>
    <w:rsid w:val="00F76702"/>
    <w:rsid w:val="00F775AB"/>
    <w:rsid w:val="00F77C25"/>
    <w:rsid w:val="00F80307"/>
    <w:rsid w:val="00F80C91"/>
    <w:rsid w:val="00F80E2D"/>
    <w:rsid w:val="00F8171D"/>
    <w:rsid w:val="00F82A2B"/>
    <w:rsid w:val="00F837E9"/>
    <w:rsid w:val="00F84203"/>
    <w:rsid w:val="00F84206"/>
    <w:rsid w:val="00F843A9"/>
    <w:rsid w:val="00F84519"/>
    <w:rsid w:val="00F86C58"/>
    <w:rsid w:val="00F87801"/>
    <w:rsid w:val="00F87863"/>
    <w:rsid w:val="00F90C7F"/>
    <w:rsid w:val="00F93E09"/>
    <w:rsid w:val="00F95841"/>
    <w:rsid w:val="00F95F9A"/>
    <w:rsid w:val="00F97356"/>
    <w:rsid w:val="00F97942"/>
    <w:rsid w:val="00FA118F"/>
    <w:rsid w:val="00FA2CB9"/>
    <w:rsid w:val="00FA4FFE"/>
    <w:rsid w:val="00FA6957"/>
    <w:rsid w:val="00FB0516"/>
    <w:rsid w:val="00FB1437"/>
    <w:rsid w:val="00FB1534"/>
    <w:rsid w:val="00FB184F"/>
    <w:rsid w:val="00FB1F2D"/>
    <w:rsid w:val="00FB3890"/>
    <w:rsid w:val="00FB4C53"/>
    <w:rsid w:val="00FB5EDB"/>
    <w:rsid w:val="00FB63EA"/>
    <w:rsid w:val="00FB65A6"/>
    <w:rsid w:val="00FB66E4"/>
    <w:rsid w:val="00FB774B"/>
    <w:rsid w:val="00FB7E8A"/>
    <w:rsid w:val="00FC00B0"/>
    <w:rsid w:val="00FC164E"/>
    <w:rsid w:val="00FC2B3F"/>
    <w:rsid w:val="00FC4078"/>
    <w:rsid w:val="00FC4644"/>
    <w:rsid w:val="00FC48D4"/>
    <w:rsid w:val="00FC4A48"/>
    <w:rsid w:val="00FC530B"/>
    <w:rsid w:val="00FC7232"/>
    <w:rsid w:val="00FC73C6"/>
    <w:rsid w:val="00FC7D8B"/>
    <w:rsid w:val="00FD2276"/>
    <w:rsid w:val="00FD2359"/>
    <w:rsid w:val="00FD3A62"/>
    <w:rsid w:val="00FD5094"/>
    <w:rsid w:val="00FD61EA"/>
    <w:rsid w:val="00FD74E9"/>
    <w:rsid w:val="00FD7A53"/>
    <w:rsid w:val="00FD7D55"/>
    <w:rsid w:val="00FE0E33"/>
    <w:rsid w:val="00FE124A"/>
    <w:rsid w:val="00FE25FF"/>
    <w:rsid w:val="00FE5E99"/>
    <w:rsid w:val="00FE6395"/>
    <w:rsid w:val="00FE7792"/>
    <w:rsid w:val="00FE7ABF"/>
    <w:rsid w:val="00FE7DBC"/>
    <w:rsid w:val="00FF0EEE"/>
    <w:rsid w:val="00FF35C3"/>
    <w:rsid w:val="00FF4B2B"/>
    <w:rsid w:val="00FF53FC"/>
    <w:rsid w:val="00FF5749"/>
    <w:rsid w:val="00FF5ED9"/>
    <w:rsid w:val="00FF677F"/>
    <w:rsid w:val="00FF6B27"/>
    <w:rsid w:val="00FF6D0D"/>
    <w:rsid w:val="00FF760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2C26"/>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basedOn w:val="a0"/>
    <w:link w:val="a3"/>
    <w:uiPriority w:val="99"/>
    <w:semiHidden/>
    <w:rsid w:val="00EB03D8"/>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basedOn w:val="a0"/>
    <w:link w:val="a5"/>
    <w:uiPriority w:val="99"/>
    <w:semiHidden/>
    <w:rsid w:val="00EB03D8"/>
    <w:rPr>
      <w:rFonts w:eastAsia="ＭＳ ゴシック"/>
      <w:kern w:val="2"/>
      <w:sz w:val="22"/>
    </w:rPr>
  </w:style>
  <w:style w:type="character" w:styleId="a7">
    <w:name w:val="page number"/>
    <w:basedOn w:val="a0"/>
    <w:uiPriority w:val="99"/>
    <w:rsid w:val="007E3A62"/>
    <w:rPr>
      <w:rFonts w:cs="Times New Roman"/>
    </w:rPr>
  </w:style>
  <w:style w:type="table" w:styleId="a8">
    <w:name w:val="Table Grid"/>
    <w:basedOn w:val="a1"/>
    <w:uiPriority w:val="59"/>
    <w:rsid w:val="0083694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rsid w:val="00656E29"/>
    <w:rPr>
      <w:sz w:val="18"/>
    </w:rPr>
  </w:style>
  <w:style w:type="paragraph" w:styleId="aa">
    <w:name w:val="annotation text"/>
    <w:basedOn w:val="a"/>
    <w:link w:val="ab"/>
    <w:uiPriority w:val="99"/>
    <w:semiHidden/>
    <w:rsid w:val="00656E29"/>
    <w:pPr>
      <w:jc w:val="left"/>
    </w:pPr>
  </w:style>
  <w:style w:type="character" w:customStyle="1" w:styleId="ab">
    <w:name w:val="コメント文字列 (文字)"/>
    <w:basedOn w:val="a0"/>
    <w:link w:val="aa"/>
    <w:uiPriority w:val="99"/>
    <w:semiHidden/>
    <w:rsid w:val="00EB03D8"/>
    <w:rPr>
      <w:rFonts w:eastAsia="ＭＳ ゴシック"/>
      <w:kern w:val="2"/>
      <w:sz w:val="22"/>
    </w:rPr>
  </w:style>
  <w:style w:type="paragraph" w:styleId="ac">
    <w:name w:val="annotation subject"/>
    <w:basedOn w:val="aa"/>
    <w:next w:val="aa"/>
    <w:link w:val="ad"/>
    <w:uiPriority w:val="99"/>
    <w:semiHidden/>
    <w:rsid w:val="00656E29"/>
    <w:rPr>
      <w:b/>
      <w:bCs/>
    </w:rPr>
  </w:style>
  <w:style w:type="character" w:customStyle="1" w:styleId="ad">
    <w:name w:val="コメント内容 (文字)"/>
    <w:basedOn w:val="ab"/>
    <w:link w:val="ac"/>
    <w:uiPriority w:val="99"/>
    <w:semiHidden/>
    <w:rsid w:val="00EB03D8"/>
    <w:rPr>
      <w:rFonts w:eastAsia="ＭＳ ゴシック"/>
      <w:b/>
      <w:bCs/>
      <w:kern w:val="2"/>
      <w:sz w:val="22"/>
    </w:rPr>
  </w:style>
  <w:style w:type="paragraph" w:styleId="ae">
    <w:name w:val="Balloon Text"/>
    <w:basedOn w:val="a"/>
    <w:link w:val="af"/>
    <w:uiPriority w:val="99"/>
    <w:semiHidden/>
    <w:rsid w:val="00656E29"/>
    <w:rPr>
      <w:rFonts w:ascii="Arial" w:hAnsi="Arial"/>
      <w:sz w:val="18"/>
      <w:szCs w:val="18"/>
    </w:rPr>
  </w:style>
  <w:style w:type="character" w:customStyle="1" w:styleId="af">
    <w:name w:val="吹き出し (文字)"/>
    <w:basedOn w:val="a0"/>
    <w:link w:val="ae"/>
    <w:uiPriority w:val="99"/>
    <w:semiHidden/>
    <w:rsid w:val="00EB03D8"/>
    <w:rPr>
      <w:rFonts w:asciiTheme="majorHAnsi" w:eastAsiaTheme="majorEastAsia" w:hAnsiTheme="majorHAnsi" w:cstheme="majorBidi"/>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537478">
      <w:marLeft w:val="0"/>
      <w:marRight w:val="0"/>
      <w:marTop w:val="0"/>
      <w:marBottom w:val="0"/>
      <w:divBdr>
        <w:top w:val="none" w:sz="0" w:space="0" w:color="auto"/>
        <w:left w:val="none" w:sz="0" w:space="0" w:color="auto"/>
        <w:bottom w:val="none" w:sz="0" w:space="0" w:color="auto"/>
        <w:right w:val="none" w:sz="0" w:space="0" w:color="auto"/>
      </w:divBdr>
    </w:div>
    <w:div w:id="676537479">
      <w:marLeft w:val="0"/>
      <w:marRight w:val="0"/>
      <w:marTop w:val="0"/>
      <w:marBottom w:val="0"/>
      <w:divBdr>
        <w:top w:val="none" w:sz="0" w:space="0" w:color="auto"/>
        <w:left w:val="none" w:sz="0" w:space="0" w:color="auto"/>
        <w:bottom w:val="none" w:sz="0" w:space="0" w:color="auto"/>
        <w:right w:val="none" w:sz="0" w:space="0" w:color="auto"/>
      </w:divBdr>
    </w:div>
    <w:div w:id="676537480">
      <w:marLeft w:val="0"/>
      <w:marRight w:val="0"/>
      <w:marTop w:val="0"/>
      <w:marBottom w:val="0"/>
      <w:divBdr>
        <w:top w:val="none" w:sz="0" w:space="0" w:color="auto"/>
        <w:left w:val="none" w:sz="0" w:space="0" w:color="auto"/>
        <w:bottom w:val="none" w:sz="0" w:space="0" w:color="auto"/>
        <w:right w:val="none" w:sz="0" w:space="0" w:color="auto"/>
      </w:divBdr>
    </w:div>
    <w:div w:id="1996715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57E2E3C-593B-426A-98A8-73571FA75FF6}"/>
</file>

<file path=customXml/itemProps2.xml><?xml version="1.0" encoding="utf-8"?>
<ds:datastoreItem xmlns:ds="http://schemas.openxmlformats.org/officeDocument/2006/customXml" ds:itemID="{DD1F7F6E-8FD9-475E-BA1C-05C09C8332FC}"/>
</file>

<file path=customXml/itemProps3.xml><?xml version="1.0" encoding="utf-8"?>
<ds:datastoreItem xmlns:ds="http://schemas.openxmlformats.org/officeDocument/2006/customXml" ds:itemID="{52665965-8605-4E81-B936-17195459EE6E}"/>
</file>

<file path=docProps/app.xml><?xml version="1.0" encoding="utf-8"?>
<Properties xmlns="http://schemas.openxmlformats.org/officeDocument/2006/extended-properties" xmlns:vt="http://schemas.openxmlformats.org/officeDocument/2006/docPropsVTypes">
  <Template>Normal.dotm</Template>
  <TotalTime>0</TotalTime>
  <Pages>14</Pages>
  <Words>2203</Words>
  <Characters>12562</Characters>
  <Application>Microsoft Office Word</Application>
  <DocSecurity>0</DocSecurity>
  <Lines>104</Lines>
  <Paragraphs>29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2015-06-30T00:00:00Z</dcterms:created>
  <dcterms:modified xsi:type="dcterms:W3CDTF">2020-05-21T08:55:00Z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