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28EF" w:rsidRPr="007310CE" w:rsidRDefault="00C228EF" w:rsidP="007310CE">
      <w:pPr>
        <w:jc w:val="center"/>
        <w:rPr>
          <w:rFonts w:ascii="ＭＳ ゴシック"/>
        </w:rPr>
      </w:pPr>
      <w:bookmarkStart w:id="0" w:name="_GoBack"/>
      <w:bookmarkEnd w:id="0"/>
    </w:p>
    <w:p w:rsidR="00C228EF" w:rsidRPr="007310CE" w:rsidRDefault="00C228EF" w:rsidP="007310CE">
      <w:pPr>
        <w:jc w:val="center"/>
        <w:rPr>
          <w:rFonts w:ascii="ＭＳ ゴシック"/>
        </w:rPr>
      </w:pPr>
    </w:p>
    <w:p w:rsidR="00C228EF" w:rsidRPr="007310CE" w:rsidRDefault="00C228EF" w:rsidP="007310CE">
      <w:pPr>
        <w:jc w:val="center"/>
        <w:rPr>
          <w:rFonts w:ascii="ＭＳ ゴシック"/>
        </w:rPr>
      </w:pPr>
    </w:p>
    <w:p w:rsidR="00C228EF" w:rsidRPr="007310CE" w:rsidRDefault="00C228EF" w:rsidP="007310CE">
      <w:pPr>
        <w:jc w:val="center"/>
        <w:rPr>
          <w:rFonts w:ascii="ＭＳ ゴシック"/>
        </w:rPr>
      </w:pPr>
    </w:p>
    <w:p w:rsidR="00C228EF" w:rsidRPr="007310CE" w:rsidRDefault="00C228EF" w:rsidP="007310CE">
      <w:pPr>
        <w:jc w:val="center"/>
        <w:rPr>
          <w:rFonts w:ascii="ＭＳ ゴシック"/>
        </w:rPr>
      </w:pPr>
    </w:p>
    <w:p w:rsidR="00C228EF" w:rsidRPr="007310CE" w:rsidRDefault="00C228EF" w:rsidP="007310CE">
      <w:pPr>
        <w:jc w:val="center"/>
        <w:rPr>
          <w:rFonts w:ascii="ＭＳ ゴシック"/>
        </w:rPr>
      </w:pPr>
    </w:p>
    <w:p w:rsidR="00C228EF" w:rsidRPr="007310CE" w:rsidRDefault="00C228EF" w:rsidP="007310CE">
      <w:pPr>
        <w:jc w:val="center"/>
        <w:rPr>
          <w:rFonts w:ascii="ＭＳ ゴシック"/>
        </w:rPr>
      </w:pPr>
    </w:p>
    <w:p w:rsidR="00C228EF" w:rsidRPr="007310CE" w:rsidRDefault="00C228EF" w:rsidP="007310CE">
      <w:pPr>
        <w:jc w:val="center"/>
        <w:rPr>
          <w:rFonts w:ascii="ＭＳ ゴシック"/>
        </w:rPr>
      </w:pPr>
    </w:p>
    <w:p w:rsidR="00C228EF" w:rsidRPr="007310CE" w:rsidRDefault="00C228EF" w:rsidP="007310CE">
      <w:pPr>
        <w:jc w:val="center"/>
        <w:rPr>
          <w:rFonts w:asci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C228EF" w:rsidRPr="00CA03CC">
        <w:trPr>
          <w:trHeight w:val="1611"/>
        </w:trPr>
        <w:tc>
          <w:tcPr>
            <w:tcW w:w="7655" w:type="dxa"/>
            <w:tcBorders>
              <w:top w:val="single" w:sz="4" w:space="0" w:color="auto"/>
              <w:bottom w:val="single" w:sz="4" w:space="0" w:color="auto"/>
            </w:tcBorders>
          </w:tcPr>
          <w:p w:rsidR="00C228EF" w:rsidRPr="007310CE" w:rsidRDefault="00C228EF" w:rsidP="007310CE">
            <w:pPr>
              <w:jc w:val="center"/>
              <w:rPr>
                <w:rFonts w:ascii="ＭＳ ゴシック"/>
                <w:b/>
                <w:sz w:val="44"/>
              </w:rPr>
            </w:pPr>
          </w:p>
          <w:p w:rsidR="00C228EF" w:rsidRPr="00CA03CC" w:rsidRDefault="00C228EF" w:rsidP="007310CE">
            <w:pPr>
              <w:jc w:val="center"/>
              <w:rPr>
                <w:rFonts w:ascii="ＭＳ ゴシック"/>
                <w:b/>
                <w:sz w:val="44"/>
              </w:rPr>
            </w:pPr>
            <w:r w:rsidRPr="00CA03CC">
              <w:rPr>
                <w:rFonts w:ascii="ＭＳ ゴシック" w:hAnsi="ＭＳ ゴシック" w:hint="eastAsia"/>
                <w:b/>
                <w:sz w:val="44"/>
              </w:rPr>
              <w:t>３００１．</w:t>
            </w:r>
            <w:r w:rsidRPr="00CA03CC">
              <w:rPr>
                <w:rFonts w:ascii="ＭＳ ゴシック" w:hAnsi="ＭＳ ゴシック" w:cs="ＭＳ ゴシック" w:hint="eastAsia"/>
                <w:b/>
                <w:color w:val="000000"/>
                <w:kern w:val="0"/>
                <w:sz w:val="44"/>
                <w:szCs w:val="44"/>
              </w:rPr>
              <w:t>輸出申告事項登録</w:t>
            </w:r>
          </w:p>
          <w:p w:rsidR="00C228EF" w:rsidRPr="00CA03CC" w:rsidRDefault="00C228EF" w:rsidP="007310CE">
            <w:pPr>
              <w:jc w:val="center"/>
              <w:rPr>
                <w:rFonts w:ascii="ＭＳ ゴシック"/>
                <w:b/>
                <w:sz w:val="44"/>
              </w:rPr>
            </w:pPr>
          </w:p>
        </w:tc>
      </w:tr>
    </w:tbl>
    <w:p w:rsidR="00C228EF" w:rsidRPr="00CA03CC" w:rsidRDefault="00C228EF" w:rsidP="007310CE">
      <w:pPr>
        <w:jc w:val="center"/>
        <w:rPr>
          <w:rFonts w:ascii="ＭＳ ゴシック"/>
          <w:sz w:val="44"/>
          <w:szCs w:val="44"/>
        </w:rPr>
      </w:pPr>
    </w:p>
    <w:p w:rsidR="00C228EF" w:rsidRPr="00CA03CC" w:rsidRDefault="00C228EF" w:rsidP="007310CE">
      <w:pPr>
        <w:jc w:val="center"/>
        <w:rPr>
          <w:rFonts w:ascii="ＭＳ ゴシック"/>
          <w:sz w:val="44"/>
          <w:szCs w:val="44"/>
        </w:rPr>
      </w:pPr>
    </w:p>
    <w:p w:rsidR="00C228EF" w:rsidRPr="00CA03CC" w:rsidRDefault="00C228EF" w:rsidP="007310CE">
      <w:pPr>
        <w:jc w:val="center"/>
        <w:rPr>
          <w:rFonts w:ascii="ＭＳ ゴシック"/>
          <w:sz w:val="44"/>
          <w:szCs w:val="44"/>
        </w:rPr>
      </w:pPr>
    </w:p>
    <w:p w:rsidR="00C228EF" w:rsidRPr="00CA03CC" w:rsidRDefault="00C228EF" w:rsidP="007310CE">
      <w:pPr>
        <w:jc w:val="center"/>
        <w:rPr>
          <w:rFonts w:ascii="ＭＳ ゴシック"/>
          <w:sz w:val="44"/>
          <w:szCs w:val="44"/>
        </w:rPr>
      </w:pPr>
    </w:p>
    <w:p w:rsidR="00C228EF" w:rsidRPr="00CA03CC" w:rsidRDefault="00C228EF" w:rsidP="007310CE">
      <w:pPr>
        <w:jc w:val="center"/>
        <w:rPr>
          <w:rFonts w:ascii="ＭＳ ゴシック"/>
          <w:sz w:val="44"/>
          <w:szCs w:val="44"/>
        </w:rPr>
      </w:pPr>
    </w:p>
    <w:p w:rsidR="00C228EF" w:rsidRPr="00CA03CC" w:rsidRDefault="00C228EF" w:rsidP="007310CE">
      <w:pPr>
        <w:jc w:val="center"/>
        <w:rPr>
          <w:rFonts w:ascii="ＭＳ ゴシック"/>
          <w:sz w:val="44"/>
          <w:szCs w:val="44"/>
        </w:rPr>
      </w:pPr>
    </w:p>
    <w:p w:rsidR="00C228EF" w:rsidRPr="00CA03CC" w:rsidRDefault="00C228EF" w:rsidP="007310CE">
      <w:pPr>
        <w:jc w:val="center"/>
        <w:rPr>
          <w:rFonts w:ascii="ＭＳ ゴシック"/>
          <w:sz w:val="44"/>
          <w:szCs w:val="44"/>
        </w:rPr>
      </w:pPr>
    </w:p>
    <w:p w:rsidR="00C228EF" w:rsidRPr="00CA03CC" w:rsidRDefault="00C228EF" w:rsidP="007310CE">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C228EF" w:rsidRPr="00CA03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C228EF" w:rsidRPr="00CA03CC" w:rsidRDefault="00C228EF" w:rsidP="007310CE">
            <w:pPr>
              <w:jc w:val="center"/>
              <w:rPr>
                <w:rFonts w:ascii="ＭＳ ゴシック"/>
              </w:rPr>
            </w:pPr>
            <w:r w:rsidRPr="00CA03CC">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C228EF" w:rsidRPr="00315A23" w:rsidRDefault="00315A23" w:rsidP="007310CE">
            <w:pPr>
              <w:jc w:val="center"/>
              <w:rPr>
                <w:rFonts w:ascii="ＭＳ ゴシック"/>
                <w:dstrike/>
                <w:color w:val="FF0000"/>
              </w:rPr>
            </w:pPr>
            <w:r w:rsidRPr="00711879">
              <w:rPr>
                <w:rFonts w:ascii="ＭＳ ゴシック" w:hAnsi="ＭＳ ゴシック" w:hint="eastAsia"/>
              </w:rPr>
              <w:t>業務名</w:t>
            </w:r>
          </w:p>
        </w:tc>
      </w:tr>
      <w:tr w:rsidR="00C228EF" w:rsidRPr="00CA03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C228EF" w:rsidRPr="00CA03CC" w:rsidRDefault="00C228EF" w:rsidP="007310CE">
            <w:pPr>
              <w:jc w:val="center"/>
              <w:rPr>
                <w:rFonts w:ascii="ＭＳ ゴシック"/>
              </w:rPr>
            </w:pPr>
            <w:r w:rsidRPr="00CA03CC">
              <w:rPr>
                <w:rFonts w:ascii="ＭＳ ゴシック" w:hAnsi="ＭＳ ゴシック" w:cs="ＭＳ ゴシック" w:hint="eastAsia"/>
                <w:color w:val="000000"/>
                <w:kern w:val="0"/>
                <w:szCs w:val="22"/>
              </w:rPr>
              <w:t>ＥＤＡ</w:t>
            </w:r>
          </w:p>
        </w:tc>
        <w:tc>
          <w:tcPr>
            <w:tcW w:w="4253" w:type="dxa"/>
            <w:tcBorders>
              <w:top w:val="single" w:sz="4" w:space="0" w:color="auto"/>
              <w:left w:val="single" w:sz="4" w:space="0" w:color="auto"/>
              <w:bottom w:val="single" w:sz="4" w:space="0" w:color="auto"/>
              <w:right w:val="single" w:sz="4" w:space="0" w:color="auto"/>
            </w:tcBorders>
            <w:vAlign w:val="center"/>
          </w:tcPr>
          <w:p w:rsidR="00C228EF" w:rsidRPr="00CA03CC" w:rsidRDefault="00C228EF" w:rsidP="007310CE">
            <w:pPr>
              <w:jc w:val="center"/>
              <w:rPr>
                <w:rFonts w:ascii="ＭＳ ゴシック"/>
              </w:rPr>
            </w:pPr>
            <w:r w:rsidRPr="00CA03CC">
              <w:rPr>
                <w:rFonts w:ascii="ＭＳ ゴシック" w:hAnsi="ＭＳ ゴシック" w:cs="ＭＳ ゴシック" w:hint="eastAsia"/>
                <w:color w:val="000000"/>
                <w:kern w:val="0"/>
                <w:szCs w:val="22"/>
              </w:rPr>
              <w:t>輸出申告事項登録</w:t>
            </w:r>
          </w:p>
        </w:tc>
      </w:tr>
    </w:tbl>
    <w:p w:rsidR="00C228EF" w:rsidRPr="00CA03CC" w:rsidRDefault="00C228EF" w:rsidP="007310CE">
      <w:pPr>
        <w:jc w:val="left"/>
        <w:rPr>
          <w:rFonts w:ascii="ＭＳ ゴシック"/>
        </w:rPr>
      </w:pPr>
    </w:p>
    <w:p w:rsidR="00C228EF" w:rsidRPr="00CA03CC" w:rsidRDefault="00C228EF" w:rsidP="007310CE">
      <w:pPr>
        <w:autoSpaceDE w:val="0"/>
        <w:autoSpaceDN w:val="0"/>
        <w:adjustRightInd w:val="0"/>
        <w:jc w:val="left"/>
        <w:rPr>
          <w:rFonts w:ascii="ＭＳ ゴシック"/>
          <w:kern w:val="0"/>
          <w:szCs w:val="22"/>
        </w:rPr>
      </w:pPr>
      <w:r w:rsidRPr="00CA03CC">
        <w:rPr>
          <w:rFonts w:ascii="ＭＳ ゴシック"/>
        </w:rPr>
        <w:br w:type="page"/>
      </w:r>
      <w:r w:rsidRPr="00CA03CC">
        <w:rPr>
          <w:rFonts w:ascii="ＭＳ ゴシック" w:hAnsi="ＭＳ ゴシック" w:cs="ＭＳ 明朝" w:hint="eastAsia"/>
          <w:color w:val="000000"/>
          <w:kern w:val="0"/>
          <w:szCs w:val="22"/>
        </w:rPr>
        <w:lastRenderedPageBreak/>
        <w:t>１．業務概要</w:t>
      </w:r>
    </w:p>
    <w:p w:rsidR="00C228EF" w:rsidRPr="00CA03CC" w:rsidRDefault="00C228EF" w:rsidP="001E1FD8">
      <w:pPr>
        <w:autoSpaceDE w:val="0"/>
        <w:autoSpaceDN w:val="0"/>
        <w:adjustRightInd w:val="0"/>
        <w:ind w:leftChars="200" w:left="397" w:firstLineChars="100" w:firstLine="198"/>
        <w:jc w:val="left"/>
        <w:rPr>
          <w:rFonts w:ascii="ＭＳ ゴシック"/>
          <w:kern w:val="0"/>
          <w:szCs w:val="22"/>
        </w:rPr>
      </w:pPr>
      <w:r w:rsidRPr="00CA03CC">
        <w:rPr>
          <w:rFonts w:ascii="ＭＳ ゴシック" w:hAnsi="ＭＳ ゴシック" w:cs="ＭＳ 明朝" w:hint="eastAsia"/>
          <w:color w:val="000000"/>
          <w:kern w:val="0"/>
          <w:szCs w:val="22"/>
        </w:rPr>
        <w:t>「輸出申告（ＥＤＣ）」業務に先立ち、以下の手続き（以下、輸出申告等という。）に係る事項を登録または訂正する。</w:t>
      </w:r>
    </w:p>
    <w:tbl>
      <w:tblPr>
        <w:tblW w:w="9108"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14"/>
        <w:gridCol w:w="3537"/>
        <w:gridCol w:w="4257"/>
      </w:tblGrid>
      <w:tr w:rsidR="00C228EF" w:rsidRPr="00AF2E21" w:rsidTr="00AF2E21">
        <w:tc>
          <w:tcPr>
            <w:tcW w:w="1314" w:type="dxa"/>
          </w:tcPr>
          <w:p w:rsidR="00C228EF" w:rsidRPr="00AF2E21" w:rsidRDefault="00C228EF" w:rsidP="00AF2E21">
            <w:pPr>
              <w:autoSpaceDE w:val="0"/>
              <w:autoSpaceDN w:val="0"/>
              <w:adjustRightInd w:val="0"/>
              <w:jc w:val="center"/>
              <w:rPr>
                <w:rFonts w:ascii="ＭＳ ゴシック" w:cs="ＭＳ 明朝"/>
                <w:color w:val="000000"/>
                <w:kern w:val="0"/>
                <w:szCs w:val="22"/>
              </w:rPr>
            </w:pPr>
            <w:r w:rsidRPr="00AF2E21">
              <w:rPr>
                <w:rFonts w:ascii="ＭＳ ゴシック" w:hAnsi="ＭＳ ゴシック" w:cs="ＭＳ 明朝" w:hint="eastAsia"/>
                <w:color w:val="000000"/>
                <w:kern w:val="0"/>
                <w:szCs w:val="22"/>
              </w:rPr>
              <w:t>申告等種別コード</w:t>
            </w:r>
          </w:p>
        </w:tc>
        <w:tc>
          <w:tcPr>
            <w:tcW w:w="3537" w:type="dxa"/>
          </w:tcPr>
          <w:p w:rsidR="00C228EF" w:rsidRPr="00CA03CC" w:rsidRDefault="00C228EF" w:rsidP="00AF2E21">
            <w:pPr>
              <w:ind w:left="-108" w:right="-50"/>
              <w:jc w:val="center"/>
            </w:pPr>
            <w:r w:rsidRPr="00CA03CC">
              <w:rPr>
                <w:rFonts w:hint="eastAsia"/>
              </w:rPr>
              <w:t>手続き内容</w:t>
            </w:r>
          </w:p>
        </w:tc>
        <w:tc>
          <w:tcPr>
            <w:tcW w:w="4257" w:type="dxa"/>
          </w:tcPr>
          <w:p w:rsidR="00C228EF" w:rsidRPr="00CA03CC" w:rsidRDefault="00C228EF" w:rsidP="00AF2E21">
            <w:pPr>
              <w:ind w:left="-108" w:right="-50"/>
              <w:jc w:val="center"/>
            </w:pPr>
            <w:r w:rsidRPr="00CA03CC">
              <w:rPr>
                <w:rFonts w:hint="eastAsia"/>
              </w:rPr>
              <w:t>特記事項</w:t>
            </w:r>
          </w:p>
        </w:tc>
      </w:tr>
      <w:tr w:rsidR="00C228EF" w:rsidRPr="00AF2E21" w:rsidTr="00AF2E21">
        <w:trPr>
          <w:trHeight w:val="285"/>
        </w:trPr>
        <w:tc>
          <w:tcPr>
            <w:tcW w:w="1314" w:type="dxa"/>
          </w:tcPr>
          <w:p w:rsidR="00C228EF" w:rsidRPr="00AF2E21" w:rsidRDefault="00C228EF" w:rsidP="00AF2E21">
            <w:pPr>
              <w:autoSpaceDE w:val="0"/>
              <w:autoSpaceDN w:val="0"/>
              <w:adjustRightInd w:val="0"/>
              <w:rPr>
                <w:rFonts w:ascii="ＭＳ ゴシック" w:cs="ＭＳ 明朝"/>
                <w:color w:val="000000"/>
                <w:kern w:val="0"/>
                <w:szCs w:val="22"/>
              </w:rPr>
            </w:pPr>
            <w:r w:rsidRPr="00AF2E21">
              <w:rPr>
                <w:rFonts w:ascii="ＭＳ ゴシック" w:hAnsi="ＭＳ ゴシック" w:cs="ＭＳ 明朝" w:hint="eastAsia"/>
                <w:color w:val="000000"/>
                <w:kern w:val="0"/>
                <w:szCs w:val="22"/>
              </w:rPr>
              <w:t>Ｅ</w:t>
            </w:r>
          </w:p>
        </w:tc>
        <w:tc>
          <w:tcPr>
            <w:tcW w:w="3537" w:type="dxa"/>
          </w:tcPr>
          <w:p w:rsidR="00C228EF" w:rsidRPr="00AF2E21" w:rsidRDefault="00C228EF" w:rsidP="00AF2E21">
            <w:pPr>
              <w:ind w:right="-50"/>
              <w:rPr>
                <w:rFonts w:ascii="ＭＳ ゴシック" w:cs="ＭＳ 明朝"/>
                <w:color w:val="000000"/>
                <w:kern w:val="0"/>
                <w:szCs w:val="22"/>
              </w:rPr>
            </w:pPr>
            <w:r w:rsidRPr="00AF2E21">
              <w:rPr>
                <w:rFonts w:ascii="ＭＳ ゴシック" w:hAnsi="ＭＳ ゴシック" w:hint="eastAsia"/>
                <w:kern w:val="0"/>
                <w:szCs w:val="22"/>
              </w:rPr>
              <w:t>輸出申告</w:t>
            </w:r>
          </w:p>
        </w:tc>
        <w:tc>
          <w:tcPr>
            <w:tcW w:w="4257" w:type="dxa"/>
          </w:tcPr>
          <w:p w:rsidR="00C228EF" w:rsidRPr="00AF2E21" w:rsidRDefault="00C228EF" w:rsidP="00AF2E21">
            <w:pPr>
              <w:ind w:right="-50"/>
              <w:rPr>
                <w:dstrike/>
                <w:color w:val="FF0000"/>
              </w:rPr>
            </w:pPr>
            <w:r w:rsidRPr="00AF2E21">
              <w:rPr>
                <w:rFonts w:ascii="ＭＳ ゴシック" w:hAnsi="ＭＳ ゴシック" w:cs="ＭＳ 明朝" w:hint="eastAsia"/>
                <w:color w:val="000000"/>
                <w:kern w:val="0"/>
                <w:szCs w:val="22"/>
              </w:rPr>
              <w:t>当初の申告条件が「Ｘ」「Ｙ」の場合（以下、「搬入前申告」という。）を含む。</w:t>
            </w:r>
          </w:p>
        </w:tc>
      </w:tr>
      <w:tr w:rsidR="00C228EF" w:rsidRPr="00CA03CC" w:rsidTr="00AF2E21">
        <w:trPr>
          <w:trHeight w:val="285"/>
        </w:trPr>
        <w:tc>
          <w:tcPr>
            <w:tcW w:w="1314" w:type="dxa"/>
          </w:tcPr>
          <w:p w:rsidR="00C228EF" w:rsidRPr="00AF2E21" w:rsidRDefault="00C228EF" w:rsidP="00AF2E21">
            <w:pPr>
              <w:autoSpaceDE w:val="0"/>
              <w:autoSpaceDN w:val="0"/>
              <w:adjustRightInd w:val="0"/>
              <w:rPr>
                <w:rFonts w:ascii="ＭＳ ゴシック" w:cs="ＭＳ 明朝"/>
                <w:color w:val="000000"/>
                <w:kern w:val="0"/>
                <w:szCs w:val="22"/>
              </w:rPr>
            </w:pPr>
            <w:r w:rsidRPr="00AF2E21">
              <w:rPr>
                <w:rFonts w:ascii="ＭＳ ゴシック" w:hAnsi="ＭＳ ゴシック" w:cs="ＭＳ 明朝" w:hint="eastAsia"/>
                <w:color w:val="000000"/>
                <w:kern w:val="0"/>
                <w:szCs w:val="22"/>
              </w:rPr>
              <w:t>Ｒ</w:t>
            </w:r>
          </w:p>
        </w:tc>
        <w:tc>
          <w:tcPr>
            <w:tcW w:w="3537" w:type="dxa"/>
          </w:tcPr>
          <w:p w:rsidR="00C228EF" w:rsidRPr="00CA03CC" w:rsidRDefault="00C228EF" w:rsidP="00AF2E21">
            <w:pPr>
              <w:ind w:right="-50"/>
            </w:pPr>
            <w:r w:rsidRPr="00AF2E21">
              <w:rPr>
                <w:rFonts w:ascii="ＭＳ ゴシック" w:hAnsi="ＭＳ ゴシック" w:hint="eastAsia"/>
                <w:kern w:val="0"/>
                <w:szCs w:val="22"/>
              </w:rPr>
              <w:t>積戻し申告</w:t>
            </w:r>
          </w:p>
        </w:tc>
        <w:tc>
          <w:tcPr>
            <w:tcW w:w="4257" w:type="dxa"/>
          </w:tcPr>
          <w:p w:rsidR="00C228EF" w:rsidRPr="00AF2E21" w:rsidRDefault="00C228EF" w:rsidP="00AF2E21">
            <w:pPr>
              <w:ind w:right="-50"/>
              <w:rPr>
                <w:dstrike/>
                <w:color w:val="FF0000"/>
              </w:rPr>
            </w:pPr>
            <w:r w:rsidRPr="00AF2E21">
              <w:rPr>
                <w:rFonts w:ascii="ＭＳ ゴシック" w:hAnsi="ＭＳ ゴシック" w:cs="ＭＳ 明朝" w:hint="eastAsia"/>
                <w:color w:val="000000"/>
                <w:kern w:val="0"/>
                <w:szCs w:val="22"/>
              </w:rPr>
              <w:t>搬入前申告を含む。</w:t>
            </w:r>
          </w:p>
        </w:tc>
      </w:tr>
      <w:tr w:rsidR="00C228EF" w:rsidRPr="00AF2E21" w:rsidTr="00AF2E21">
        <w:trPr>
          <w:trHeight w:val="285"/>
        </w:trPr>
        <w:tc>
          <w:tcPr>
            <w:tcW w:w="1314" w:type="dxa"/>
          </w:tcPr>
          <w:p w:rsidR="00C228EF" w:rsidRPr="00AF2E21" w:rsidRDefault="00C228EF" w:rsidP="00AF2E21">
            <w:pPr>
              <w:autoSpaceDE w:val="0"/>
              <w:autoSpaceDN w:val="0"/>
              <w:adjustRightInd w:val="0"/>
              <w:rPr>
                <w:rFonts w:ascii="ＭＳ ゴシック" w:cs="ＭＳ 明朝"/>
                <w:color w:val="000000"/>
                <w:kern w:val="0"/>
                <w:szCs w:val="22"/>
              </w:rPr>
            </w:pPr>
            <w:r w:rsidRPr="00AF2E21">
              <w:rPr>
                <w:rFonts w:ascii="ＭＳ ゴシック" w:hAnsi="ＭＳ ゴシック" w:cs="ＭＳ 明朝" w:hint="eastAsia"/>
                <w:color w:val="000000"/>
                <w:kern w:val="0"/>
                <w:szCs w:val="22"/>
              </w:rPr>
              <w:t>Ｎ</w:t>
            </w:r>
          </w:p>
        </w:tc>
        <w:tc>
          <w:tcPr>
            <w:tcW w:w="3537" w:type="dxa"/>
          </w:tcPr>
          <w:p w:rsidR="00C228EF" w:rsidRPr="00AF2E21" w:rsidRDefault="00C228EF" w:rsidP="00AF2E21">
            <w:pPr>
              <w:ind w:right="-50"/>
              <w:rPr>
                <w:rFonts w:ascii="ＭＳ ゴシック"/>
                <w:kern w:val="0"/>
                <w:szCs w:val="22"/>
              </w:rPr>
            </w:pPr>
            <w:r w:rsidRPr="00AF2E21">
              <w:rPr>
                <w:rFonts w:ascii="ＭＳ ゴシック" w:hAnsi="ＭＳ ゴシック" w:hint="eastAsia"/>
                <w:kern w:val="0"/>
                <w:szCs w:val="22"/>
              </w:rPr>
              <w:t>特定委託輸出申告</w:t>
            </w:r>
          </w:p>
        </w:tc>
        <w:tc>
          <w:tcPr>
            <w:tcW w:w="4257" w:type="dxa"/>
          </w:tcPr>
          <w:p w:rsidR="00C228EF" w:rsidRPr="00AF2E21" w:rsidRDefault="00C228EF" w:rsidP="00AF2E21">
            <w:pPr>
              <w:ind w:right="-50"/>
              <w:rPr>
                <w:rFonts w:ascii="ＭＳ ゴシック"/>
                <w:dstrike/>
                <w:color w:val="FF0000"/>
                <w:kern w:val="0"/>
                <w:szCs w:val="22"/>
              </w:rPr>
            </w:pPr>
          </w:p>
        </w:tc>
      </w:tr>
      <w:tr w:rsidR="00C228EF" w:rsidRPr="00CA03CC" w:rsidTr="00AF2E21">
        <w:trPr>
          <w:trHeight w:val="285"/>
        </w:trPr>
        <w:tc>
          <w:tcPr>
            <w:tcW w:w="1314" w:type="dxa"/>
          </w:tcPr>
          <w:p w:rsidR="00C228EF" w:rsidRPr="00AF2E21" w:rsidRDefault="00C228EF" w:rsidP="00AF2E21">
            <w:pPr>
              <w:autoSpaceDE w:val="0"/>
              <w:autoSpaceDN w:val="0"/>
              <w:adjustRightInd w:val="0"/>
              <w:rPr>
                <w:rFonts w:ascii="ＭＳ ゴシック" w:cs="ＭＳ 明朝"/>
                <w:color w:val="000000"/>
                <w:kern w:val="0"/>
                <w:szCs w:val="22"/>
              </w:rPr>
            </w:pPr>
            <w:r w:rsidRPr="00AF2E21">
              <w:rPr>
                <w:rFonts w:ascii="ＭＳ ゴシック" w:hAnsi="ＭＳ ゴシック" w:cs="ＭＳ 明朝" w:hint="eastAsia"/>
                <w:color w:val="000000"/>
                <w:kern w:val="0"/>
                <w:szCs w:val="22"/>
              </w:rPr>
              <w:t>Ｍ</w:t>
            </w:r>
          </w:p>
        </w:tc>
        <w:tc>
          <w:tcPr>
            <w:tcW w:w="3537" w:type="dxa"/>
          </w:tcPr>
          <w:p w:rsidR="00C228EF" w:rsidRPr="00AF2E21" w:rsidRDefault="00C228EF" w:rsidP="00AF2E21">
            <w:pPr>
              <w:ind w:right="-50"/>
              <w:rPr>
                <w:rFonts w:ascii="ＭＳ ゴシック"/>
                <w:kern w:val="0"/>
                <w:szCs w:val="22"/>
              </w:rPr>
            </w:pPr>
            <w:r w:rsidRPr="00AF2E21">
              <w:rPr>
                <w:rFonts w:ascii="ＭＳ ゴシック" w:hAnsi="ＭＳ ゴシック" w:hint="eastAsia"/>
              </w:rPr>
              <w:t>特定製造貨物輸出申告</w:t>
            </w:r>
          </w:p>
        </w:tc>
        <w:tc>
          <w:tcPr>
            <w:tcW w:w="4257" w:type="dxa"/>
          </w:tcPr>
          <w:p w:rsidR="00C228EF" w:rsidRPr="00AF2E21" w:rsidRDefault="00C228EF" w:rsidP="00AF2E21">
            <w:pPr>
              <w:ind w:right="-50"/>
              <w:rPr>
                <w:rFonts w:ascii="ＭＳ ゴシック"/>
                <w:dstrike/>
                <w:color w:val="FF0000"/>
                <w:kern w:val="0"/>
                <w:szCs w:val="22"/>
              </w:rPr>
            </w:pPr>
          </w:p>
        </w:tc>
      </w:tr>
      <w:tr w:rsidR="00C228EF" w:rsidRPr="00CA03CC" w:rsidTr="00AF2E21">
        <w:tc>
          <w:tcPr>
            <w:tcW w:w="1314" w:type="dxa"/>
          </w:tcPr>
          <w:p w:rsidR="00C228EF" w:rsidRPr="00AF2E21" w:rsidRDefault="00C228EF" w:rsidP="00AF2E21">
            <w:pPr>
              <w:autoSpaceDE w:val="0"/>
              <w:autoSpaceDN w:val="0"/>
              <w:adjustRightInd w:val="0"/>
              <w:rPr>
                <w:rFonts w:ascii="ＭＳ ゴシック" w:cs="ＭＳ 明朝"/>
                <w:color w:val="000000"/>
                <w:kern w:val="0"/>
                <w:szCs w:val="22"/>
              </w:rPr>
            </w:pPr>
            <w:r w:rsidRPr="00AF2E21">
              <w:rPr>
                <w:rFonts w:ascii="ＭＳ ゴシック" w:hAnsi="ＭＳ ゴシック" w:cs="ＭＳ 明朝" w:hint="eastAsia"/>
                <w:color w:val="000000"/>
                <w:kern w:val="0"/>
                <w:szCs w:val="22"/>
              </w:rPr>
              <w:t>Ｔ</w:t>
            </w:r>
          </w:p>
        </w:tc>
        <w:tc>
          <w:tcPr>
            <w:tcW w:w="3537" w:type="dxa"/>
          </w:tcPr>
          <w:p w:rsidR="00C228EF" w:rsidRPr="00AF2E21" w:rsidRDefault="00C228EF" w:rsidP="00AF2E21">
            <w:pPr>
              <w:ind w:right="-50"/>
              <w:rPr>
                <w:rFonts w:ascii="ＭＳ ゴシック" w:cs="ＭＳ 明朝"/>
                <w:color w:val="000000"/>
                <w:kern w:val="0"/>
                <w:szCs w:val="22"/>
              </w:rPr>
            </w:pPr>
            <w:r w:rsidRPr="00AF2E21">
              <w:rPr>
                <w:rFonts w:ascii="ＭＳ ゴシック" w:hAnsi="ＭＳ ゴシック" w:hint="eastAsia"/>
                <w:kern w:val="0"/>
                <w:szCs w:val="22"/>
              </w:rPr>
              <w:t>特定輸出申告</w:t>
            </w:r>
          </w:p>
        </w:tc>
        <w:tc>
          <w:tcPr>
            <w:tcW w:w="4257" w:type="dxa"/>
          </w:tcPr>
          <w:p w:rsidR="00C228EF" w:rsidRPr="00AF2E21" w:rsidRDefault="00C228EF" w:rsidP="00AF2E21">
            <w:pPr>
              <w:ind w:right="-50"/>
              <w:rPr>
                <w:rFonts w:ascii="ＭＳ ゴシック" w:cs="ＭＳ 明朝"/>
                <w:color w:val="000000"/>
                <w:kern w:val="0"/>
                <w:szCs w:val="22"/>
              </w:rPr>
            </w:pPr>
          </w:p>
        </w:tc>
      </w:tr>
      <w:tr w:rsidR="00C228EF" w:rsidRPr="00CA03CC" w:rsidTr="00AF2E21">
        <w:trPr>
          <w:trHeight w:val="252"/>
        </w:trPr>
        <w:tc>
          <w:tcPr>
            <w:tcW w:w="1314" w:type="dxa"/>
          </w:tcPr>
          <w:p w:rsidR="00C228EF" w:rsidRPr="00AF2E21" w:rsidRDefault="00C228EF" w:rsidP="00AF2E21">
            <w:pPr>
              <w:autoSpaceDE w:val="0"/>
              <w:autoSpaceDN w:val="0"/>
              <w:adjustRightInd w:val="0"/>
              <w:rPr>
                <w:rFonts w:ascii="ＭＳ ゴシック" w:cs="ＭＳ 明朝"/>
                <w:color w:val="000000"/>
                <w:kern w:val="0"/>
                <w:szCs w:val="22"/>
              </w:rPr>
            </w:pPr>
            <w:r w:rsidRPr="00AF2E21">
              <w:rPr>
                <w:rFonts w:ascii="ＭＳ ゴシック" w:hAnsi="ＭＳ ゴシック" w:cs="ＭＳ 明朝" w:hint="eastAsia"/>
                <w:color w:val="000000"/>
                <w:kern w:val="0"/>
                <w:szCs w:val="22"/>
              </w:rPr>
              <w:t>Ｇ</w:t>
            </w:r>
          </w:p>
        </w:tc>
        <w:tc>
          <w:tcPr>
            <w:tcW w:w="3537" w:type="dxa"/>
          </w:tcPr>
          <w:p w:rsidR="00C228EF" w:rsidRPr="00AF2E21" w:rsidRDefault="00C228EF" w:rsidP="00AF2E21">
            <w:pPr>
              <w:ind w:right="-50"/>
              <w:rPr>
                <w:rFonts w:ascii="ＭＳ ゴシック" w:cs="ＭＳ 明朝"/>
                <w:color w:val="000000"/>
                <w:kern w:val="0"/>
                <w:szCs w:val="22"/>
              </w:rPr>
            </w:pPr>
            <w:r w:rsidRPr="00AF2E21">
              <w:rPr>
                <w:rFonts w:ascii="ＭＳ ゴシック" w:hAnsi="ＭＳ ゴシック" w:hint="eastAsia"/>
                <w:kern w:val="0"/>
                <w:szCs w:val="22"/>
              </w:rPr>
              <w:t>展示等積戻し申告</w:t>
            </w:r>
          </w:p>
        </w:tc>
        <w:tc>
          <w:tcPr>
            <w:tcW w:w="4257" w:type="dxa"/>
          </w:tcPr>
          <w:p w:rsidR="00C228EF" w:rsidRPr="00AF2E21" w:rsidRDefault="00C228EF" w:rsidP="00AF2E21">
            <w:pPr>
              <w:ind w:right="-50"/>
              <w:rPr>
                <w:rFonts w:ascii="ＭＳ ゴシック" w:cs="ＭＳ 明朝"/>
                <w:color w:val="000000"/>
                <w:kern w:val="0"/>
                <w:szCs w:val="22"/>
              </w:rPr>
            </w:pPr>
          </w:p>
        </w:tc>
      </w:tr>
    </w:tbl>
    <w:p w:rsidR="00C228EF" w:rsidRPr="00CA03CC" w:rsidRDefault="00C228EF" w:rsidP="001E1FD8">
      <w:pPr>
        <w:autoSpaceDE w:val="0"/>
        <w:autoSpaceDN w:val="0"/>
        <w:adjustRightInd w:val="0"/>
        <w:ind w:firstLineChars="300" w:firstLine="595"/>
        <w:jc w:val="left"/>
        <w:textAlignment w:val="baseline"/>
        <w:rPr>
          <w:rFonts w:ascii="ＭＳ ゴシック" w:cs="ＭＳ 明朝"/>
          <w:color w:val="000000"/>
          <w:spacing w:val="2"/>
          <w:kern w:val="0"/>
          <w:szCs w:val="22"/>
        </w:rPr>
      </w:pPr>
      <w:r w:rsidRPr="00CA03CC">
        <w:rPr>
          <w:rFonts w:ascii="ＭＳ ゴシック" w:hAnsi="ＭＳ ゴシック" w:cs="ＭＳ 明朝" w:hint="eastAsia"/>
          <w:color w:val="000000"/>
          <w:kern w:val="0"/>
          <w:szCs w:val="22"/>
        </w:rPr>
        <w:t>本業務登録時に貨物情報を利用することができる。</w:t>
      </w:r>
    </w:p>
    <w:p w:rsidR="00C228EF" w:rsidRPr="00CA03CC" w:rsidRDefault="00C228EF" w:rsidP="001E1FD8">
      <w:pPr>
        <w:autoSpaceDE w:val="0"/>
        <w:autoSpaceDN w:val="0"/>
        <w:adjustRightInd w:val="0"/>
        <w:ind w:firstLineChars="300" w:firstLine="595"/>
        <w:jc w:val="left"/>
        <w:textAlignment w:val="baseline"/>
        <w:rPr>
          <w:rFonts w:ascii="ＭＳ ゴシック" w:cs="ＭＳ 明朝"/>
          <w:color w:val="000000"/>
          <w:spacing w:val="2"/>
          <w:kern w:val="0"/>
          <w:szCs w:val="22"/>
        </w:rPr>
      </w:pPr>
      <w:r w:rsidRPr="00CA03CC">
        <w:rPr>
          <w:rFonts w:ascii="ＭＳ ゴシック" w:hAnsi="ＭＳ ゴシック" w:cs="ＭＳ 明朝" w:hint="eastAsia"/>
          <w:color w:val="000000"/>
          <w:kern w:val="0"/>
          <w:szCs w:val="22"/>
        </w:rPr>
        <w:t>本業務は、税関の開庁時間にかかわらず行うことができる。</w:t>
      </w:r>
    </w:p>
    <w:p w:rsidR="00C228EF" w:rsidRPr="00CA03CC" w:rsidRDefault="00C228EF" w:rsidP="001E1FD8">
      <w:pPr>
        <w:autoSpaceDE w:val="0"/>
        <w:autoSpaceDN w:val="0"/>
        <w:adjustRightInd w:val="0"/>
        <w:ind w:leftChars="200" w:left="397" w:firstLineChars="100" w:firstLine="198"/>
        <w:jc w:val="left"/>
        <w:textAlignment w:val="baseline"/>
        <w:rPr>
          <w:rFonts w:ascii="ＭＳ ゴシック" w:cs="ＭＳ 明朝"/>
          <w:color w:val="000000"/>
          <w:spacing w:val="2"/>
          <w:kern w:val="0"/>
          <w:szCs w:val="22"/>
        </w:rPr>
      </w:pPr>
      <w:r w:rsidRPr="00CA03CC">
        <w:rPr>
          <w:rFonts w:ascii="ＭＳ ゴシック" w:hAnsi="ＭＳ ゴシック" w:cs="ＭＳ 明朝" w:hint="eastAsia"/>
          <w:color w:val="000000"/>
          <w:kern w:val="0"/>
          <w:szCs w:val="22"/>
        </w:rPr>
        <w:t>登録した輸出申告等事項は、ＥＤＣ業務までの間、任意に訂正できるが、輸出申告以降の訂正は、「輸出申告変更事項登録（ＥＤＡ０１）」業務で行うこととなる。</w:t>
      </w:r>
    </w:p>
    <w:p w:rsidR="00C228EF" w:rsidRPr="00CA03CC" w:rsidRDefault="00C228EF" w:rsidP="00060BC3">
      <w:pPr>
        <w:autoSpaceDE w:val="0"/>
        <w:autoSpaceDN w:val="0"/>
        <w:adjustRightInd w:val="0"/>
        <w:ind w:leftChars="200" w:left="397" w:firstLineChars="100" w:firstLine="198"/>
        <w:jc w:val="left"/>
        <w:textAlignment w:val="baseline"/>
        <w:rPr>
          <w:rFonts w:ascii="ＭＳ ゴシック" w:cs="ＭＳ 明朝"/>
          <w:color w:val="000000"/>
          <w:kern w:val="0"/>
          <w:szCs w:val="22"/>
        </w:rPr>
      </w:pPr>
      <w:r w:rsidRPr="00CA03CC">
        <w:rPr>
          <w:rFonts w:ascii="ＭＳ ゴシック" w:hAnsi="ＭＳ ゴシック" w:cs="ＭＳ 明朝" w:hint="eastAsia"/>
          <w:color w:val="000000"/>
          <w:kern w:val="0"/>
          <w:szCs w:val="22"/>
        </w:rPr>
        <w:t>また、ＥＤＣ業務時に申告条件「Ｉ」（搬入時申告）、「Ｋ」（開庁時搬入後申告）、「Ｙ」（開庁時搬入前申告）が登録された場合は、ＥＤＣ業務の自動起動前であれば本業務により申告事項の訂正をすることができる。</w:t>
      </w:r>
    </w:p>
    <w:p w:rsidR="00C228EF" w:rsidRPr="00CA03CC" w:rsidRDefault="00C228EF" w:rsidP="001E1FD8">
      <w:pPr>
        <w:autoSpaceDE w:val="0"/>
        <w:autoSpaceDN w:val="0"/>
        <w:adjustRightInd w:val="0"/>
        <w:ind w:leftChars="200" w:left="397" w:firstLineChars="100" w:firstLine="198"/>
        <w:jc w:val="left"/>
        <w:textAlignment w:val="baseline"/>
        <w:rPr>
          <w:rFonts w:ascii="ＭＳ ゴシック" w:cs="ＭＳ 明朝"/>
          <w:color w:val="000000"/>
          <w:kern w:val="0"/>
          <w:szCs w:val="22"/>
        </w:rPr>
      </w:pPr>
      <w:r w:rsidRPr="00CA03CC">
        <w:rPr>
          <w:rFonts w:ascii="ＭＳ ゴシック" w:hAnsi="ＭＳ ゴシック" w:cs="ＭＳ 明朝" w:hint="eastAsia"/>
          <w:color w:val="000000"/>
          <w:kern w:val="0"/>
          <w:szCs w:val="22"/>
        </w:rPr>
        <w:t>申告等種別コード「Ｎ」の場合、輸出承認証等識別欄に「ＡＥＯＵ」または「ＡＥＯＨ」を入力することで特定委託輸出申告が可能である。</w:t>
      </w:r>
    </w:p>
    <w:p w:rsidR="00C228EF" w:rsidRPr="00CA03CC" w:rsidRDefault="00C228EF" w:rsidP="001E1FD8">
      <w:pPr>
        <w:autoSpaceDE w:val="0"/>
        <w:autoSpaceDN w:val="0"/>
        <w:adjustRightInd w:val="0"/>
        <w:ind w:leftChars="200" w:left="397" w:firstLineChars="100" w:firstLine="198"/>
        <w:jc w:val="left"/>
        <w:textAlignment w:val="baseline"/>
        <w:rPr>
          <w:rFonts w:ascii="ＭＳ ゴシック" w:cs="ＭＳ 明朝"/>
          <w:color w:val="000000"/>
          <w:kern w:val="0"/>
          <w:szCs w:val="22"/>
        </w:rPr>
      </w:pPr>
      <w:r w:rsidRPr="00CA03CC">
        <w:rPr>
          <w:rFonts w:ascii="ＭＳ ゴシック" w:hAnsi="ＭＳ ゴシック" w:cs="ＭＳ 明朝" w:hint="eastAsia"/>
          <w:color w:val="000000"/>
          <w:kern w:val="0"/>
          <w:szCs w:val="22"/>
        </w:rPr>
        <w:t>申告等種別コード「Ｍ」の場合、輸出承認証等識別欄に「ＡＥＯＭ」を入力することで</w:t>
      </w:r>
      <w:r w:rsidRPr="00CA03CC">
        <w:rPr>
          <w:rFonts w:ascii="ＭＳ ゴシック" w:hAnsi="ＭＳ ゴシック" w:hint="eastAsia"/>
        </w:rPr>
        <w:t>特定製造貨物輸出申告</w:t>
      </w:r>
      <w:r w:rsidRPr="00CA03CC">
        <w:rPr>
          <w:rFonts w:ascii="ＭＳ ゴシック" w:hAnsi="ＭＳ ゴシック" w:cs="ＭＳ 明朝" w:hint="eastAsia"/>
          <w:color w:val="000000"/>
          <w:kern w:val="0"/>
          <w:szCs w:val="22"/>
        </w:rPr>
        <w:t>が可能である。</w:t>
      </w:r>
    </w:p>
    <w:p w:rsidR="00C228EF" w:rsidRPr="00CA03CC" w:rsidRDefault="00C228EF" w:rsidP="001E1FD8">
      <w:pPr>
        <w:autoSpaceDE w:val="0"/>
        <w:autoSpaceDN w:val="0"/>
        <w:adjustRightInd w:val="0"/>
        <w:ind w:firstLineChars="300" w:firstLine="595"/>
        <w:jc w:val="left"/>
        <w:textAlignment w:val="baseline"/>
        <w:rPr>
          <w:rFonts w:ascii="ＭＳ ゴシック" w:cs="ＭＳ 明朝"/>
          <w:color w:val="000000"/>
          <w:spacing w:val="2"/>
          <w:kern w:val="0"/>
          <w:szCs w:val="22"/>
        </w:rPr>
      </w:pPr>
      <w:r w:rsidRPr="00CA03CC">
        <w:rPr>
          <w:rFonts w:ascii="ＭＳ ゴシック" w:hAnsi="ＭＳ ゴシック" w:cs="ＭＳ 明朝" w:hint="eastAsia"/>
          <w:color w:val="000000"/>
          <w:kern w:val="0"/>
          <w:szCs w:val="22"/>
        </w:rPr>
        <w:t>登録した輸出申告等事項は、ＥＤＣ業務が行われない場合は、一定期間経過後システムから削除される。</w:t>
      </w:r>
    </w:p>
    <w:p w:rsidR="00C228EF" w:rsidRPr="00CA03CC" w:rsidRDefault="00907696" w:rsidP="001E1FD8">
      <w:pPr>
        <w:autoSpaceDE w:val="0"/>
        <w:autoSpaceDN w:val="0"/>
        <w:adjustRightInd w:val="0"/>
        <w:ind w:firstLineChars="300" w:firstLine="595"/>
        <w:jc w:val="left"/>
        <w:rPr>
          <w:rFonts w:ascii="ＭＳ ゴシック" w:cs="ＭＳ 明朝"/>
          <w:noProof/>
          <w:kern w:val="0"/>
          <w:szCs w:val="22"/>
        </w:rPr>
      </w:pPr>
      <w:r w:rsidRPr="00711879">
        <w:rPr>
          <w:rFonts w:ascii="ＭＳ ゴシック" w:hAnsi="ＭＳ ゴシック" w:cs="ＭＳ 明朝" w:hint="eastAsia"/>
          <w:noProof/>
          <w:kern w:val="0"/>
          <w:szCs w:val="22"/>
        </w:rPr>
        <w:t>航空</w:t>
      </w:r>
      <w:r w:rsidR="00C228EF" w:rsidRPr="00CA03CC">
        <w:rPr>
          <w:rFonts w:ascii="ＭＳ ゴシック" w:hAnsi="ＭＳ ゴシック" w:cs="ＭＳ 明朝" w:hint="eastAsia"/>
          <w:noProof/>
          <w:kern w:val="0"/>
          <w:szCs w:val="22"/>
        </w:rPr>
        <w:t>の場合は、</w:t>
      </w:r>
      <w:r w:rsidR="00C228EF" w:rsidRPr="00CA03CC">
        <w:rPr>
          <w:rFonts w:hint="eastAsia"/>
          <w:noProof/>
        </w:rPr>
        <w:t>１輸出申告等で扱うことができる貨物の単位は次の通りである。</w:t>
      </w:r>
    </w:p>
    <w:p w:rsidR="00C228EF" w:rsidRPr="00CA03CC" w:rsidRDefault="00C228EF" w:rsidP="001E1FD8">
      <w:pPr>
        <w:ind w:firstLineChars="300" w:firstLine="595"/>
        <w:rPr>
          <w:noProof/>
        </w:rPr>
      </w:pPr>
      <w:r w:rsidRPr="00CA03CC">
        <w:rPr>
          <w:rFonts w:hint="eastAsia"/>
          <w:noProof/>
        </w:rPr>
        <w:t>①ＡＷＢまたはＨＡＷＢについて搬入された単位</w:t>
      </w:r>
    </w:p>
    <w:p w:rsidR="00C228EF" w:rsidRPr="00CA03CC" w:rsidRDefault="00C228EF" w:rsidP="001E1FD8">
      <w:pPr>
        <w:ind w:firstLineChars="300" w:firstLine="595"/>
        <w:rPr>
          <w:noProof/>
        </w:rPr>
      </w:pPr>
      <w:r w:rsidRPr="00CA03CC">
        <w:rPr>
          <w:rFonts w:hint="eastAsia"/>
          <w:noProof/>
        </w:rPr>
        <w:t>②「輸出貨物取扱登録（仕分け）</w:t>
      </w:r>
      <w:r w:rsidRPr="00CA03CC">
        <w:rPr>
          <w:rFonts w:ascii="ＭＳ ゴシック" w:hAnsi="ＭＳ ゴシック" w:cs="ＭＳ 明朝" w:hint="eastAsia"/>
          <w:color w:val="000000"/>
          <w:kern w:val="0"/>
          <w:szCs w:val="22"/>
        </w:rPr>
        <w:t>（ＡＨＳ）</w:t>
      </w:r>
      <w:r w:rsidRPr="00CA03CC">
        <w:rPr>
          <w:rFonts w:hint="eastAsia"/>
          <w:noProof/>
        </w:rPr>
        <w:t>」業務により仕分けされた単位</w:t>
      </w:r>
    </w:p>
    <w:p w:rsidR="00C228EF" w:rsidRPr="00CA03CC" w:rsidRDefault="00C228EF" w:rsidP="001E1FD8">
      <w:pPr>
        <w:ind w:firstLineChars="300" w:firstLine="595"/>
        <w:rPr>
          <w:noProof/>
        </w:rPr>
      </w:pPr>
      <w:r w:rsidRPr="00CA03CC">
        <w:rPr>
          <w:rFonts w:hint="eastAsia"/>
          <w:noProof/>
        </w:rPr>
        <w:t>③「輸出貨物取扱登録（仕合せ）</w:t>
      </w:r>
      <w:r w:rsidRPr="00CA03CC">
        <w:rPr>
          <w:rFonts w:ascii="ＭＳ ゴシック" w:hAnsi="ＭＳ ゴシック" w:cs="ＭＳ 明朝" w:hint="eastAsia"/>
          <w:color w:val="000000"/>
          <w:kern w:val="0"/>
          <w:szCs w:val="22"/>
        </w:rPr>
        <w:t>（ＡＨＴ）</w:t>
      </w:r>
      <w:r w:rsidRPr="00CA03CC">
        <w:rPr>
          <w:rFonts w:hint="eastAsia"/>
          <w:noProof/>
        </w:rPr>
        <w:t>」業務により仕合せされた単位</w:t>
      </w:r>
    </w:p>
    <w:p w:rsidR="00C228EF" w:rsidRPr="00CA03CC" w:rsidRDefault="00C228EF" w:rsidP="001E1FD8">
      <w:pPr>
        <w:ind w:firstLineChars="300" w:firstLine="595"/>
        <w:rPr>
          <w:noProof/>
        </w:rPr>
      </w:pPr>
      <w:r w:rsidRPr="00CA03CC">
        <w:rPr>
          <w:rFonts w:hint="eastAsia"/>
          <w:noProof/>
        </w:rPr>
        <w:t>④「輸出貨物情報仕分け登録</w:t>
      </w:r>
      <w:r w:rsidRPr="00CA03CC">
        <w:rPr>
          <w:rFonts w:ascii="ＭＳ ゴシック" w:hAnsi="ＭＳ ゴシック" w:cs="ＭＳ 明朝" w:hint="eastAsia"/>
          <w:color w:val="000000"/>
          <w:kern w:val="0"/>
          <w:szCs w:val="22"/>
        </w:rPr>
        <w:t>（ＡＨＵ）</w:t>
      </w:r>
      <w:r w:rsidRPr="00CA03CC">
        <w:rPr>
          <w:rFonts w:hint="eastAsia"/>
          <w:noProof/>
        </w:rPr>
        <w:t>」業務により情報の分割された単位</w:t>
      </w:r>
    </w:p>
    <w:p w:rsidR="00C228EF" w:rsidRPr="00CA03CC" w:rsidRDefault="00C228EF" w:rsidP="001E1FD8">
      <w:pPr>
        <w:ind w:firstLineChars="300" w:firstLine="595"/>
        <w:rPr>
          <w:noProof/>
        </w:rPr>
      </w:pPr>
      <w:r w:rsidRPr="00CA03CC">
        <w:rPr>
          <w:rFonts w:hint="eastAsia"/>
          <w:noProof/>
        </w:rPr>
        <w:t>⑤「輸出貨物情報仕合せ登録</w:t>
      </w:r>
      <w:r w:rsidRPr="00CA03CC">
        <w:rPr>
          <w:rFonts w:ascii="ＭＳ ゴシック" w:hAnsi="ＭＳ ゴシック" w:cs="ＭＳ 明朝" w:hint="eastAsia"/>
          <w:color w:val="000000"/>
          <w:kern w:val="0"/>
          <w:szCs w:val="22"/>
        </w:rPr>
        <w:t>（ＡＨＶ）</w:t>
      </w:r>
      <w:r w:rsidRPr="00CA03CC">
        <w:rPr>
          <w:rFonts w:hint="eastAsia"/>
          <w:noProof/>
        </w:rPr>
        <w:t>」業務により統合された単位</w:t>
      </w:r>
    </w:p>
    <w:p w:rsidR="007C5471" w:rsidRPr="00097D6E" w:rsidRDefault="007C5471" w:rsidP="007C5471">
      <w:pPr>
        <w:autoSpaceDE w:val="0"/>
        <w:autoSpaceDN w:val="0"/>
        <w:adjustRightInd w:val="0"/>
        <w:ind w:firstLineChars="300" w:firstLine="595"/>
        <w:jc w:val="left"/>
        <w:rPr>
          <w:rFonts w:asciiTheme="majorEastAsia" w:eastAsiaTheme="majorEastAsia" w:hAnsiTheme="majorEastAsia"/>
        </w:rPr>
      </w:pPr>
      <w:r w:rsidRPr="00097D6E">
        <w:rPr>
          <w:rFonts w:ascii="ＭＳ ゴシック" w:hAnsi="ＭＳ ゴシック" w:cs="ＭＳ 明朝" w:hint="eastAsia"/>
          <w:color w:val="000000"/>
          <w:kern w:val="0"/>
          <w:szCs w:val="22"/>
        </w:rPr>
        <w:t>登録した輸出申告等事項は</w:t>
      </w:r>
      <w:r w:rsidRPr="00097D6E">
        <w:rPr>
          <w:rFonts w:asciiTheme="majorEastAsia" w:eastAsiaTheme="majorEastAsia" w:hAnsiTheme="majorEastAsia" w:hint="eastAsia"/>
        </w:rPr>
        <w:t>以下の全てを満たす場合に自由化申告として扱われる。</w:t>
      </w:r>
    </w:p>
    <w:p w:rsidR="0031138C" w:rsidRPr="00097D6E" w:rsidRDefault="0031138C" w:rsidP="0031138C">
      <w:pPr>
        <w:ind w:leftChars="300" w:left="793" w:hangingChars="100" w:hanging="198"/>
        <w:rPr>
          <w:rFonts w:ascii="ＭＳ ゴシック" w:hAnsi="ＭＳ ゴシック" w:cs="ＭＳ 明朝"/>
          <w:color w:val="000000"/>
          <w:kern w:val="0"/>
          <w:szCs w:val="22"/>
        </w:rPr>
      </w:pPr>
      <w:r w:rsidRPr="00097D6E">
        <w:rPr>
          <w:rFonts w:asciiTheme="majorEastAsia" w:eastAsiaTheme="majorEastAsia" w:hAnsiTheme="majorEastAsia" w:hint="eastAsia"/>
        </w:rPr>
        <w:t>①</w:t>
      </w:r>
      <w:r w:rsidRPr="00097D6E">
        <w:rPr>
          <w:rFonts w:ascii="ＭＳ ゴシック" w:hAnsi="ＭＳ ゴシック" w:hint="eastAsia"/>
          <w:kern w:val="0"/>
          <w:szCs w:val="22"/>
        </w:rPr>
        <w:t>本業務が入力された日において輸出者が特定輸出者、</w:t>
      </w:r>
      <w:r w:rsidRPr="00097D6E">
        <w:rPr>
          <w:rFonts w:asciiTheme="majorEastAsia" w:eastAsiaTheme="majorEastAsia" w:hAnsiTheme="majorEastAsia" w:cs="ＭＳ 明朝" w:hint="eastAsia"/>
          <w:color w:val="000000"/>
        </w:rPr>
        <w:t>特定製造貨物輸出者</w:t>
      </w:r>
      <w:r w:rsidRPr="00097D6E">
        <w:rPr>
          <w:rFonts w:ascii="ＭＳ ゴシック" w:hAnsi="ＭＳ ゴシック" w:hint="eastAsia"/>
          <w:kern w:val="0"/>
          <w:szCs w:val="22"/>
        </w:rPr>
        <w:t>、</w:t>
      </w:r>
      <w:r w:rsidRPr="00097D6E">
        <w:rPr>
          <w:rFonts w:ascii="ＭＳ ゴシック" w:hAnsi="ＭＳ ゴシック" w:cs="ＭＳ 明朝" w:hint="eastAsia"/>
          <w:color w:val="000000"/>
          <w:kern w:val="0"/>
          <w:szCs w:val="22"/>
        </w:rPr>
        <w:t>ま</w:t>
      </w:r>
      <w:r w:rsidRPr="00097D6E">
        <w:rPr>
          <w:rFonts w:ascii="ＭＳ ゴシック" w:hAnsi="ＭＳ ゴシック" w:cs="ＭＳ 明朝" w:hint="eastAsia"/>
          <w:kern w:val="0"/>
          <w:szCs w:val="22"/>
        </w:rPr>
        <w:t>たは申告等予定者（申告等予定者の入力がない場合は入力者）が認定通関業者である旨が登録</w:t>
      </w:r>
      <w:r w:rsidRPr="00097D6E">
        <w:rPr>
          <w:rFonts w:ascii="ＭＳ ゴシック" w:hAnsi="ＭＳ ゴシック" w:cs="ＭＳ 明朝" w:hint="eastAsia"/>
          <w:color w:val="000000"/>
          <w:kern w:val="0"/>
          <w:szCs w:val="22"/>
        </w:rPr>
        <w:t>されている（以下、当該輸出申告等をＡＥＯ申告という）。</w:t>
      </w:r>
    </w:p>
    <w:p w:rsidR="0031138C" w:rsidRPr="00097D6E" w:rsidRDefault="000C1E34" w:rsidP="0031138C">
      <w:pPr>
        <w:ind w:leftChars="300" w:left="793" w:hangingChars="100" w:hanging="198"/>
        <w:rPr>
          <w:rFonts w:asciiTheme="majorEastAsia" w:eastAsiaTheme="majorEastAsia" w:hAnsiTheme="majorEastAsia"/>
        </w:rPr>
      </w:pPr>
      <w:r w:rsidRPr="00097D6E">
        <w:rPr>
          <w:rFonts w:asciiTheme="majorEastAsia" w:eastAsiaTheme="majorEastAsia" w:hAnsiTheme="majorEastAsia" w:hint="eastAsia"/>
        </w:rPr>
        <w:t>②あて先</w:t>
      </w:r>
      <w:r w:rsidR="0031138C" w:rsidRPr="00097D6E">
        <w:rPr>
          <w:rFonts w:asciiTheme="majorEastAsia" w:eastAsiaTheme="majorEastAsia" w:hAnsiTheme="majorEastAsia" w:hint="eastAsia"/>
        </w:rPr>
        <w:t>官署と蔵置官署が一致しない。ただし、同一官署判定処理にて同一官署として判定された場合を除く。</w:t>
      </w:r>
    </w:p>
    <w:p w:rsidR="007C5471" w:rsidRPr="00097D6E" w:rsidRDefault="007C5471" w:rsidP="007C5471">
      <w:pPr>
        <w:ind w:firstLineChars="300" w:firstLine="595"/>
        <w:rPr>
          <w:rFonts w:asciiTheme="majorEastAsia" w:eastAsiaTheme="majorEastAsia" w:hAnsiTheme="majorEastAsia"/>
        </w:rPr>
      </w:pPr>
      <w:r w:rsidRPr="00097D6E">
        <w:rPr>
          <w:rFonts w:asciiTheme="majorEastAsia" w:eastAsiaTheme="majorEastAsia" w:hAnsiTheme="majorEastAsia" w:hint="eastAsia"/>
        </w:rPr>
        <w:t>③申告先種別コードに「Ｔ：特別通関貨物」または「Ｒ：一般申告（緊急通関貨物）」の登録がない。</w:t>
      </w:r>
    </w:p>
    <w:p w:rsidR="007C5471" w:rsidRPr="00AB30EC" w:rsidRDefault="007C5471" w:rsidP="007C5471">
      <w:pPr>
        <w:ind w:firstLineChars="300" w:firstLine="595"/>
        <w:rPr>
          <w:rFonts w:asciiTheme="majorEastAsia" w:eastAsiaTheme="majorEastAsia" w:hAnsiTheme="majorEastAsia"/>
        </w:rPr>
      </w:pPr>
      <w:r w:rsidRPr="00097D6E">
        <w:rPr>
          <w:rFonts w:asciiTheme="majorEastAsia" w:eastAsiaTheme="majorEastAsia" w:hAnsiTheme="majorEastAsia" w:hint="eastAsia"/>
        </w:rPr>
        <w:t>④申告貨物</w:t>
      </w:r>
      <w:r w:rsidRPr="00AB30EC">
        <w:rPr>
          <w:rFonts w:asciiTheme="majorEastAsia" w:eastAsiaTheme="majorEastAsia" w:hAnsiTheme="majorEastAsia" w:hint="eastAsia"/>
        </w:rPr>
        <w:t>識別に「Ｘ：ＭＤＡ貨物」の登録がない。</w:t>
      </w:r>
    </w:p>
    <w:p w:rsidR="007C5471" w:rsidRPr="00AB30EC" w:rsidRDefault="007C5471" w:rsidP="007C5471">
      <w:pPr>
        <w:ind w:leftChars="300" w:left="793" w:hangingChars="100" w:hanging="198"/>
        <w:rPr>
          <w:rFonts w:ascii="ＭＳ ゴシック" w:hAnsi="ＭＳ ゴシック" w:cs="ＭＳ 明朝"/>
          <w:color w:val="000000"/>
          <w:kern w:val="0"/>
          <w:szCs w:val="22"/>
        </w:rPr>
      </w:pPr>
      <w:r w:rsidRPr="00AB30EC">
        <w:rPr>
          <w:rFonts w:asciiTheme="majorEastAsia" w:eastAsiaTheme="majorEastAsia" w:hAnsiTheme="majorEastAsia" w:hint="eastAsia"/>
        </w:rPr>
        <w:t>⑤</w:t>
      </w:r>
      <w:r w:rsidRPr="00AB30EC">
        <w:rPr>
          <w:rFonts w:ascii="ＭＳ ゴシック" w:hAnsi="ＭＳ ゴシック" w:cs="ＭＳ 明朝" w:hint="eastAsia"/>
          <w:color w:val="000000"/>
          <w:kern w:val="0"/>
          <w:szCs w:val="22"/>
        </w:rPr>
        <w:t>輸出貿易管理令別表１の第１項に該当するコードの入力がない。</w:t>
      </w:r>
    </w:p>
    <w:p w:rsidR="00E30549" w:rsidRPr="00AB30EC" w:rsidRDefault="00E30549" w:rsidP="007C5471">
      <w:pPr>
        <w:ind w:leftChars="300" w:left="793" w:hangingChars="100" w:hanging="198"/>
        <w:rPr>
          <w:rFonts w:asciiTheme="majorEastAsia" w:eastAsiaTheme="majorEastAsia" w:hAnsiTheme="majorEastAsia"/>
        </w:rPr>
      </w:pPr>
      <w:r w:rsidRPr="00AB30EC">
        <w:rPr>
          <w:rFonts w:asciiTheme="majorEastAsia" w:eastAsiaTheme="majorEastAsia" w:hAnsiTheme="majorEastAsia" w:hint="eastAsia"/>
        </w:rPr>
        <w:t>⑥あて先官署が政令派出所でない。</w:t>
      </w:r>
    </w:p>
    <w:p w:rsidR="00C228EF" w:rsidRPr="00AB30EC" w:rsidRDefault="00C228EF" w:rsidP="007310CE">
      <w:pPr>
        <w:autoSpaceDE w:val="0"/>
        <w:autoSpaceDN w:val="0"/>
        <w:adjustRightInd w:val="0"/>
        <w:jc w:val="left"/>
        <w:rPr>
          <w:rFonts w:ascii="ＭＳ ゴシック"/>
          <w:kern w:val="0"/>
          <w:szCs w:val="22"/>
        </w:rPr>
      </w:pPr>
    </w:p>
    <w:p w:rsidR="00C228EF" w:rsidRPr="00CA03CC" w:rsidRDefault="00C228EF" w:rsidP="007310CE">
      <w:pPr>
        <w:autoSpaceDE w:val="0"/>
        <w:autoSpaceDN w:val="0"/>
        <w:adjustRightInd w:val="0"/>
        <w:jc w:val="left"/>
        <w:rPr>
          <w:rFonts w:ascii="ＭＳ ゴシック"/>
          <w:kern w:val="0"/>
          <w:szCs w:val="22"/>
        </w:rPr>
      </w:pPr>
      <w:r w:rsidRPr="00AB30EC">
        <w:rPr>
          <w:rFonts w:ascii="ＭＳ ゴシック" w:hAnsi="ＭＳ ゴシック" w:cs="ＭＳ 明朝" w:hint="eastAsia"/>
          <w:color w:val="000000"/>
          <w:kern w:val="0"/>
          <w:szCs w:val="22"/>
        </w:rPr>
        <w:t>２．入力者</w:t>
      </w:r>
    </w:p>
    <w:p w:rsidR="00C228EF" w:rsidRPr="00CA03CC" w:rsidRDefault="00C228EF" w:rsidP="001E1FD8">
      <w:pPr>
        <w:autoSpaceDE w:val="0"/>
        <w:autoSpaceDN w:val="0"/>
        <w:adjustRightInd w:val="0"/>
        <w:ind w:firstLineChars="100" w:firstLine="198"/>
        <w:jc w:val="left"/>
        <w:rPr>
          <w:rFonts w:ascii="ＭＳ ゴシック" w:cs="ＭＳ 明朝"/>
          <w:color w:val="000000"/>
          <w:kern w:val="0"/>
          <w:szCs w:val="22"/>
        </w:rPr>
      </w:pPr>
      <w:r w:rsidRPr="00CA03CC">
        <w:rPr>
          <w:rFonts w:ascii="ＭＳ ゴシック" w:hAnsi="ＭＳ ゴシック" w:cs="ＭＳ 明朝" w:hint="eastAsia"/>
          <w:color w:val="000000"/>
          <w:kern w:val="0"/>
          <w:szCs w:val="22"/>
        </w:rPr>
        <w:t>（１）</w:t>
      </w:r>
      <w:r w:rsidR="00907696" w:rsidRPr="00711879">
        <w:rPr>
          <w:rFonts w:ascii="ＭＳ ゴシック" w:hAnsi="ＭＳ ゴシック" w:cs="ＭＳ 明朝" w:hint="eastAsia"/>
          <w:kern w:val="0"/>
          <w:szCs w:val="22"/>
        </w:rPr>
        <w:t>海上</w:t>
      </w:r>
      <w:r w:rsidRPr="00CA03CC">
        <w:rPr>
          <w:rFonts w:ascii="ＭＳ ゴシック" w:hAnsi="ＭＳ ゴシック" w:cs="ＭＳ 明朝" w:hint="eastAsia"/>
          <w:color w:val="000000"/>
          <w:kern w:val="0"/>
          <w:szCs w:val="22"/>
        </w:rPr>
        <w:t>の場合</w:t>
      </w:r>
    </w:p>
    <w:p w:rsidR="00C228EF" w:rsidRPr="00CA03CC" w:rsidRDefault="00C228EF" w:rsidP="001E1FD8">
      <w:pPr>
        <w:autoSpaceDE w:val="0"/>
        <w:autoSpaceDN w:val="0"/>
        <w:adjustRightInd w:val="0"/>
        <w:ind w:firstLineChars="400" w:firstLine="794"/>
        <w:jc w:val="left"/>
        <w:rPr>
          <w:rFonts w:ascii="ＭＳ ゴシック" w:cs="ＭＳ 明朝"/>
          <w:color w:val="000000"/>
          <w:kern w:val="0"/>
          <w:szCs w:val="22"/>
        </w:rPr>
      </w:pPr>
      <w:r w:rsidRPr="00CA03CC">
        <w:rPr>
          <w:rFonts w:ascii="ＭＳ ゴシック" w:hAnsi="ＭＳ ゴシック" w:cs="ＭＳ 明朝" w:hint="eastAsia"/>
          <w:color w:val="000000"/>
          <w:kern w:val="0"/>
          <w:szCs w:val="22"/>
        </w:rPr>
        <w:t>通関業</w:t>
      </w:r>
    </w:p>
    <w:p w:rsidR="00C228EF" w:rsidRPr="00CA03CC" w:rsidRDefault="00C228EF" w:rsidP="001E1FD8">
      <w:pPr>
        <w:autoSpaceDE w:val="0"/>
        <w:autoSpaceDN w:val="0"/>
        <w:adjustRightInd w:val="0"/>
        <w:ind w:firstLineChars="100" w:firstLine="198"/>
        <w:jc w:val="left"/>
        <w:rPr>
          <w:rFonts w:ascii="ＭＳ ゴシック" w:cs="ＭＳ 明朝"/>
          <w:color w:val="000000"/>
          <w:kern w:val="0"/>
          <w:szCs w:val="22"/>
        </w:rPr>
      </w:pPr>
      <w:r w:rsidRPr="00CA03CC">
        <w:rPr>
          <w:rFonts w:ascii="ＭＳ ゴシック" w:hAnsi="ＭＳ ゴシック" w:cs="ＭＳ 明朝" w:hint="eastAsia"/>
          <w:color w:val="000000"/>
          <w:kern w:val="0"/>
          <w:szCs w:val="22"/>
        </w:rPr>
        <w:t>（２）</w:t>
      </w:r>
      <w:r w:rsidR="00907696" w:rsidRPr="00711879">
        <w:rPr>
          <w:rFonts w:ascii="ＭＳ ゴシック" w:hAnsi="ＭＳ ゴシック" w:cs="ＭＳ 明朝" w:hint="eastAsia"/>
          <w:kern w:val="0"/>
          <w:szCs w:val="22"/>
        </w:rPr>
        <w:t>航空</w:t>
      </w:r>
      <w:r w:rsidRPr="00CA03CC">
        <w:rPr>
          <w:rFonts w:ascii="ＭＳ ゴシック" w:hAnsi="ＭＳ ゴシック" w:cs="ＭＳ 明朝" w:hint="eastAsia"/>
          <w:color w:val="000000"/>
          <w:kern w:val="0"/>
          <w:szCs w:val="22"/>
        </w:rPr>
        <w:t>の場合</w:t>
      </w:r>
    </w:p>
    <w:p w:rsidR="00C228EF" w:rsidRPr="00CA03CC" w:rsidRDefault="00CD6660" w:rsidP="001E1FD8">
      <w:pPr>
        <w:autoSpaceDE w:val="0"/>
        <w:autoSpaceDN w:val="0"/>
        <w:adjustRightInd w:val="0"/>
        <w:ind w:firstLineChars="400" w:firstLine="794"/>
        <w:jc w:val="left"/>
        <w:rPr>
          <w:rFonts w:ascii="ＭＳ ゴシック"/>
          <w:b/>
          <w:kern w:val="0"/>
          <w:szCs w:val="22"/>
        </w:rPr>
      </w:pPr>
      <w:r>
        <w:rPr>
          <w:rFonts w:ascii="ＭＳ ゴシック" w:hAnsi="ＭＳ ゴシック" w:cs="ＭＳ 明朝" w:hint="eastAsia"/>
          <w:color w:val="000000"/>
          <w:kern w:val="0"/>
          <w:szCs w:val="22"/>
        </w:rPr>
        <w:t>航空貨物</w:t>
      </w:r>
      <w:r w:rsidR="00C228EF" w:rsidRPr="00CA03CC">
        <w:rPr>
          <w:rFonts w:ascii="ＭＳ ゴシック" w:hAnsi="ＭＳ ゴシック" w:cs="ＭＳ 明朝" w:hint="eastAsia"/>
          <w:color w:val="000000"/>
          <w:kern w:val="0"/>
          <w:szCs w:val="22"/>
        </w:rPr>
        <w:t>代理店、通関業</w:t>
      </w:r>
    </w:p>
    <w:p w:rsidR="00C228EF" w:rsidRPr="00CA03CC" w:rsidRDefault="00C228EF" w:rsidP="007310CE">
      <w:pPr>
        <w:autoSpaceDE w:val="0"/>
        <w:autoSpaceDN w:val="0"/>
        <w:adjustRightInd w:val="0"/>
        <w:jc w:val="left"/>
        <w:rPr>
          <w:rFonts w:ascii="ＭＳ ゴシック"/>
          <w:kern w:val="0"/>
          <w:szCs w:val="22"/>
        </w:rPr>
      </w:pPr>
      <w:r w:rsidRPr="00CA03CC">
        <w:rPr>
          <w:rFonts w:ascii="ＭＳ ゴシック" w:hAnsi="ＭＳ ゴシック" w:cs="ＭＳ 明朝" w:hint="eastAsia"/>
          <w:color w:val="000000"/>
          <w:kern w:val="0"/>
          <w:szCs w:val="22"/>
        </w:rPr>
        <w:lastRenderedPageBreak/>
        <w:t>３．制限事項</w:t>
      </w:r>
    </w:p>
    <w:p w:rsidR="00C228EF" w:rsidRPr="00CA03CC" w:rsidRDefault="00C228EF" w:rsidP="001E1FD8">
      <w:pPr>
        <w:autoSpaceDE w:val="0"/>
        <w:autoSpaceDN w:val="0"/>
        <w:adjustRightInd w:val="0"/>
        <w:ind w:firstLineChars="200" w:firstLine="397"/>
        <w:jc w:val="left"/>
        <w:textAlignment w:val="baseline"/>
        <w:rPr>
          <w:rFonts w:ascii="ＭＳ ゴシック" w:cs="ＭＳ 明朝"/>
          <w:color w:val="000000"/>
          <w:kern w:val="0"/>
          <w:szCs w:val="22"/>
        </w:rPr>
      </w:pPr>
      <w:r w:rsidRPr="00CA03CC">
        <w:rPr>
          <w:rFonts w:ascii="ＭＳ ゴシック" w:hAnsi="ＭＳ ゴシック" w:cs="ＭＳ 明朝" w:hint="eastAsia"/>
          <w:color w:val="000000"/>
          <w:kern w:val="0"/>
          <w:szCs w:val="22"/>
        </w:rPr>
        <w:t>①大額申告の場合、入力欄数は</w:t>
      </w:r>
      <w:r w:rsidR="001561F1" w:rsidRPr="00097D6E">
        <w:rPr>
          <w:rFonts w:ascii="ＭＳ ゴシック" w:hAnsi="ＭＳ ゴシック" w:cs="ＭＳ 明朝" w:hint="eastAsia"/>
          <w:color w:val="000000"/>
          <w:kern w:val="0"/>
          <w:szCs w:val="22"/>
        </w:rPr>
        <w:t>９９</w:t>
      </w:r>
      <w:r w:rsidRPr="00CA03CC">
        <w:rPr>
          <w:rFonts w:ascii="ＭＳ ゴシック" w:hAnsi="ＭＳ ゴシック" w:cs="ＭＳ 明朝" w:hint="eastAsia"/>
          <w:color w:val="000000"/>
          <w:kern w:val="0"/>
          <w:szCs w:val="22"/>
        </w:rPr>
        <w:t>欄以下であること。</w:t>
      </w:r>
    </w:p>
    <w:p w:rsidR="00C228EF" w:rsidRPr="00CA03CC" w:rsidRDefault="00C228EF" w:rsidP="001E1FD8">
      <w:pPr>
        <w:autoSpaceDE w:val="0"/>
        <w:autoSpaceDN w:val="0"/>
        <w:adjustRightInd w:val="0"/>
        <w:ind w:firstLineChars="200" w:firstLine="397"/>
        <w:jc w:val="left"/>
        <w:textAlignment w:val="baseline"/>
        <w:rPr>
          <w:rFonts w:ascii="ＭＳ ゴシック" w:cs="ＭＳ 明朝"/>
          <w:color w:val="000000"/>
          <w:spacing w:val="2"/>
          <w:kern w:val="0"/>
          <w:szCs w:val="22"/>
        </w:rPr>
      </w:pPr>
      <w:r w:rsidRPr="00CA03CC">
        <w:rPr>
          <w:rFonts w:ascii="ＭＳ ゴシック" w:hAnsi="ＭＳ ゴシック" w:cs="ＭＳ 明朝" w:hint="eastAsia"/>
          <w:color w:val="000000"/>
          <w:kern w:val="0"/>
          <w:szCs w:val="22"/>
        </w:rPr>
        <w:t>②少額申告の場合、入力欄数は１欄であること。</w:t>
      </w:r>
    </w:p>
    <w:p w:rsidR="00C228EF" w:rsidRPr="00CA03CC" w:rsidRDefault="00C228EF" w:rsidP="001E1FD8">
      <w:pPr>
        <w:autoSpaceDE w:val="0"/>
        <w:autoSpaceDN w:val="0"/>
        <w:adjustRightInd w:val="0"/>
        <w:ind w:firstLineChars="200" w:firstLine="397"/>
        <w:jc w:val="left"/>
        <w:textAlignment w:val="baseline"/>
        <w:rPr>
          <w:rFonts w:ascii="ＭＳ ゴシック" w:cs="ＭＳ 明朝"/>
          <w:color w:val="000000"/>
          <w:spacing w:val="2"/>
          <w:kern w:val="0"/>
          <w:szCs w:val="22"/>
        </w:rPr>
      </w:pPr>
      <w:bookmarkStart w:id="1" w:name="OLE_LINK1"/>
      <w:r w:rsidRPr="00CA03CC">
        <w:rPr>
          <w:rFonts w:ascii="ＭＳ ゴシック" w:hAnsi="ＭＳ ゴシック" w:cs="ＭＳ 明朝" w:hint="eastAsia"/>
          <w:color w:val="000000"/>
          <w:kern w:val="0"/>
          <w:szCs w:val="22"/>
        </w:rPr>
        <w:t>③申告価格の合計が１３桁以下であること。</w:t>
      </w:r>
    </w:p>
    <w:p w:rsidR="00C228EF" w:rsidRPr="00CA03CC" w:rsidRDefault="00C228EF" w:rsidP="001E1FD8">
      <w:pPr>
        <w:autoSpaceDE w:val="0"/>
        <w:autoSpaceDN w:val="0"/>
        <w:adjustRightInd w:val="0"/>
        <w:ind w:firstLineChars="200" w:firstLine="397"/>
        <w:jc w:val="left"/>
        <w:textAlignment w:val="baseline"/>
        <w:rPr>
          <w:rFonts w:ascii="ＭＳ ゴシック" w:cs="ＭＳ 明朝"/>
          <w:color w:val="000000"/>
          <w:spacing w:val="2"/>
          <w:kern w:val="0"/>
          <w:szCs w:val="22"/>
        </w:rPr>
      </w:pPr>
      <w:r w:rsidRPr="00CA03CC">
        <w:rPr>
          <w:rFonts w:ascii="ＭＳ ゴシック" w:hAnsi="ＭＳ ゴシック" w:cs="ＭＳ 明朝" w:hint="eastAsia"/>
          <w:color w:val="000000"/>
          <w:kern w:val="0"/>
          <w:szCs w:val="22"/>
        </w:rPr>
        <w:t>④按分係数の合計が１８桁（小数点を含む）以下であること。</w:t>
      </w:r>
    </w:p>
    <w:p w:rsidR="00C228EF" w:rsidRPr="00CA03CC" w:rsidRDefault="00C228EF" w:rsidP="001E1FD8">
      <w:pPr>
        <w:autoSpaceDE w:val="0"/>
        <w:autoSpaceDN w:val="0"/>
        <w:adjustRightInd w:val="0"/>
        <w:ind w:leftChars="200" w:left="595" w:hangingChars="100" w:hanging="198"/>
        <w:jc w:val="left"/>
        <w:textAlignment w:val="baseline"/>
        <w:rPr>
          <w:rFonts w:ascii="ＭＳ ゴシック" w:cs="ＭＳ 明朝"/>
          <w:color w:val="000000"/>
          <w:kern w:val="0"/>
          <w:szCs w:val="22"/>
        </w:rPr>
      </w:pPr>
      <w:r w:rsidRPr="00CA03CC">
        <w:rPr>
          <w:rFonts w:ascii="ＭＳ ゴシック" w:hAnsi="ＭＳ ゴシック" w:cs="ＭＳ 明朝" w:hint="eastAsia"/>
          <w:color w:val="000000"/>
          <w:kern w:val="0"/>
          <w:szCs w:val="22"/>
        </w:rPr>
        <w:t>⑤邦貨換算後のベーシックプライスの金額、ＦＯＢ価格、インボイス価格は、それぞれ１３桁以下であること。</w:t>
      </w:r>
    </w:p>
    <w:bookmarkEnd w:id="1"/>
    <w:p w:rsidR="00C228EF" w:rsidRPr="00CA03CC" w:rsidRDefault="00C228EF" w:rsidP="001E1FD8">
      <w:pPr>
        <w:autoSpaceDE w:val="0"/>
        <w:autoSpaceDN w:val="0"/>
        <w:adjustRightInd w:val="0"/>
        <w:ind w:leftChars="200" w:left="595" w:hangingChars="100" w:hanging="198"/>
        <w:jc w:val="left"/>
        <w:textAlignment w:val="baseline"/>
        <w:rPr>
          <w:rFonts w:ascii="ＭＳ ゴシック" w:cs="ＭＳ 明朝"/>
          <w:color w:val="000000"/>
          <w:spacing w:val="2"/>
          <w:kern w:val="0"/>
          <w:szCs w:val="22"/>
        </w:rPr>
      </w:pPr>
      <w:r w:rsidRPr="00CA03CC">
        <w:rPr>
          <w:rFonts w:ascii="ＭＳ ゴシック" w:hAnsi="ＭＳ ゴシック" w:cs="ＭＳ 明朝" w:hint="eastAsia"/>
          <w:color w:val="000000"/>
          <w:kern w:val="0"/>
          <w:szCs w:val="22"/>
        </w:rPr>
        <w:t>⑥輸出統計品目番号に係る数量が統計数量への換算を要する品目である場合は、換算後の数量が１２桁以下であること。</w:t>
      </w:r>
    </w:p>
    <w:p w:rsidR="00C228EF" w:rsidRPr="00CA03CC" w:rsidRDefault="00C228EF" w:rsidP="001E1FD8">
      <w:pPr>
        <w:autoSpaceDE w:val="0"/>
        <w:autoSpaceDN w:val="0"/>
        <w:adjustRightInd w:val="0"/>
        <w:ind w:leftChars="200" w:left="595" w:hangingChars="100" w:hanging="198"/>
        <w:jc w:val="left"/>
        <w:textAlignment w:val="baseline"/>
        <w:rPr>
          <w:rFonts w:ascii="ＭＳ ゴシック" w:cs="ＭＳ 明朝"/>
          <w:color w:val="000000"/>
          <w:spacing w:val="2"/>
          <w:kern w:val="0"/>
          <w:szCs w:val="22"/>
        </w:rPr>
      </w:pPr>
      <w:r w:rsidRPr="00CA03CC">
        <w:rPr>
          <w:rFonts w:ascii="ＭＳ ゴシック" w:hAnsi="ＭＳ ゴシック" w:cs="ＭＳ 明朝" w:hint="eastAsia"/>
          <w:color w:val="000000"/>
          <w:kern w:val="0"/>
          <w:szCs w:val="22"/>
        </w:rPr>
        <w:t>⑦</w:t>
      </w:r>
      <w:r w:rsidR="00907696" w:rsidRPr="00711879">
        <w:rPr>
          <w:rFonts w:ascii="ＭＳ ゴシック" w:hAnsi="ＭＳ ゴシック" w:cs="ＭＳ 明朝" w:hint="eastAsia"/>
          <w:kern w:val="0"/>
          <w:szCs w:val="22"/>
        </w:rPr>
        <w:t>航空</w:t>
      </w:r>
      <w:r w:rsidRPr="00CA03CC">
        <w:rPr>
          <w:rFonts w:ascii="ＭＳ ゴシック" w:hAnsi="ＭＳ ゴシック" w:cs="ＭＳ 明朝" w:hint="eastAsia"/>
          <w:kern w:val="0"/>
          <w:szCs w:val="22"/>
        </w:rPr>
        <w:t>の場合は、貨物の総重量が１０００トン未満であること。</w:t>
      </w:r>
    </w:p>
    <w:p w:rsidR="00C228EF" w:rsidRPr="00CA03CC" w:rsidRDefault="00C228EF" w:rsidP="007310CE">
      <w:pPr>
        <w:autoSpaceDE w:val="0"/>
        <w:autoSpaceDN w:val="0"/>
        <w:adjustRightInd w:val="0"/>
        <w:jc w:val="left"/>
        <w:rPr>
          <w:rFonts w:ascii="ＭＳ ゴシック" w:cs="ＭＳ 明朝"/>
          <w:color w:val="000000"/>
          <w:kern w:val="0"/>
          <w:szCs w:val="22"/>
        </w:rPr>
      </w:pPr>
    </w:p>
    <w:p w:rsidR="00C228EF" w:rsidRPr="00CA03CC" w:rsidRDefault="00C228EF" w:rsidP="007310CE">
      <w:pPr>
        <w:autoSpaceDE w:val="0"/>
        <w:autoSpaceDN w:val="0"/>
        <w:adjustRightInd w:val="0"/>
        <w:jc w:val="left"/>
        <w:rPr>
          <w:rFonts w:ascii="ＭＳ ゴシック"/>
          <w:kern w:val="0"/>
          <w:szCs w:val="22"/>
        </w:rPr>
      </w:pPr>
      <w:r w:rsidRPr="00CA03CC">
        <w:rPr>
          <w:rFonts w:ascii="ＭＳ ゴシック" w:hAnsi="ＭＳ ゴシック" w:cs="ＭＳ 明朝" w:hint="eastAsia"/>
          <w:color w:val="000000"/>
          <w:kern w:val="0"/>
          <w:szCs w:val="22"/>
        </w:rPr>
        <w:t>４．入力条件</w:t>
      </w:r>
    </w:p>
    <w:p w:rsidR="00C228EF" w:rsidRPr="00CA03CC" w:rsidRDefault="00C228EF" w:rsidP="001E1FD8">
      <w:pPr>
        <w:autoSpaceDE w:val="0"/>
        <w:autoSpaceDN w:val="0"/>
        <w:adjustRightInd w:val="0"/>
        <w:ind w:firstLineChars="100" w:firstLine="198"/>
        <w:jc w:val="left"/>
        <w:rPr>
          <w:rFonts w:ascii="ＭＳ ゴシック"/>
          <w:kern w:val="0"/>
          <w:szCs w:val="22"/>
        </w:rPr>
      </w:pPr>
      <w:r w:rsidRPr="00CA03CC">
        <w:rPr>
          <w:rFonts w:ascii="ＭＳ ゴシック" w:hAnsi="ＭＳ ゴシック" w:cs="ＭＳ 明朝" w:hint="eastAsia"/>
          <w:color w:val="000000"/>
          <w:kern w:val="0"/>
          <w:szCs w:val="22"/>
        </w:rPr>
        <w:t>（１）入力者チェック</w:t>
      </w:r>
    </w:p>
    <w:p w:rsidR="00C228EF" w:rsidRPr="00CA03CC" w:rsidRDefault="00C228EF" w:rsidP="001E1FD8">
      <w:pPr>
        <w:autoSpaceDE w:val="0"/>
        <w:autoSpaceDN w:val="0"/>
        <w:adjustRightInd w:val="0"/>
        <w:ind w:firstLineChars="200" w:firstLine="397"/>
        <w:jc w:val="left"/>
        <w:rPr>
          <w:rFonts w:ascii="ＭＳ ゴシック"/>
          <w:kern w:val="0"/>
          <w:szCs w:val="22"/>
        </w:rPr>
      </w:pPr>
      <w:r w:rsidRPr="00CA03CC">
        <w:rPr>
          <w:rFonts w:ascii="ＭＳ ゴシック" w:hAnsi="ＭＳ ゴシック" w:cs="ＭＳ 明朝" w:hint="eastAsia"/>
          <w:color w:val="000000"/>
          <w:kern w:val="0"/>
          <w:szCs w:val="22"/>
        </w:rPr>
        <w:t>（Ａ）システムに登録されている利用者であること。</w:t>
      </w:r>
    </w:p>
    <w:p w:rsidR="00C228EF" w:rsidRPr="00097D6E" w:rsidRDefault="00C228EF" w:rsidP="001E1FD8">
      <w:pPr>
        <w:autoSpaceDE w:val="0"/>
        <w:autoSpaceDN w:val="0"/>
        <w:adjustRightInd w:val="0"/>
        <w:ind w:firstLineChars="200" w:firstLine="397"/>
        <w:jc w:val="left"/>
        <w:textAlignment w:val="baseline"/>
        <w:rPr>
          <w:rFonts w:ascii="ＭＳ ゴシック" w:cs="ＭＳ 明朝"/>
          <w:color w:val="000000"/>
          <w:kern w:val="0"/>
          <w:szCs w:val="22"/>
        </w:rPr>
      </w:pPr>
      <w:r w:rsidRPr="00CA03CC">
        <w:rPr>
          <w:rFonts w:ascii="ＭＳ ゴシック" w:hAnsi="ＭＳ ゴシック" w:cs="ＭＳ 明朝" w:hint="eastAsia"/>
          <w:color w:val="000000"/>
          <w:kern w:val="0"/>
          <w:szCs w:val="22"/>
        </w:rPr>
        <w:t>（</w:t>
      </w:r>
      <w:r w:rsidR="00F627B4" w:rsidRPr="00097D6E">
        <w:rPr>
          <w:rFonts w:ascii="ＭＳ ゴシック" w:hAnsi="ＭＳ ゴシック" w:cs="ＭＳ 明朝" w:hint="eastAsia"/>
          <w:color w:val="000000"/>
          <w:kern w:val="0"/>
          <w:szCs w:val="22"/>
        </w:rPr>
        <w:t>Ｂ</w:t>
      </w:r>
      <w:r w:rsidRPr="00097D6E">
        <w:rPr>
          <w:rFonts w:ascii="ＭＳ ゴシック" w:hAnsi="ＭＳ ゴシック" w:cs="ＭＳ 明朝" w:hint="eastAsia"/>
          <w:color w:val="000000"/>
          <w:kern w:val="0"/>
          <w:szCs w:val="22"/>
        </w:rPr>
        <w:t>）</w:t>
      </w:r>
      <w:r w:rsidR="00907696" w:rsidRPr="00097D6E">
        <w:rPr>
          <w:rFonts w:ascii="ＭＳ ゴシック" w:hAnsi="ＭＳ ゴシック" w:cs="ＭＳ 明朝" w:hint="eastAsia"/>
          <w:color w:val="000000"/>
          <w:kern w:val="0"/>
          <w:szCs w:val="22"/>
        </w:rPr>
        <w:t>海上</w:t>
      </w:r>
      <w:r w:rsidRPr="00097D6E">
        <w:rPr>
          <w:rFonts w:ascii="ＭＳ ゴシック" w:hAnsi="ＭＳ ゴシック" w:cs="ＭＳ 明朝" w:hint="eastAsia"/>
          <w:color w:val="000000"/>
          <w:kern w:val="0"/>
          <w:szCs w:val="22"/>
        </w:rPr>
        <w:t>の場合</w:t>
      </w:r>
    </w:p>
    <w:p w:rsidR="00C228EF" w:rsidRPr="00097D6E" w:rsidRDefault="00C228EF" w:rsidP="001E1FD8">
      <w:pPr>
        <w:autoSpaceDE w:val="0"/>
        <w:autoSpaceDN w:val="0"/>
        <w:adjustRightInd w:val="0"/>
        <w:ind w:leftChars="501" w:left="994" w:firstLineChars="100" w:firstLine="198"/>
        <w:jc w:val="left"/>
        <w:textAlignment w:val="baseline"/>
        <w:rPr>
          <w:rFonts w:ascii="ＭＳ ゴシック" w:cs="ＭＳ 明朝"/>
          <w:color w:val="000000"/>
          <w:kern w:val="0"/>
          <w:szCs w:val="22"/>
        </w:rPr>
      </w:pPr>
      <w:r w:rsidRPr="00097D6E">
        <w:rPr>
          <w:rFonts w:ascii="ＭＳ ゴシック" w:hAnsi="ＭＳ ゴシック" w:cs="ＭＳ 明朝" w:hint="eastAsia"/>
          <w:color w:val="000000"/>
          <w:kern w:val="0"/>
          <w:szCs w:val="22"/>
        </w:rPr>
        <w:t>輸出申告等事項の訂正の場合は、輸出申告ＤＢに登録されている事項登録者または申告予定者と同一であるこ</w:t>
      </w:r>
      <w:r w:rsidRPr="00AB30EC">
        <w:rPr>
          <w:rFonts w:ascii="ＭＳ ゴシック" w:hAnsi="ＭＳ ゴシック" w:cs="ＭＳ 明朝" w:hint="eastAsia"/>
          <w:color w:val="000000"/>
          <w:kern w:val="0"/>
          <w:szCs w:val="22"/>
        </w:rPr>
        <w:t>と。</w:t>
      </w:r>
      <w:r w:rsidR="007A7DF3" w:rsidRPr="00AB30EC">
        <w:rPr>
          <w:rFonts w:ascii="ＭＳ ゴシック" w:hAnsi="ＭＳ ゴシック" w:cs="ＭＳ 明朝" w:hint="eastAsia"/>
          <w:color w:val="000000"/>
          <w:kern w:val="0"/>
          <w:szCs w:val="22"/>
        </w:rPr>
        <w:t>または、申告予定者に対して、入力者が申告可能な旨がシステムに登録されていること。</w:t>
      </w:r>
    </w:p>
    <w:p w:rsidR="00C228EF" w:rsidRPr="00AB30EC" w:rsidRDefault="00C228EF" w:rsidP="001E1FD8">
      <w:pPr>
        <w:autoSpaceDE w:val="0"/>
        <w:autoSpaceDN w:val="0"/>
        <w:adjustRightInd w:val="0"/>
        <w:ind w:firstLineChars="200" w:firstLine="397"/>
        <w:jc w:val="left"/>
        <w:textAlignment w:val="baseline"/>
        <w:rPr>
          <w:rFonts w:ascii="ＭＳ ゴシック" w:cs="ＭＳ 明朝"/>
          <w:color w:val="000000"/>
          <w:kern w:val="0"/>
          <w:szCs w:val="22"/>
        </w:rPr>
      </w:pPr>
      <w:r w:rsidRPr="00097D6E">
        <w:rPr>
          <w:rFonts w:ascii="ＭＳ ゴシック" w:hAnsi="ＭＳ ゴシック" w:cs="ＭＳ 明朝" w:hint="eastAsia"/>
          <w:color w:val="000000"/>
          <w:kern w:val="0"/>
          <w:szCs w:val="22"/>
        </w:rPr>
        <w:t>（</w:t>
      </w:r>
      <w:r w:rsidR="00F627B4" w:rsidRPr="00097D6E">
        <w:rPr>
          <w:rFonts w:ascii="ＭＳ ゴシック" w:hAnsi="ＭＳ ゴシック" w:cs="ＭＳ 明朝" w:hint="eastAsia"/>
          <w:color w:val="000000"/>
          <w:kern w:val="0"/>
          <w:szCs w:val="22"/>
        </w:rPr>
        <w:t>Ｃ</w:t>
      </w:r>
      <w:r w:rsidRPr="00097D6E">
        <w:rPr>
          <w:rFonts w:ascii="ＭＳ ゴシック" w:hAnsi="ＭＳ ゴシック" w:cs="ＭＳ 明朝" w:hint="eastAsia"/>
          <w:color w:val="000000"/>
          <w:kern w:val="0"/>
          <w:szCs w:val="22"/>
        </w:rPr>
        <w:t>）</w:t>
      </w:r>
      <w:r w:rsidR="00907696" w:rsidRPr="00097D6E">
        <w:rPr>
          <w:rFonts w:ascii="ＭＳ ゴシック" w:hAnsi="ＭＳ ゴシック" w:cs="ＭＳ 明朝" w:hint="eastAsia"/>
          <w:color w:val="000000"/>
          <w:kern w:val="0"/>
          <w:szCs w:val="22"/>
        </w:rPr>
        <w:t>航</w:t>
      </w:r>
      <w:r w:rsidR="00907696" w:rsidRPr="00AB30EC">
        <w:rPr>
          <w:rFonts w:ascii="ＭＳ ゴシック" w:hAnsi="ＭＳ ゴシック" w:cs="ＭＳ 明朝" w:hint="eastAsia"/>
          <w:color w:val="000000"/>
          <w:kern w:val="0"/>
          <w:szCs w:val="22"/>
        </w:rPr>
        <w:t>空</w:t>
      </w:r>
      <w:r w:rsidRPr="00AB30EC">
        <w:rPr>
          <w:rFonts w:ascii="ＭＳ ゴシック" w:hAnsi="ＭＳ ゴシック" w:cs="ＭＳ 明朝" w:hint="eastAsia"/>
          <w:color w:val="000000"/>
          <w:kern w:val="0"/>
          <w:szCs w:val="22"/>
        </w:rPr>
        <w:t>の場合</w:t>
      </w:r>
    </w:p>
    <w:p w:rsidR="00C228EF" w:rsidRPr="00AB30EC" w:rsidRDefault="00C228EF" w:rsidP="001E1FD8">
      <w:pPr>
        <w:autoSpaceDE w:val="0"/>
        <w:autoSpaceDN w:val="0"/>
        <w:adjustRightInd w:val="0"/>
        <w:ind w:firstLineChars="300" w:firstLine="595"/>
        <w:jc w:val="left"/>
        <w:textAlignment w:val="baseline"/>
        <w:rPr>
          <w:rFonts w:ascii="ＭＳ ゴシック" w:hAnsi="ＭＳ ゴシック" w:cs="ＭＳ 明朝"/>
          <w:color w:val="000000"/>
          <w:kern w:val="0"/>
          <w:szCs w:val="22"/>
        </w:rPr>
      </w:pPr>
      <w:r w:rsidRPr="00AB30EC">
        <w:rPr>
          <w:rFonts w:ascii="ＭＳ ゴシック" w:hAnsi="ＭＳ ゴシック" w:cs="ＭＳ 明朝" w:hint="eastAsia"/>
          <w:color w:val="000000"/>
          <w:kern w:val="0"/>
          <w:szCs w:val="22"/>
        </w:rPr>
        <w:t>（ａ）通関業が行う場合</w:t>
      </w:r>
    </w:p>
    <w:p w:rsidR="00304BC7" w:rsidRPr="00097D6E" w:rsidRDefault="00304BC7" w:rsidP="00304BC7">
      <w:pPr>
        <w:autoSpaceDE w:val="0"/>
        <w:autoSpaceDN w:val="0"/>
        <w:adjustRightInd w:val="0"/>
        <w:ind w:leftChars="501" w:left="994" w:firstLineChars="100" w:firstLine="198"/>
        <w:jc w:val="left"/>
        <w:textAlignment w:val="baseline"/>
        <w:rPr>
          <w:rFonts w:ascii="ＭＳ ゴシック" w:cs="ＭＳ 明朝"/>
          <w:color w:val="000000"/>
          <w:kern w:val="0"/>
          <w:szCs w:val="22"/>
        </w:rPr>
      </w:pPr>
      <w:r w:rsidRPr="00AB30EC">
        <w:rPr>
          <w:rFonts w:ascii="ＭＳ ゴシック" w:hAnsi="ＭＳ ゴシック" w:cs="ＭＳ 明朝" w:hint="eastAsia"/>
          <w:color w:val="000000"/>
          <w:kern w:val="0"/>
          <w:szCs w:val="22"/>
        </w:rPr>
        <w:t>輸出申告等事項の訂正の場合は、輸出申告ＤＢに登録されている</w:t>
      </w:r>
      <w:r w:rsidR="00A8417E" w:rsidRPr="00AB30EC">
        <w:rPr>
          <w:rFonts w:ascii="ＭＳ ゴシック" w:hAnsi="ＭＳ ゴシック" w:cs="ＭＳ 明朝" w:hint="eastAsia"/>
          <w:color w:val="000000"/>
          <w:kern w:val="0"/>
          <w:szCs w:val="22"/>
        </w:rPr>
        <w:t>事項登録者</w:t>
      </w:r>
      <w:r w:rsidRPr="00AB30EC">
        <w:rPr>
          <w:rFonts w:ascii="ＭＳ ゴシック" w:hAnsi="ＭＳ ゴシック" w:cs="ＭＳ 明朝" w:hint="eastAsia"/>
          <w:color w:val="000000"/>
          <w:kern w:val="0"/>
          <w:szCs w:val="22"/>
        </w:rPr>
        <w:t>または申告予定者と同一であること。または、申告予定者に対して、入力者が申告可能な旨がシステムに登録されていること。</w:t>
      </w:r>
    </w:p>
    <w:p w:rsidR="00C228EF" w:rsidRPr="00CA03CC" w:rsidRDefault="00C228EF" w:rsidP="001E1FD8">
      <w:pPr>
        <w:autoSpaceDE w:val="0"/>
        <w:autoSpaceDN w:val="0"/>
        <w:adjustRightInd w:val="0"/>
        <w:ind w:firstLineChars="300" w:firstLine="595"/>
        <w:jc w:val="left"/>
        <w:textAlignment w:val="baseline"/>
        <w:rPr>
          <w:rFonts w:ascii="ＭＳ ゴシック" w:cs="ＭＳ 明朝"/>
          <w:color w:val="000000"/>
          <w:kern w:val="0"/>
          <w:szCs w:val="22"/>
        </w:rPr>
      </w:pPr>
      <w:r w:rsidRPr="00CA03CC">
        <w:rPr>
          <w:rFonts w:ascii="ＭＳ ゴシック" w:hAnsi="ＭＳ ゴシック" w:cs="ＭＳ 明朝" w:hint="eastAsia"/>
          <w:color w:val="000000"/>
          <w:kern w:val="0"/>
          <w:szCs w:val="22"/>
        </w:rPr>
        <w:t>（ｂ）</w:t>
      </w:r>
      <w:r w:rsidR="00CD6660">
        <w:rPr>
          <w:rFonts w:ascii="ＭＳ ゴシック" w:hAnsi="ＭＳ ゴシック" w:cs="ＭＳ 明朝" w:hint="eastAsia"/>
          <w:color w:val="000000"/>
          <w:kern w:val="0"/>
          <w:szCs w:val="22"/>
        </w:rPr>
        <w:t>航空貨物</w:t>
      </w:r>
      <w:r w:rsidRPr="00CA03CC">
        <w:rPr>
          <w:rFonts w:ascii="ＭＳ ゴシック" w:hAnsi="ＭＳ ゴシック" w:cs="ＭＳ 明朝" w:hint="eastAsia"/>
          <w:color w:val="000000"/>
          <w:kern w:val="0"/>
          <w:szCs w:val="22"/>
        </w:rPr>
        <w:t>代理店が行う場合</w:t>
      </w:r>
    </w:p>
    <w:p w:rsidR="00304BC7" w:rsidRPr="00AB30EC" w:rsidRDefault="00304BC7" w:rsidP="00E849A8">
      <w:pPr>
        <w:autoSpaceDE w:val="0"/>
        <w:autoSpaceDN w:val="0"/>
        <w:adjustRightInd w:val="0"/>
        <w:ind w:leftChars="501" w:left="994" w:firstLineChars="100" w:firstLine="198"/>
        <w:jc w:val="left"/>
        <w:textAlignment w:val="baseline"/>
        <w:rPr>
          <w:rFonts w:ascii="ＭＳ ゴシック" w:hAnsi="ＭＳ ゴシック" w:cs="ＭＳ 明朝"/>
          <w:color w:val="000000"/>
          <w:kern w:val="0"/>
          <w:szCs w:val="22"/>
        </w:rPr>
      </w:pPr>
      <w:r w:rsidRPr="00AB30EC">
        <w:rPr>
          <w:rFonts w:ascii="ＭＳ ゴシック" w:hAnsi="ＭＳ ゴシック" w:cs="ＭＳ 明朝" w:hint="eastAsia"/>
          <w:color w:val="000000"/>
          <w:kern w:val="0"/>
          <w:szCs w:val="22"/>
        </w:rPr>
        <w:t>輸出申告等事項の訂正の場合は、輸出申告ＤＢに登録されている</w:t>
      </w:r>
      <w:r w:rsidR="00A8417E" w:rsidRPr="00AB30EC">
        <w:rPr>
          <w:rFonts w:ascii="ＭＳ ゴシック" w:hAnsi="ＭＳ ゴシック" w:cs="ＭＳ 明朝" w:hint="eastAsia"/>
          <w:color w:val="000000"/>
          <w:kern w:val="0"/>
          <w:szCs w:val="22"/>
        </w:rPr>
        <w:t>事項登録者</w:t>
      </w:r>
      <w:r w:rsidRPr="00AB30EC">
        <w:rPr>
          <w:rFonts w:ascii="ＭＳ ゴシック" w:hAnsi="ＭＳ ゴシック" w:cs="ＭＳ 明朝" w:hint="eastAsia"/>
          <w:color w:val="000000"/>
          <w:kern w:val="0"/>
          <w:szCs w:val="22"/>
        </w:rPr>
        <w:t>と同一であること。</w:t>
      </w:r>
    </w:p>
    <w:p w:rsidR="00C228EF" w:rsidRPr="00097D6E" w:rsidRDefault="00C228EF" w:rsidP="001E1FD8">
      <w:pPr>
        <w:autoSpaceDE w:val="0"/>
        <w:autoSpaceDN w:val="0"/>
        <w:adjustRightInd w:val="0"/>
        <w:ind w:leftChars="200" w:left="794" w:hangingChars="200" w:hanging="397"/>
        <w:jc w:val="left"/>
        <w:textAlignment w:val="baseline"/>
        <w:rPr>
          <w:rFonts w:ascii="ＭＳ ゴシック" w:cs="ＭＳ 明朝"/>
          <w:color w:val="000000"/>
          <w:kern w:val="0"/>
          <w:szCs w:val="22"/>
        </w:rPr>
      </w:pPr>
      <w:r w:rsidRPr="00CA03CC">
        <w:rPr>
          <w:rFonts w:ascii="ＭＳ ゴシック" w:hAnsi="ＭＳ ゴシック" w:cs="ＭＳ 明朝" w:hint="eastAsia"/>
          <w:color w:val="000000"/>
          <w:kern w:val="0"/>
          <w:szCs w:val="22"/>
        </w:rPr>
        <w:t>（</w:t>
      </w:r>
      <w:r w:rsidR="00F627B4" w:rsidRPr="00097D6E">
        <w:rPr>
          <w:rFonts w:ascii="ＭＳ ゴシック" w:hAnsi="ＭＳ ゴシック" w:cs="ＭＳ 明朝" w:hint="eastAsia"/>
          <w:color w:val="000000"/>
          <w:kern w:val="0"/>
          <w:szCs w:val="22"/>
        </w:rPr>
        <w:t>Ｄ</w:t>
      </w:r>
      <w:r w:rsidRPr="00097D6E">
        <w:rPr>
          <w:rFonts w:ascii="ＭＳ ゴシック" w:hAnsi="ＭＳ ゴシック" w:cs="ＭＳ 明朝" w:hint="eastAsia"/>
          <w:color w:val="000000"/>
          <w:kern w:val="0"/>
          <w:szCs w:val="22"/>
        </w:rPr>
        <w:t>）道路運送車両法における輸出抹消仮登録（以下、輸出抹消仮登録という。）を証明する旨を登録する場合は、入力者または申告予定</w:t>
      </w:r>
      <w:r w:rsidRPr="00AB30EC">
        <w:rPr>
          <w:rFonts w:ascii="ＭＳ ゴシック" w:hAnsi="ＭＳ ゴシック" w:cs="ＭＳ 明朝" w:hint="eastAsia"/>
          <w:color w:val="000000"/>
          <w:kern w:val="0"/>
          <w:szCs w:val="22"/>
        </w:rPr>
        <w:t>者が輸出自動車ＤＢに登録されている輸出自動車情報登録を行った通関業者と同一であること。</w:t>
      </w:r>
      <w:r w:rsidR="0087320D" w:rsidRPr="00AB30EC">
        <w:rPr>
          <w:rFonts w:ascii="ＭＳ ゴシック" w:hAnsi="ＭＳ ゴシック" w:cs="ＭＳ 明朝" w:hint="eastAsia"/>
          <w:color w:val="000000"/>
          <w:kern w:val="0"/>
          <w:szCs w:val="22"/>
        </w:rPr>
        <w:t>または、当該通関業者</w:t>
      </w:r>
      <w:r w:rsidR="0087320D" w:rsidRPr="00AB30EC">
        <w:rPr>
          <w:rFonts w:ascii="ＭＳ ゴシック" w:hAnsi="ＭＳ ゴシック" w:cs="ＭＳ 明朝" w:hint="eastAsia"/>
          <w:kern w:val="0"/>
          <w:szCs w:val="22"/>
        </w:rPr>
        <w:t>に対して、申告予定者</w:t>
      </w:r>
      <w:r w:rsidR="00085408" w:rsidRPr="00AB30EC">
        <w:rPr>
          <w:rFonts w:ascii="ＭＳ ゴシック" w:hAnsi="ＭＳ ゴシック" w:cs="ＭＳ 明朝" w:hint="eastAsia"/>
          <w:kern w:val="0"/>
          <w:szCs w:val="22"/>
        </w:rPr>
        <w:t>（入力がない場合は入力者）</w:t>
      </w:r>
      <w:r w:rsidR="0087320D" w:rsidRPr="00AB30EC">
        <w:rPr>
          <w:rFonts w:ascii="ＭＳ ゴシック" w:hAnsi="ＭＳ ゴシック" w:cs="ＭＳ 明朝" w:hint="eastAsia"/>
          <w:color w:val="000000"/>
          <w:kern w:val="0"/>
          <w:szCs w:val="22"/>
        </w:rPr>
        <w:t>が</w:t>
      </w:r>
      <w:r w:rsidR="0087320D" w:rsidRPr="00AB30EC">
        <w:rPr>
          <w:rFonts w:ascii="ＭＳ ゴシック" w:hAnsi="ＭＳ ゴシック" w:cs="ＭＳ 明朝" w:hint="eastAsia"/>
          <w:kern w:val="0"/>
          <w:szCs w:val="22"/>
        </w:rPr>
        <w:t>申告可能な旨がシステムに登録されていること。</w:t>
      </w:r>
    </w:p>
    <w:p w:rsidR="00C228EF" w:rsidRPr="00097D6E" w:rsidRDefault="00C228EF" w:rsidP="001E1FD8">
      <w:pPr>
        <w:autoSpaceDE w:val="0"/>
        <w:autoSpaceDN w:val="0"/>
        <w:adjustRightInd w:val="0"/>
        <w:ind w:leftChars="200" w:left="794" w:hangingChars="200" w:hanging="397"/>
        <w:jc w:val="left"/>
        <w:textAlignment w:val="baseline"/>
        <w:rPr>
          <w:rFonts w:ascii="ＭＳ ゴシック" w:cs="ＭＳ 明朝"/>
          <w:color w:val="000000"/>
          <w:kern w:val="0"/>
          <w:szCs w:val="22"/>
        </w:rPr>
      </w:pPr>
      <w:r w:rsidRPr="00097D6E">
        <w:rPr>
          <w:rFonts w:ascii="ＭＳ ゴシック" w:hAnsi="ＭＳ ゴシック" w:cs="ＭＳ 明朝" w:hint="eastAsia"/>
          <w:color w:val="000000"/>
          <w:kern w:val="0"/>
          <w:szCs w:val="22"/>
        </w:rPr>
        <w:t>（</w:t>
      </w:r>
      <w:r w:rsidR="00F627B4" w:rsidRPr="00097D6E">
        <w:rPr>
          <w:rFonts w:ascii="ＭＳ ゴシック" w:hAnsi="ＭＳ ゴシック" w:cs="ＭＳ 明朝" w:hint="eastAsia"/>
          <w:color w:val="000000"/>
          <w:kern w:val="0"/>
          <w:szCs w:val="22"/>
        </w:rPr>
        <w:t>Ｅ</w:t>
      </w:r>
      <w:r w:rsidRPr="00097D6E">
        <w:rPr>
          <w:rFonts w:ascii="ＭＳ ゴシック" w:hAnsi="ＭＳ ゴシック" w:cs="ＭＳ 明朝" w:hint="eastAsia"/>
          <w:color w:val="000000"/>
          <w:kern w:val="0"/>
          <w:szCs w:val="22"/>
        </w:rPr>
        <w:t>）</w:t>
      </w:r>
      <w:r w:rsidRPr="00097D6E">
        <w:rPr>
          <w:rFonts w:ascii="ＭＳ ゴシック" w:hAnsi="ＭＳ ゴシック" w:hint="eastAsia"/>
          <w:szCs w:val="22"/>
        </w:rPr>
        <w:t>電子インボイス受付番号に入力があった場合は、申告予定者または入力者がインボイス・パッキングリストＤＢに登録されている</w:t>
      </w:r>
      <w:r w:rsidR="0087320D" w:rsidRPr="00AB30EC">
        <w:rPr>
          <w:rFonts w:ascii="ＭＳ ゴシック" w:hAnsi="ＭＳ ゴシック" w:hint="eastAsia"/>
          <w:szCs w:val="22"/>
        </w:rPr>
        <w:t>通関用申告予定者</w:t>
      </w:r>
      <w:r w:rsidRPr="00AB30EC">
        <w:rPr>
          <w:rFonts w:ascii="ＭＳ ゴシック" w:hAnsi="ＭＳ ゴシック" w:hint="eastAsia"/>
          <w:szCs w:val="22"/>
        </w:rPr>
        <w:t>と同一であること。</w:t>
      </w:r>
      <w:r w:rsidR="0087320D" w:rsidRPr="00AB30EC">
        <w:rPr>
          <w:rFonts w:ascii="ＭＳ ゴシック" w:hAnsi="ＭＳ ゴシック" w:cs="ＭＳ 明朝" w:hint="eastAsia"/>
          <w:color w:val="000000"/>
          <w:kern w:val="0"/>
          <w:szCs w:val="22"/>
        </w:rPr>
        <w:t>または、</w:t>
      </w:r>
      <w:r w:rsidR="0087320D" w:rsidRPr="00AB30EC">
        <w:rPr>
          <w:rFonts w:ascii="ＭＳ ゴシック" w:hAnsi="ＭＳ ゴシック" w:hint="eastAsia"/>
          <w:szCs w:val="22"/>
        </w:rPr>
        <w:t>通関用申告予定者</w:t>
      </w:r>
      <w:r w:rsidR="0087320D" w:rsidRPr="00AB30EC">
        <w:rPr>
          <w:rFonts w:ascii="ＭＳ ゴシック" w:hAnsi="ＭＳ ゴシック" w:cs="ＭＳ 明朝" w:hint="eastAsia"/>
          <w:color w:val="000000"/>
          <w:kern w:val="0"/>
          <w:szCs w:val="22"/>
        </w:rPr>
        <w:t>に対して、</w:t>
      </w:r>
      <w:r w:rsidR="00806E24" w:rsidRPr="00AB30EC">
        <w:rPr>
          <w:rFonts w:ascii="ＭＳ ゴシック" w:hAnsi="ＭＳ ゴシック" w:cs="ＭＳ 明朝" w:hint="eastAsia"/>
          <w:color w:val="000000"/>
          <w:kern w:val="0"/>
          <w:szCs w:val="22"/>
        </w:rPr>
        <w:t>申告予定者</w:t>
      </w:r>
      <w:r w:rsidR="00085408" w:rsidRPr="00AB30EC">
        <w:rPr>
          <w:rFonts w:ascii="ＭＳ ゴシック" w:hAnsi="ＭＳ ゴシック" w:cs="ＭＳ 明朝" w:hint="eastAsia"/>
          <w:kern w:val="0"/>
          <w:szCs w:val="22"/>
        </w:rPr>
        <w:t>（入力がない場合は入力者）</w:t>
      </w:r>
      <w:r w:rsidR="0087320D" w:rsidRPr="00AB30EC">
        <w:rPr>
          <w:rFonts w:ascii="ＭＳ ゴシック" w:hAnsi="ＭＳ ゴシック" w:cs="ＭＳ 明朝" w:hint="eastAsia"/>
          <w:color w:val="000000"/>
          <w:kern w:val="0"/>
          <w:szCs w:val="22"/>
        </w:rPr>
        <w:t>が申告可能な旨がシステムに登録されていること。</w:t>
      </w:r>
    </w:p>
    <w:p w:rsidR="00C228EF" w:rsidRPr="00BC1630" w:rsidRDefault="00C228EF" w:rsidP="001E1FD8">
      <w:pPr>
        <w:autoSpaceDE w:val="0"/>
        <w:autoSpaceDN w:val="0"/>
        <w:adjustRightInd w:val="0"/>
        <w:ind w:leftChars="200" w:left="794" w:hangingChars="200" w:hanging="397"/>
        <w:jc w:val="left"/>
        <w:textAlignment w:val="baseline"/>
        <w:rPr>
          <w:rFonts w:ascii="ＭＳ ゴシック" w:hAnsi="ＭＳ ゴシック" w:cs="ＭＳ 明朝"/>
          <w:noProof/>
          <w:color w:val="000000"/>
          <w:kern w:val="0"/>
          <w:szCs w:val="22"/>
        </w:rPr>
      </w:pPr>
      <w:r w:rsidRPr="00BC1630">
        <w:rPr>
          <w:rFonts w:ascii="ＭＳ ゴシック" w:hAnsi="ＭＳ ゴシック" w:cs="ＭＳ 明朝" w:hint="eastAsia"/>
          <w:color w:val="000000"/>
          <w:kern w:val="0"/>
          <w:szCs w:val="22"/>
        </w:rPr>
        <w:t>（</w:t>
      </w:r>
      <w:r w:rsidR="00F627B4" w:rsidRPr="00BC1630">
        <w:rPr>
          <w:rFonts w:ascii="ＭＳ ゴシック" w:hAnsi="ＭＳ ゴシック" w:cs="ＭＳ 明朝" w:hint="eastAsia"/>
          <w:color w:val="000000"/>
          <w:kern w:val="0"/>
          <w:szCs w:val="22"/>
        </w:rPr>
        <w:t>Ｆ</w:t>
      </w:r>
      <w:r w:rsidRPr="00BC1630">
        <w:rPr>
          <w:rFonts w:ascii="ＭＳ ゴシック" w:hAnsi="ＭＳ ゴシック" w:cs="ＭＳ 明朝" w:hint="eastAsia"/>
          <w:color w:val="000000"/>
          <w:kern w:val="0"/>
          <w:szCs w:val="22"/>
        </w:rPr>
        <w:t>）</w:t>
      </w:r>
      <w:r w:rsidRPr="00BC1630">
        <w:rPr>
          <w:rFonts w:ascii="ＭＳ ゴシック" w:hAnsi="ＭＳ ゴシック" w:cs="ＭＳ 明朝" w:hint="eastAsia"/>
          <w:noProof/>
          <w:color w:val="000000"/>
          <w:kern w:val="0"/>
          <w:szCs w:val="22"/>
        </w:rPr>
        <w:t>特定委託輸出申告の場合は、</w:t>
      </w:r>
      <w:r w:rsidRPr="00BC1630">
        <w:rPr>
          <w:rFonts w:ascii="ＭＳ ゴシック" w:hAnsi="ＭＳ ゴシック" w:hint="eastAsia"/>
          <w:szCs w:val="22"/>
        </w:rPr>
        <w:t>申告予定者または入力者が</w:t>
      </w:r>
      <w:r w:rsidRPr="00BC1630">
        <w:rPr>
          <w:rFonts w:ascii="ＭＳ ゴシック" w:hAnsi="ＭＳ ゴシック" w:cs="ＭＳ 明朝" w:hint="eastAsia"/>
          <w:noProof/>
          <w:color w:val="000000"/>
          <w:kern w:val="0"/>
          <w:szCs w:val="22"/>
        </w:rPr>
        <w:t>認定通関業者としてシステムに登録がされていること。</w:t>
      </w:r>
    </w:p>
    <w:p w:rsidR="00755F6B" w:rsidRPr="00BC1630" w:rsidRDefault="00755F6B" w:rsidP="00755F6B">
      <w:pPr>
        <w:autoSpaceDE w:val="0"/>
        <w:autoSpaceDN w:val="0"/>
        <w:adjustRightInd w:val="0"/>
        <w:ind w:leftChars="200" w:left="794" w:hangingChars="200" w:hanging="397"/>
        <w:jc w:val="left"/>
        <w:textAlignment w:val="baseline"/>
        <w:rPr>
          <w:rFonts w:ascii="ＭＳ ゴシック" w:cs="ＭＳ 明朝"/>
          <w:color w:val="000000"/>
          <w:kern w:val="0"/>
          <w:szCs w:val="22"/>
        </w:rPr>
      </w:pPr>
      <w:r w:rsidRPr="00BC1630">
        <w:rPr>
          <w:rFonts w:ascii="ＭＳ ゴシック" w:hAnsi="ＭＳ ゴシック" w:cs="ＭＳ 明朝" w:hint="eastAsia"/>
          <w:color w:val="000000"/>
          <w:kern w:val="0"/>
          <w:szCs w:val="22"/>
        </w:rPr>
        <w:t>（Ｇ）輸出承認証等識別欄に外為法電子ライセンスに対応するコードが入力された場合</w:t>
      </w:r>
      <w:r w:rsidRPr="00BC1630">
        <w:rPr>
          <w:rFonts w:ascii="ＭＳ ゴシック" w:hAnsi="ＭＳ ゴシック" w:hint="eastAsia"/>
          <w:szCs w:val="22"/>
        </w:rPr>
        <w:t>は、申告予定者</w:t>
      </w:r>
      <w:r w:rsidRPr="00BC1630">
        <w:rPr>
          <w:rFonts w:ascii="ＭＳ ゴシック" w:hAnsi="ＭＳ ゴシック" w:cs="ＭＳ 明朝" w:hint="eastAsia"/>
          <w:kern w:val="0"/>
          <w:szCs w:val="22"/>
        </w:rPr>
        <w:t>（入力がない場合は入力者）</w:t>
      </w:r>
      <w:r w:rsidRPr="00BC1630">
        <w:rPr>
          <w:rFonts w:ascii="ＭＳ ゴシック" w:hAnsi="ＭＳ ゴシック" w:hint="eastAsia"/>
          <w:szCs w:val="22"/>
        </w:rPr>
        <w:t>が通関業者指定ＤＢに登録されている利用者（先頭５桁）と同一であること。</w:t>
      </w:r>
    </w:p>
    <w:p w:rsidR="00C228EF" w:rsidRPr="00CA03CC" w:rsidRDefault="00C228EF" w:rsidP="001E1FD8">
      <w:pPr>
        <w:autoSpaceDE w:val="0"/>
        <w:autoSpaceDN w:val="0"/>
        <w:adjustRightInd w:val="0"/>
        <w:ind w:firstLineChars="100" w:firstLine="198"/>
        <w:jc w:val="left"/>
        <w:rPr>
          <w:rFonts w:ascii="ＭＳ ゴシック" w:cs="ＭＳ 明朝"/>
          <w:color w:val="000000"/>
          <w:kern w:val="0"/>
          <w:szCs w:val="22"/>
        </w:rPr>
      </w:pPr>
      <w:r w:rsidRPr="00BC1630">
        <w:rPr>
          <w:rFonts w:ascii="ＭＳ ゴシック" w:hAnsi="ＭＳ ゴシック" w:cs="ＭＳ 明朝" w:hint="eastAsia"/>
          <w:color w:val="000000"/>
          <w:kern w:val="0"/>
          <w:szCs w:val="22"/>
        </w:rPr>
        <w:t>（２）入力項目チェ</w:t>
      </w:r>
      <w:r w:rsidRPr="00CA03CC">
        <w:rPr>
          <w:rFonts w:ascii="ＭＳ ゴシック" w:hAnsi="ＭＳ ゴシック" w:cs="ＭＳ 明朝" w:hint="eastAsia"/>
          <w:color w:val="000000"/>
          <w:kern w:val="0"/>
          <w:szCs w:val="22"/>
        </w:rPr>
        <w:t>ック</w:t>
      </w:r>
    </w:p>
    <w:p w:rsidR="00C228EF" w:rsidRPr="00CA03CC" w:rsidRDefault="00C228EF" w:rsidP="001E1FD8">
      <w:pPr>
        <w:autoSpaceDE w:val="0"/>
        <w:autoSpaceDN w:val="0"/>
        <w:adjustRightInd w:val="0"/>
        <w:ind w:firstLineChars="200" w:firstLine="397"/>
        <w:jc w:val="left"/>
        <w:rPr>
          <w:rFonts w:ascii="ＭＳ ゴシック" w:cs="ＭＳ 明朝"/>
          <w:color w:val="000000"/>
          <w:kern w:val="0"/>
          <w:szCs w:val="22"/>
        </w:rPr>
      </w:pPr>
      <w:r w:rsidRPr="00CA03CC">
        <w:rPr>
          <w:rFonts w:ascii="ＭＳ ゴシック" w:hAnsi="ＭＳ ゴシック" w:cs="ＭＳ 明朝" w:hint="eastAsia"/>
          <w:color w:val="000000"/>
          <w:kern w:val="0"/>
          <w:szCs w:val="22"/>
        </w:rPr>
        <w:t>（Ａ）単項目チェック</w:t>
      </w:r>
    </w:p>
    <w:p w:rsidR="00C228EF" w:rsidRPr="00CA03CC" w:rsidRDefault="00C228EF" w:rsidP="001E1FD8">
      <w:pPr>
        <w:autoSpaceDE w:val="0"/>
        <w:autoSpaceDN w:val="0"/>
        <w:adjustRightInd w:val="0"/>
        <w:ind w:firstLineChars="602" w:firstLine="1194"/>
        <w:jc w:val="left"/>
        <w:rPr>
          <w:rFonts w:ascii="ＭＳ ゴシック" w:cs="ＭＳ 明朝"/>
          <w:color w:val="000000"/>
          <w:kern w:val="0"/>
          <w:szCs w:val="22"/>
        </w:rPr>
      </w:pPr>
      <w:r w:rsidRPr="00CA03CC">
        <w:rPr>
          <w:rFonts w:ascii="ＭＳ ゴシック" w:hAnsi="ＭＳ ゴシック" w:cs="ＭＳ 明朝" w:hint="eastAsia"/>
          <w:color w:val="000000"/>
          <w:kern w:val="0"/>
          <w:szCs w:val="22"/>
        </w:rPr>
        <w:t>「入力項目表」及び「オンライン業務共通設計書」参照。</w:t>
      </w:r>
    </w:p>
    <w:p w:rsidR="00C228EF" w:rsidRPr="00CA03CC" w:rsidRDefault="00C228EF" w:rsidP="001E1FD8">
      <w:pPr>
        <w:autoSpaceDE w:val="0"/>
        <w:autoSpaceDN w:val="0"/>
        <w:adjustRightInd w:val="0"/>
        <w:ind w:firstLineChars="200" w:firstLine="397"/>
        <w:jc w:val="left"/>
        <w:rPr>
          <w:rFonts w:ascii="ＭＳ ゴシック" w:cs="ＭＳ 明朝"/>
          <w:color w:val="000000"/>
          <w:kern w:val="0"/>
          <w:szCs w:val="22"/>
        </w:rPr>
      </w:pPr>
      <w:r w:rsidRPr="00CA03CC">
        <w:rPr>
          <w:rFonts w:ascii="ＭＳ ゴシック" w:hAnsi="ＭＳ ゴシック" w:cs="ＭＳ 明朝" w:hint="eastAsia"/>
          <w:color w:val="000000"/>
          <w:kern w:val="0"/>
          <w:szCs w:val="22"/>
        </w:rPr>
        <w:t>（Ｂ）項目間関連チェック</w:t>
      </w:r>
    </w:p>
    <w:p w:rsidR="00C228EF" w:rsidRPr="00CA03CC" w:rsidRDefault="00C228EF" w:rsidP="001E1FD8">
      <w:pPr>
        <w:autoSpaceDE w:val="0"/>
        <w:autoSpaceDN w:val="0"/>
        <w:adjustRightInd w:val="0"/>
        <w:ind w:firstLineChars="602" w:firstLine="1194"/>
        <w:jc w:val="left"/>
        <w:rPr>
          <w:rFonts w:ascii="ＭＳ ゴシック" w:cs="ＭＳ 明朝"/>
          <w:color w:val="000000"/>
          <w:kern w:val="0"/>
          <w:szCs w:val="22"/>
        </w:rPr>
      </w:pPr>
      <w:r w:rsidRPr="00CA03CC">
        <w:rPr>
          <w:rFonts w:ascii="ＭＳ ゴシック" w:hAnsi="ＭＳ ゴシック" w:cs="ＭＳ 明朝" w:hint="eastAsia"/>
          <w:color w:val="000000"/>
          <w:kern w:val="0"/>
          <w:szCs w:val="22"/>
        </w:rPr>
        <w:t>「入力項目表」及び「オンライン業務共通設計書」参照。</w:t>
      </w:r>
    </w:p>
    <w:p w:rsidR="00C228EF" w:rsidRPr="00CA03CC" w:rsidRDefault="00C228EF" w:rsidP="001E1FD8">
      <w:pPr>
        <w:autoSpaceDE w:val="0"/>
        <w:autoSpaceDN w:val="0"/>
        <w:adjustRightInd w:val="0"/>
        <w:ind w:firstLineChars="100" w:firstLine="198"/>
        <w:jc w:val="left"/>
        <w:rPr>
          <w:rFonts w:ascii="ＭＳ ゴシック" w:cs="ＭＳ 明朝"/>
          <w:color w:val="000000"/>
          <w:kern w:val="0"/>
          <w:szCs w:val="22"/>
        </w:rPr>
      </w:pPr>
      <w:r w:rsidRPr="00CA03CC">
        <w:rPr>
          <w:rFonts w:ascii="ＭＳ ゴシック" w:hAnsi="ＭＳ ゴシック" w:cs="ＭＳ 明朝" w:hint="eastAsia"/>
          <w:color w:val="000000"/>
          <w:kern w:val="0"/>
          <w:szCs w:val="22"/>
        </w:rPr>
        <w:t>（３）輸出申告ＤＢチェック</w:t>
      </w:r>
    </w:p>
    <w:p w:rsidR="00C228EF" w:rsidRPr="00CA03CC" w:rsidRDefault="00C228EF" w:rsidP="001E1FD8">
      <w:pPr>
        <w:autoSpaceDE w:val="0"/>
        <w:autoSpaceDN w:val="0"/>
        <w:adjustRightInd w:val="0"/>
        <w:ind w:firstLineChars="400" w:firstLine="794"/>
        <w:jc w:val="left"/>
        <w:textAlignment w:val="baseline"/>
        <w:rPr>
          <w:rFonts w:ascii="ＭＳ ゴシック" w:cs="ＭＳ 明朝"/>
          <w:color w:val="000000"/>
          <w:spacing w:val="2"/>
          <w:kern w:val="0"/>
          <w:szCs w:val="22"/>
        </w:rPr>
      </w:pPr>
      <w:r w:rsidRPr="00CA03CC">
        <w:rPr>
          <w:rFonts w:ascii="ＭＳ ゴシック" w:hAnsi="ＭＳ ゴシック" w:cs="ＭＳ 明朝" w:hint="eastAsia"/>
          <w:color w:val="000000"/>
          <w:kern w:val="0"/>
          <w:szCs w:val="22"/>
        </w:rPr>
        <w:t>①申告等番号が輸出申告ＤＢに存在すること。</w:t>
      </w:r>
    </w:p>
    <w:p w:rsidR="00C228EF" w:rsidRPr="00CA03CC" w:rsidRDefault="00C228EF" w:rsidP="001E1FD8">
      <w:pPr>
        <w:autoSpaceDE w:val="0"/>
        <w:autoSpaceDN w:val="0"/>
        <w:adjustRightInd w:val="0"/>
        <w:ind w:firstLineChars="400" w:firstLine="794"/>
        <w:jc w:val="left"/>
        <w:textAlignment w:val="baseline"/>
        <w:rPr>
          <w:rFonts w:ascii="ＭＳ ゴシック" w:cs="ＭＳ 明朝"/>
          <w:color w:val="000000"/>
          <w:kern w:val="0"/>
          <w:szCs w:val="22"/>
        </w:rPr>
      </w:pPr>
      <w:r w:rsidRPr="00CA03CC">
        <w:rPr>
          <w:rFonts w:ascii="ＭＳ ゴシック" w:hAnsi="ＭＳ ゴシック" w:cs="ＭＳ 明朝" w:hint="eastAsia"/>
          <w:color w:val="000000"/>
          <w:kern w:val="0"/>
          <w:szCs w:val="22"/>
        </w:rPr>
        <w:t>②輸出申告等がされていないこと。</w:t>
      </w:r>
    </w:p>
    <w:p w:rsidR="00C228EF" w:rsidRPr="00CA03CC" w:rsidRDefault="00806F6A" w:rsidP="001E1FD8">
      <w:pPr>
        <w:autoSpaceDE w:val="0"/>
        <w:autoSpaceDN w:val="0"/>
        <w:adjustRightInd w:val="0"/>
        <w:ind w:firstLineChars="100" w:firstLine="198"/>
        <w:jc w:val="left"/>
        <w:rPr>
          <w:rFonts w:ascii="ＭＳ ゴシック" w:cs="ＭＳ 明朝"/>
          <w:color w:val="000000"/>
          <w:kern w:val="0"/>
          <w:szCs w:val="22"/>
        </w:rPr>
      </w:pPr>
      <w:r>
        <w:rPr>
          <w:rFonts w:ascii="ＭＳ ゴシック" w:hAnsi="ＭＳ ゴシック" w:cs="ＭＳ 明朝"/>
          <w:color w:val="000000"/>
          <w:kern w:val="0"/>
          <w:szCs w:val="22"/>
        </w:rPr>
        <w:br w:type="page"/>
      </w:r>
      <w:r w:rsidR="00C228EF" w:rsidRPr="00CA03CC">
        <w:rPr>
          <w:rFonts w:ascii="ＭＳ ゴシック" w:hAnsi="ＭＳ ゴシック" w:cs="ＭＳ 明朝" w:hint="eastAsia"/>
          <w:color w:val="000000"/>
          <w:kern w:val="0"/>
          <w:szCs w:val="22"/>
        </w:rPr>
        <w:lastRenderedPageBreak/>
        <w:t>（４）貨物情報ＤＢチェック（</w:t>
      </w:r>
      <w:r w:rsidR="00907696" w:rsidRPr="00711879">
        <w:rPr>
          <w:rFonts w:ascii="ＭＳ ゴシック" w:hAnsi="ＭＳ ゴシック" w:cs="ＭＳ 明朝" w:hint="eastAsia"/>
          <w:color w:val="000000"/>
          <w:kern w:val="0"/>
          <w:szCs w:val="22"/>
        </w:rPr>
        <w:t>海上</w:t>
      </w:r>
      <w:r w:rsidR="00C228EF" w:rsidRPr="00CA03CC">
        <w:rPr>
          <w:rFonts w:ascii="ＭＳ ゴシック" w:hAnsi="ＭＳ ゴシック" w:cs="ＭＳ 明朝" w:hint="eastAsia"/>
          <w:color w:val="000000"/>
          <w:kern w:val="0"/>
          <w:szCs w:val="22"/>
        </w:rPr>
        <w:t>のみ）</w:t>
      </w:r>
    </w:p>
    <w:p w:rsidR="00C228EF" w:rsidRPr="00CA03CC" w:rsidRDefault="00C228EF" w:rsidP="001E1FD8">
      <w:pPr>
        <w:autoSpaceDE w:val="0"/>
        <w:autoSpaceDN w:val="0"/>
        <w:adjustRightInd w:val="0"/>
        <w:ind w:firstLineChars="100" w:firstLine="198"/>
        <w:jc w:val="left"/>
        <w:rPr>
          <w:rFonts w:ascii="ＭＳ ゴシック" w:cs="ＭＳ 明朝"/>
          <w:color w:val="000000"/>
          <w:kern w:val="0"/>
          <w:szCs w:val="22"/>
        </w:rPr>
      </w:pPr>
      <w:r w:rsidRPr="00CA03CC">
        <w:rPr>
          <w:rFonts w:ascii="ＭＳ ゴシック" w:hAnsi="ＭＳ ゴシック" w:cs="ＭＳ 明朝" w:hint="eastAsia"/>
          <w:color w:val="000000"/>
          <w:kern w:val="0"/>
          <w:szCs w:val="22"/>
        </w:rPr>
        <w:t xml:space="preserve">　　　　</w:t>
      </w:r>
      <w:r w:rsidRPr="00CA03CC">
        <w:rPr>
          <w:rFonts w:hint="eastAsia"/>
        </w:rPr>
        <w:t>郵便物である旨の</w:t>
      </w:r>
      <w:r w:rsidRPr="00CA03CC">
        <w:rPr>
          <w:rFonts w:ascii="ＭＳ ゴシック" w:hAnsi="ＭＳ ゴシック" w:cs="ＭＳ 明朝" w:hint="eastAsia"/>
          <w:kern w:val="0"/>
          <w:szCs w:val="22"/>
        </w:rPr>
        <w:t>入力がある場合は、チェックを行わない。</w:t>
      </w:r>
    </w:p>
    <w:p w:rsidR="00C228EF" w:rsidRPr="00CA03CC" w:rsidRDefault="00C228EF" w:rsidP="001E1FD8">
      <w:pPr>
        <w:autoSpaceDE w:val="0"/>
        <w:autoSpaceDN w:val="0"/>
        <w:adjustRightInd w:val="0"/>
        <w:ind w:firstLineChars="200" w:firstLine="397"/>
        <w:jc w:val="left"/>
        <w:rPr>
          <w:rFonts w:ascii="ＭＳ ゴシック"/>
          <w:kern w:val="0"/>
          <w:szCs w:val="22"/>
        </w:rPr>
      </w:pPr>
      <w:r w:rsidRPr="00CA03CC">
        <w:rPr>
          <w:rFonts w:ascii="ＭＳ ゴシック" w:hAnsi="ＭＳ ゴシック" w:cs="ＭＳ 明朝" w:hint="eastAsia"/>
          <w:noProof/>
          <w:kern w:val="0"/>
          <w:szCs w:val="22"/>
        </w:rPr>
        <w:t>（Ａ）</w:t>
      </w:r>
      <w:r w:rsidRPr="00CA03CC">
        <w:rPr>
          <w:rFonts w:ascii="ＭＳ ゴシック" w:hAnsi="ＭＳ ゴシック" w:cs="ＭＳ 明朝" w:hint="eastAsia"/>
          <w:color w:val="000000"/>
          <w:kern w:val="0"/>
          <w:szCs w:val="22"/>
        </w:rPr>
        <w:t>輸出管理番号が貨物情報ＤＢに存在すること。</w:t>
      </w:r>
    </w:p>
    <w:p w:rsidR="00C228EF" w:rsidRPr="00CA03CC" w:rsidRDefault="00C228EF" w:rsidP="001E1FD8">
      <w:pPr>
        <w:autoSpaceDE w:val="0"/>
        <w:autoSpaceDN w:val="0"/>
        <w:adjustRightInd w:val="0"/>
        <w:ind w:firstLineChars="200" w:firstLine="397"/>
        <w:jc w:val="left"/>
        <w:textAlignment w:val="baseline"/>
        <w:rPr>
          <w:rFonts w:ascii="ＭＳ ゴシック" w:cs="ＭＳ 明朝"/>
          <w:color w:val="000000"/>
          <w:spacing w:val="2"/>
          <w:kern w:val="0"/>
          <w:szCs w:val="22"/>
        </w:rPr>
      </w:pPr>
      <w:r w:rsidRPr="00CA03CC">
        <w:rPr>
          <w:rFonts w:ascii="ＭＳ ゴシック" w:hAnsi="ＭＳ ゴシック" w:cs="ＭＳ 明朝" w:hint="eastAsia"/>
          <w:noProof/>
          <w:kern w:val="0"/>
          <w:szCs w:val="22"/>
        </w:rPr>
        <w:t>（Ｂ）</w:t>
      </w:r>
      <w:r w:rsidRPr="00CA03CC">
        <w:rPr>
          <w:rFonts w:ascii="ＭＳ ゴシック" w:hAnsi="ＭＳ ゴシック" w:cs="ＭＳ 明朝" w:hint="eastAsia"/>
          <w:color w:val="000000"/>
          <w:kern w:val="0"/>
          <w:szCs w:val="22"/>
        </w:rPr>
        <w:t>輸出貨物または積戻し貨物であること。</w:t>
      </w:r>
    </w:p>
    <w:p w:rsidR="00C228EF" w:rsidRPr="00CA03CC" w:rsidRDefault="00C228EF" w:rsidP="001E1FD8">
      <w:pPr>
        <w:autoSpaceDE w:val="0"/>
        <w:autoSpaceDN w:val="0"/>
        <w:adjustRightInd w:val="0"/>
        <w:ind w:firstLineChars="200" w:firstLine="397"/>
        <w:jc w:val="left"/>
        <w:textAlignment w:val="baseline"/>
        <w:rPr>
          <w:rFonts w:ascii="ＭＳ ゴシック" w:cs="ＭＳ 明朝"/>
          <w:color w:val="000000"/>
          <w:spacing w:val="2"/>
          <w:kern w:val="0"/>
          <w:szCs w:val="22"/>
        </w:rPr>
      </w:pPr>
      <w:r w:rsidRPr="00CA03CC">
        <w:rPr>
          <w:rFonts w:ascii="ＭＳ ゴシック" w:hAnsi="ＭＳ ゴシック" w:cs="ＭＳ 明朝" w:hint="eastAsia"/>
          <w:noProof/>
          <w:kern w:val="0"/>
          <w:szCs w:val="22"/>
        </w:rPr>
        <w:t>（Ｃ）</w:t>
      </w:r>
      <w:r w:rsidRPr="00CA03CC">
        <w:rPr>
          <w:rFonts w:ascii="ＭＳ ゴシック" w:hAnsi="ＭＳ ゴシック" w:cs="ＭＳ 明朝" w:hint="eastAsia"/>
          <w:color w:val="000000"/>
          <w:kern w:val="0"/>
          <w:szCs w:val="22"/>
        </w:rPr>
        <w:t>輸出申告等がされていないこと。</w:t>
      </w:r>
    </w:p>
    <w:p w:rsidR="00C228EF" w:rsidRPr="00CA03CC" w:rsidRDefault="00C228EF" w:rsidP="001E1FD8">
      <w:pPr>
        <w:autoSpaceDE w:val="0"/>
        <w:autoSpaceDN w:val="0"/>
        <w:adjustRightInd w:val="0"/>
        <w:ind w:leftChars="200" w:left="992" w:hangingChars="300" w:hanging="595"/>
        <w:jc w:val="left"/>
        <w:textAlignment w:val="baseline"/>
        <w:rPr>
          <w:rFonts w:ascii="ＭＳ ゴシック" w:cs="ＭＳ 明朝"/>
          <w:color w:val="000000"/>
          <w:spacing w:val="2"/>
          <w:kern w:val="0"/>
          <w:szCs w:val="22"/>
        </w:rPr>
      </w:pPr>
      <w:r w:rsidRPr="00CA03CC">
        <w:rPr>
          <w:rFonts w:ascii="ＭＳ ゴシック" w:hAnsi="ＭＳ ゴシック" w:cs="ＭＳ 明朝" w:hint="eastAsia"/>
          <w:noProof/>
          <w:kern w:val="0"/>
          <w:szCs w:val="22"/>
        </w:rPr>
        <w:t>（Ｄ）</w:t>
      </w:r>
      <w:r w:rsidRPr="00CA03CC">
        <w:rPr>
          <w:rFonts w:ascii="ＭＳ ゴシック" w:hAnsi="ＭＳ ゴシック" w:cs="ＭＳ 明朝" w:hint="eastAsia"/>
          <w:color w:val="000000"/>
          <w:kern w:val="0"/>
          <w:szCs w:val="22"/>
        </w:rPr>
        <w:t>貨物の輸出または積戻しの区分と、申告等種別コード及び貿易形態別符号の輸出または積戻しの区分が一致すること。</w:t>
      </w:r>
    </w:p>
    <w:p w:rsidR="00C228EF" w:rsidRPr="00AB30EC" w:rsidRDefault="00C228EF" w:rsidP="001E1FD8">
      <w:pPr>
        <w:autoSpaceDE w:val="0"/>
        <w:autoSpaceDN w:val="0"/>
        <w:adjustRightInd w:val="0"/>
        <w:ind w:leftChars="200" w:left="794" w:hangingChars="200" w:hanging="397"/>
        <w:jc w:val="left"/>
        <w:textAlignment w:val="baseline"/>
        <w:rPr>
          <w:rFonts w:ascii="ＭＳ ゴシック" w:cs="ＭＳ 明朝"/>
          <w:color w:val="000000"/>
          <w:kern w:val="0"/>
          <w:szCs w:val="22"/>
        </w:rPr>
      </w:pPr>
      <w:r w:rsidRPr="00AB30EC">
        <w:rPr>
          <w:rFonts w:ascii="ＭＳ ゴシック" w:hAnsi="ＭＳ ゴシック" w:hint="eastAsia"/>
          <w:kern w:val="0"/>
          <w:szCs w:val="22"/>
        </w:rPr>
        <w:t>（Ｅ）</w:t>
      </w:r>
      <w:r w:rsidRPr="00AB30EC">
        <w:rPr>
          <w:rFonts w:ascii="ＭＳ ゴシック" w:hAnsi="ＭＳ ゴシック" w:cs="ＭＳ 明朝" w:hint="eastAsia"/>
          <w:color w:val="000000"/>
          <w:kern w:val="0"/>
          <w:szCs w:val="22"/>
        </w:rPr>
        <w:t>入力された以下の項目が、貨物情報ＤＢに登録されている内容と一致すること。（</w:t>
      </w:r>
      <w:r w:rsidR="00C91899" w:rsidRPr="00AB30EC">
        <w:rPr>
          <w:rFonts w:ascii="ＭＳ ゴシック" w:hAnsi="ＭＳ ゴシック" w:cs="ＭＳ 明朝" w:hint="eastAsia"/>
          <w:color w:val="000000"/>
          <w:kern w:val="0"/>
          <w:szCs w:val="22"/>
        </w:rPr>
        <w:t>③</w:t>
      </w:r>
      <w:r w:rsidRPr="00AB30EC">
        <w:rPr>
          <w:rFonts w:ascii="ＭＳ ゴシック" w:hAnsi="ＭＳ ゴシック" w:cs="ＭＳ 明朝" w:hint="eastAsia"/>
          <w:color w:val="000000"/>
          <w:kern w:val="0"/>
          <w:szCs w:val="22"/>
        </w:rPr>
        <w:t>④</w:t>
      </w:r>
      <w:r w:rsidRPr="00CA03CC">
        <w:rPr>
          <w:rFonts w:ascii="ＭＳ ゴシック" w:hAnsi="ＭＳ ゴシック" w:cs="ＭＳ 明朝" w:hint="eastAsia"/>
          <w:color w:val="000000"/>
          <w:kern w:val="0"/>
          <w:szCs w:val="22"/>
        </w:rPr>
        <w:t>については本船扱</w:t>
      </w:r>
      <w:r w:rsidRPr="00AB30EC">
        <w:rPr>
          <w:rFonts w:ascii="ＭＳ ゴシック" w:hAnsi="ＭＳ ゴシック" w:cs="ＭＳ 明朝" w:hint="eastAsia"/>
          <w:color w:val="000000"/>
          <w:kern w:val="0"/>
          <w:szCs w:val="22"/>
        </w:rPr>
        <w:t>い貨物（特定輸出申告で自社</w:t>
      </w:r>
      <w:r w:rsidRPr="00AB30EC">
        <w:rPr>
          <w:rFonts w:ascii="ＭＳ 明朝" w:hAnsi="ＭＳ 明朝" w:hint="eastAsia"/>
        </w:rPr>
        <w:t>本船通関を含む。）の場合にチェックする。</w:t>
      </w:r>
      <w:r w:rsidRPr="00AB30EC">
        <w:rPr>
          <w:rFonts w:ascii="ＭＳ ゴシック" w:hAnsi="ＭＳ ゴシック" w:cs="ＭＳ 明朝" w:hint="eastAsia"/>
          <w:color w:val="000000"/>
          <w:kern w:val="0"/>
          <w:szCs w:val="22"/>
        </w:rPr>
        <w:t>）</w:t>
      </w:r>
    </w:p>
    <w:p w:rsidR="00C228EF" w:rsidRPr="00AB30EC" w:rsidRDefault="00C228EF" w:rsidP="001E1FD8">
      <w:pPr>
        <w:autoSpaceDE w:val="0"/>
        <w:autoSpaceDN w:val="0"/>
        <w:adjustRightInd w:val="0"/>
        <w:ind w:firstLineChars="501" w:firstLine="994"/>
        <w:jc w:val="left"/>
        <w:textAlignment w:val="baseline"/>
        <w:rPr>
          <w:rFonts w:ascii="ＭＳ ゴシック" w:cs="ＭＳ 明朝"/>
          <w:color w:val="000000"/>
          <w:kern w:val="0"/>
          <w:szCs w:val="22"/>
        </w:rPr>
      </w:pPr>
      <w:r w:rsidRPr="00AB30EC">
        <w:rPr>
          <w:rFonts w:ascii="ＭＳ ゴシック" w:hAnsi="ＭＳ ゴシック" w:cs="ＭＳ 明朝" w:hint="eastAsia"/>
          <w:color w:val="000000"/>
          <w:kern w:val="0"/>
          <w:szCs w:val="22"/>
        </w:rPr>
        <w:t>①貨物個数</w:t>
      </w:r>
    </w:p>
    <w:p w:rsidR="00C228EF" w:rsidRPr="00AB30EC" w:rsidRDefault="00C228EF" w:rsidP="001E1FD8">
      <w:pPr>
        <w:autoSpaceDE w:val="0"/>
        <w:autoSpaceDN w:val="0"/>
        <w:adjustRightInd w:val="0"/>
        <w:ind w:firstLineChars="501" w:firstLine="994"/>
        <w:jc w:val="left"/>
        <w:textAlignment w:val="baseline"/>
        <w:rPr>
          <w:rFonts w:ascii="ＭＳ ゴシック" w:cs="ＭＳ 明朝"/>
          <w:color w:val="000000"/>
          <w:kern w:val="0"/>
          <w:szCs w:val="22"/>
        </w:rPr>
      </w:pPr>
      <w:r w:rsidRPr="00AB30EC">
        <w:rPr>
          <w:rFonts w:ascii="ＭＳ ゴシック" w:hAnsi="ＭＳ ゴシック" w:cs="ＭＳ 明朝" w:hint="eastAsia"/>
          <w:color w:val="000000"/>
          <w:kern w:val="0"/>
          <w:szCs w:val="22"/>
        </w:rPr>
        <w:t>②個数単位コード</w:t>
      </w:r>
    </w:p>
    <w:p w:rsidR="00C228EF" w:rsidRPr="00AB30EC" w:rsidRDefault="00B72356" w:rsidP="001E1FD8">
      <w:pPr>
        <w:autoSpaceDE w:val="0"/>
        <w:autoSpaceDN w:val="0"/>
        <w:adjustRightInd w:val="0"/>
        <w:ind w:firstLineChars="501" w:firstLine="994"/>
        <w:jc w:val="left"/>
        <w:textAlignment w:val="baseline"/>
        <w:rPr>
          <w:rFonts w:ascii="ＭＳ ゴシック" w:cs="ＭＳ 明朝"/>
          <w:color w:val="000000"/>
          <w:kern w:val="0"/>
          <w:szCs w:val="22"/>
        </w:rPr>
      </w:pPr>
      <w:r w:rsidRPr="00AB30EC">
        <w:rPr>
          <w:rFonts w:ascii="ＭＳ ゴシック" w:hAnsi="ＭＳ ゴシック" w:cs="ＭＳ 明朝" w:hint="eastAsia"/>
          <w:color w:val="000000"/>
          <w:kern w:val="0"/>
          <w:szCs w:val="22"/>
        </w:rPr>
        <w:t>③</w:t>
      </w:r>
      <w:r w:rsidR="00C228EF" w:rsidRPr="00AB30EC">
        <w:rPr>
          <w:rFonts w:ascii="ＭＳ ゴシック" w:hAnsi="ＭＳ ゴシック" w:cs="ＭＳ 明朝" w:hint="eastAsia"/>
          <w:color w:val="000000"/>
          <w:kern w:val="0"/>
          <w:szCs w:val="22"/>
        </w:rPr>
        <w:t>積載予定船舶コード</w:t>
      </w:r>
    </w:p>
    <w:p w:rsidR="00C228EF" w:rsidRPr="00AB30EC" w:rsidRDefault="00B72356" w:rsidP="001E1FD8">
      <w:pPr>
        <w:autoSpaceDE w:val="0"/>
        <w:autoSpaceDN w:val="0"/>
        <w:adjustRightInd w:val="0"/>
        <w:ind w:firstLineChars="501" w:firstLine="994"/>
        <w:jc w:val="left"/>
        <w:textAlignment w:val="baseline"/>
        <w:rPr>
          <w:rFonts w:ascii="ＭＳ ゴシック" w:cs="ＭＳ 明朝"/>
          <w:color w:val="000000"/>
          <w:kern w:val="0"/>
          <w:szCs w:val="22"/>
        </w:rPr>
      </w:pPr>
      <w:r w:rsidRPr="00AB30EC">
        <w:rPr>
          <w:rFonts w:ascii="ＭＳ ゴシック" w:hAnsi="ＭＳ ゴシック" w:cs="ＭＳ 明朝" w:hint="eastAsia"/>
          <w:color w:val="000000"/>
          <w:kern w:val="0"/>
          <w:szCs w:val="22"/>
        </w:rPr>
        <w:t>④</w:t>
      </w:r>
      <w:r w:rsidR="00C228EF" w:rsidRPr="00AB30EC">
        <w:rPr>
          <w:rFonts w:ascii="ＭＳ ゴシック" w:hAnsi="ＭＳ ゴシック" w:cs="ＭＳ 明朝" w:hint="eastAsia"/>
          <w:color w:val="000000"/>
          <w:kern w:val="0"/>
          <w:szCs w:val="22"/>
        </w:rPr>
        <w:t>積込港コード</w:t>
      </w:r>
    </w:p>
    <w:p w:rsidR="00C228EF" w:rsidRPr="00A32F05" w:rsidRDefault="00C228EF" w:rsidP="001E1FD8">
      <w:pPr>
        <w:autoSpaceDE w:val="0"/>
        <w:autoSpaceDN w:val="0"/>
        <w:adjustRightInd w:val="0"/>
        <w:ind w:leftChars="200" w:left="992" w:hangingChars="300" w:hanging="595"/>
        <w:jc w:val="left"/>
        <w:textAlignment w:val="baseline"/>
        <w:rPr>
          <w:rFonts w:ascii="ＭＳ ゴシック" w:cs="ＭＳ 明朝"/>
          <w:color w:val="000000"/>
          <w:kern w:val="0"/>
          <w:szCs w:val="22"/>
        </w:rPr>
      </w:pPr>
      <w:r w:rsidRPr="00AB30EC">
        <w:rPr>
          <w:rFonts w:ascii="ＭＳ ゴシック" w:hAnsi="ＭＳ ゴシック" w:hint="eastAsia"/>
          <w:kern w:val="0"/>
          <w:szCs w:val="22"/>
        </w:rPr>
        <w:t>（Ｆ）入力された通関予定蔵置場コードが、貨物情報ＤＢに登録されている蔵置場所（搬入予定先）と一致すること</w:t>
      </w:r>
      <w:r w:rsidRPr="00AB30EC">
        <w:rPr>
          <w:rFonts w:ascii="ＭＳ ゴシック" w:hAnsi="ＭＳ ゴシック" w:cs="ＭＳ 明朝" w:hint="eastAsia"/>
          <w:color w:val="000000"/>
          <w:kern w:val="0"/>
          <w:szCs w:val="22"/>
        </w:rPr>
        <w:t>。</w:t>
      </w:r>
    </w:p>
    <w:p w:rsidR="00C228EF" w:rsidRPr="00A32F05" w:rsidRDefault="00C228EF" w:rsidP="001E1FD8">
      <w:pPr>
        <w:autoSpaceDE w:val="0"/>
        <w:autoSpaceDN w:val="0"/>
        <w:adjustRightInd w:val="0"/>
        <w:ind w:leftChars="500" w:left="992"/>
        <w:jc w:val="left"/>
        <w:textAlignment w:val="baseline"/>
        <w:rPr>
          <w:rFonts w:ascii="ＭＳ ゴシック"/>
          <w:kern w:val="0"/>
          <w:szCs w:val="22"/>
        </w:rPr>
      </w:pPr>
      <w:r w:rsidRPr="00A32F05">
        <w:rPr>
          <w:rFonts w:ascii="ＭＳ ゴシック" w:hAnsi="ＭＳ ゴシック" w:hint="eastAsia"/>
          <w:kern w:val="0"/>
          <w:szCs w:val="22"/>
        </w:rPr>
        <w:t>ただし、保税運送承認された積戻し貨物の場合は、入力された通関予定蔵置場コードが、貨物情報ＤＢに登録されている到着地と一致していること。</w:t>
      </w:r>
    </w:p>
    <w:p w:rsidR="00C228EF" w:rsidRPr="00A32F05" w:rsidRDefault="00C228EF" w:rsidP="001E1FD8">
      <w:pPr>
        <w:autoSpaceDE w:val="0"/>
        <w:autoSpaceDN w:val="0"/>
        <w:adjustRightInd w:val="0"/>
        <w:ind w:leftChars="500" w:left="992"/>
        <w:jc w:val="left"/>
        <w:textAlignment w:val="baseline"/>
        <w:rPr>
          <w:rFonts w:ascii="ＭＳ ゴシック" w:cs="ＭＳ 明朝"/>
          <w:color w:val="000000"/>
          <w:spacing w:val="2"/>
          <w:kern w:val="0"/>
          <w:szCs w:val="22"/>
        </w:rPr>
      </w:pPr>
      <w:r w:rsidRPr="00A32F05">
        <w:rPr>
          <w:rFonts w:ascii="ＭＳ ゴシック" w:hAnsi="ＭＳ ゴシック" w:hint="eastAsia"/>
          <w:kern w:val="0"/>
          <w:szCs w:val="22"/>
        </w:rPr>
        <w:t>なお、特定輸出申告、特定委託輸出申告及び特定製造貨物輸出申告の場合はチェックしない。</w:t>
      </w:r>
    </w:p>
    <w:p w:rsidR="00C228EF" w:rsidRPr="00A32F05" w:rsidRDefault="00C228EF" w:rsidP="001E1FD8">
      <w:pPr>
        <w:autoSpaceDE w:val="0"/>
        <w:autoSpaceDN w:val="0"/>
        <w:adjustRightInd w:val="0"/>
        <w:ind w:leftChars="200" w:left="992" w:hangingChars="300" w:hanging="595"/>
        <w:jc w:val="left"/>
        <w:textAlignment w:val="baseline"/>
        <w:rPr>
          <w:rFonts w:ascii="ＭＳ ゴシック" w:cs="ＭＳ 明朝"/>
          <w:color w:val="000000"/>
          <w:spacing w:val="2"/>
          <w:kern w:val="0"/>
          <w:szCs w:val="22"/>
        </w:rPr>
      </w:pPr>
      <w:r w:rsidRPr="00A32F05">
        <w:rPr>
          <w:rFonts w:ascii="ＭＳ ゴシック" w:hAnsi="ＭＳ ゴシック" w:hint="eastAsia"/>
          <w:kern w:val="0"/>
          <w:szCs w:val="22"/>
        </w:rPr>
        <w:t>（Ｇ）</w:t>
      </w:r>
      <w:r w:rsidRPr="00A32F05">
        <w:rPr>
          <w:rFonts w:ascii="ＭＳ ゴシック" w:hAnsi="ＭＳ ゴシック" w:cs="ＭＳ 明朝" w:hint="eastAsia"/>
          <w:color w:val="000000"/>
          <w:kern w:val="0"/>
          <w:szCs w:val="22"/>
        </w:rPr>
        <w:t>貨物がすでに通関予定蔵置場に蔵置されており、かつ、分散蔵置である場合は、蔵置場所は５ヶ所以内であること。</w:t>
      </w:r>
    </w:p>
    <w:p w:rsidR="00C228EF" w:rsidRPr="00A32F05" w:rsidRDefault="00C228EF" w:rsidP="001E1FD8">
      <w:pPr>
        <w:autoSpaceDE w:val="0"/>
        <w:autoSpaceDN w:val="0"/>
        <w:adjustRightInd w:val="0"/>
        <w:ind w:firstLineChars="200" w:firstLine="397"/>
        <w:jc w:val="left"/>
        <w:textAlignment w:val="baseline"/>
        <w:rPr>
          <w:rFonts w:ascii="ＭＳ ゴシック" w:cs="ＭＳ 明朝"/>
          <w:color w:val="000000"/>
          <w:spacing w:val="2"/>
          <w:kern w:val="0"/>
          <w:szCs w:val="22"/>
        </w:rPr>
      </w:pPr>
      <w:r w:rsidRPr="00A32F05">
        <w:rPr>
          <w:rFonts w:ascii="ＭＳ ゴシック" w:hAnsi="ＭＳ ゴシック" w:hint="eastAsia"/>
          <w:kern w:val="0"/>
          <w:szCs w:val="22"/>
        </w:rPr>
        <w:t>（Ｈ）</w:t>
      </w:r>
      <w:r w:rsidRPr="00A32F05">
        <w:rPr>
          <w:rFonts w:ascii="ＭＳ ゴシック" w:hAnsi="ＭＳ ゴシック" w:cs="ＭＳ 明朝" w:hint="eastAsia"/>
          <w:color w:val="000000"/>
          <w:kern w:val="0"/>
          <w:szCs w:val="22"/>
        </w:rPr>
        <w:t>仕分けの親となっていないこと。</w:t>
      </w:r>
    </w:p>
    <w:p w:rsidR="00C228EF" w:rsidRPr="00A32F05" w:rsidRDefault="00C228EF" w:rsidP="001E1FD8">
      <w:pPr>
        <w:autoSpaceDE w:val="0"/>
        <w:autoSpaceDN w:val="0"/>
        <w:adjustRightInd w:val="0"/>
        <w:ind w:firstLineChars="200" w:firstLine="397"/>
        <w:jc w:val="left"/>
        <w:textAlignment w:val="baseline"/>
        <w:rPr>
          <w:rFonts w:ascii="ＭＳ ゴシック" w:cs="ＭＳ 明朝"/>
          <w:color w:val="000000"/>
          <w:spacing w:val="2"/>
          <w:kern w:val="0"/>
          <w:szCs w:val="22"/>
        </w:rPr>
      </w:pPr>
      <w:r w:rsidRPr="00A32F05">
        <w:rPr>
          <w:rFonts w:ascii="ＭＳ ゴシック" w:hAnsi="ＭＳ ゴシック" w:hint="eastAsia"/>
          <w:kern w:val="0"/>
          <w:szCs w:val="22"/>
        </w:rPr>
        <w:t>（Ｉ）</w:t>
      </w:r>
      <w:r w:rsidRPr="00A32F05">
        <w:rPr>
          <w:rFonts w:ascii="ＭＳ ゴシック" w:hAnsi="ＭＳ ゴシック" w:cs="ＭＳ 明朝" w:hint="eastAsia"/>
          <w:color w:val="000000"/>
          <w:kern w:val="0"/>
          <w:szCs w:val="22"/>
        </w:rPr>
        <w:t>仕合せの親となっていないこと。</w:t>
      </w:r>
    </w:p>
    <w:p w:rsidR="00C228EF" w:rsidRPr="00A32F05" w:rsidRDefault="00C228EF" w:rsidP="001E1FD8">
      <w:pPr>
        <w:autoSpaceDE w:val="0"/>
        <w:autoSpaceDN w:val="0"/>
        <w:adjustRightInd w:val="0"/>
        <w:ind w:firstLineChars="200" w:firstLine="397"/>
        <w:jc w:val="left"/>
        <w:textAlignment w:val="baseline"/>
        <w:rPr>
          <w:rFonts w:ascii="ＭＳ ゴシック" w:cs="ＭＳ 明朝"/>
          <w:color w:val="000000"/>
          <w:kern w:val="0"/>
          <w:szCs w:val="22"/>
        </w:rPr>
      </w:pPr>
      <w:r w:rsidRPr="00A32F05">
        <w:rPr>
          <w:rFonts w:ascii="ＭＳ ゴシック" w:hAnsi="ＭＳ ゴシック" w:hint="eastAsia"/>
          <w:kern w:val="0"/>
          <w:szCs w:val="22"/>
        </w:rPr>
        <w:t>（Ｊ）</w:t>
      </w:r>
      <w:r w:rsidRPr="00A32F05">
        <w:rPr>
          <w:rFonts w:ascii="ＭＳ ゴシック" w:hAnsi="ＭＳ ゴシック" w:cs="ＭＳ 明朝" w:hint="eastAsia"/>
          <w:color w:val="000000"/>
          <w:kern w:val="0"/>
          <w:szCs w:val="22"/>
        </w:rPr>
        <w:t>訂正保留となっていないこと。</w:t>
      </w:r>
    </w:p>
    <w:p w:rsidR="00C228EF" w:rsidRPr="00A32F05" w:rsidRDefault="00C228EF" w:rsidP="001E1FD8">
      <w:pPr>
        <w:autoSpaceDE w:val="0"/>
        <w:autoSpaceDN w:val="0"/>
        <w:adjustRightInd w:val="0"/>
        <w:ind w:leftChars="200" w:left="992" w:hangingChars="300" w:hanging="595"/>
        <w:jc w:val="left"/>
        <w:textAlignment w:val="baseline"/>
        <w:rPr>
          <w:rFonts w:ascii="ＭＳ ゴシック" w:cs="ＭＳ 明朝"/>
          <w:color w:val="000000"/>
          <w:kern w:val="0"/>
          <w:szCs w:val="22"/>
        </w:rPr>
      </w:pPr>
      <w:r w:rsidRPr="00A32F05">
        <w:rPr>
          <w:rFonts w:ascii="ＭＳ ゴシック" w:hAnsi="ＭＳ ゴシック" w:hint="eastAsia"/>
          <w:kern w:val="0"/>
          <w:szCs w:val="22"/>
        </w:rPr>
        <w:t>（Ｋ）</w:t>
      </w:r>
      <w:r w:rsidRPr="00A32F05">
        <w:rPr>
          <w:rFonts w:ascii="ＭＳ ゴシック" w:hAnsi="ＭＳ ゴシック" w:cs="ＭＳ 明朝" w:hint="eastAsia"/>
          <w:color w:val="000000"/>
          <w:kern w:val="0"/>
          <w:szCs w:val="22"/>
        </w:rPr>
        <w:t>貨物情報ＤＢに本船・ふ中扱い承認申請番号が登録されていた場合は、同一の本船・ふ中扱い承認申請番号が入力されていること。</w:t>
      </w:r>
    </w:p>
    <w:p w:rsidR="00C228EF" w:rsidRPr="00A32F05" w:rsidRDefault="00C228EF" w:rsidP="001E1FD8">
      <w:pPr>
        <w:autoSpaceDE w:val="0"/>
        <w:autoSpaceDN w:val="0"/>
        <w:adjustRightInd w:val="0"/>
        <w:ind w:leftChars="200" w:left="992" w:hangingChars="300" w:hanging="595"/>
        <w:jc w:val="left"/>
        <w:textAlignment w:val="baseline"/>
        <w:rPr>
          <w:rFonts w:ascii="ＭＳ ゴシック" w:cs="ＭＳ 明朝"/>
          <w:color w:val="000000"/>
          <w:kern w:val="0"/>
          <w:szCs w:val="22"/>
        </w:rPr>
      </w:pPr>
      <w:r w:rsidRPr="00A32F05">
        <w:rPr>
          <w:rFonts w:ascii="ＭＳ ゴシック" w:hAnsi="ＭＳ ゴシック" w:hint="eastAsia"/>
          <w:kern w:val="0"/>
          <w:szCs w:val="22"/>
        </w:rPr>
        <w:t>（Ｌ）</w:t>
      </w:r>
      <w:r w:rsidRPr="00A32F05">
        <w:rPr>
          <w:rFonts w:ascii="ＭＳ ゴシック" w:hAnsi="ＭＳ ゴシック" w:cs="ＭＳ 明朝" w:hint="eastAsia"/>
          <w:color w:val="000000"/>
          <w:kern w:val="0"/>
          <w:szCs w:val="22"/>
        </w:rPr>
        <w:t>他所蔵置場所で通関する場合で、他所蔵置許可申請番号が入力された場合は、貨物情報ＤＢに登録されている他所蔵置許可申請番号と一致すること。（特定輸出申告、特定委託輸出申告及び</w:t>
      </w:r>
      <w:r w:rsidRPr="00A32F05">
        <w:rPr>
          <w:rFonts w:ascii="ＭＳ ゴシック" w:hAnsi="ＭＳ ゴシック" w:hint="eastAsia"/>
        </w:rPr>
        <w:t>特定製造貨物輸出申告</w:t>
      </w:r>
      <w:r w:rsidRPr="00A32F05">
        <w:rPr>
          <w:rFonts w:ascii="ＭＳ ゴシック" w:hAnsi="ＭＳ ゴシック" w:cs="ＭＳ 明朝" w:hint="eastAsia"/>
          <w:color w:val="000000"/>
          <w:kern w:val="0"/>
          <w:szCs w:val="22"/>
        </w:rPr>
        <w:t>を除く。）</w:t>
      </w:r>
    </w:p>
    <w:p w:rsidR="00C228EF" w:rsidRPr="00CA03CC" w:rsidRDefault="00C228EF" w:rsidP="001E1FD8">
      <w:pPr>
        <w:autoSpaceDE w:val="0"/>
        <w:autoSpaceDN w:val="0"/>
        <w:adjustRightInd w:val="0"/>
        <w:ind w:firstLineChars="200" w:firstLine="397"/>
        <w:jc w:val="left"/>
        <w:textAlignment w:val="baseline"/>
        <w:rPr>
          <w:rFonts w:ascii="ＭＳ ゴシック" w:cs="ＭＳ 明朝"/>
          <w:color w:val="000000"/>
          <w:kern w:val="0"/>
          <w:szCs w:val="22"/>
        </w:rPr>
      </w:pPr>
      <w:r w:rsidRPr="00A32F05">
        <w:rPr>
          <w:rFonts w:ascii="ＭＳ ゴシック" w:hAnsi="ＭＳ ゴシック" w:hint="eastAsia"/>
          <w:kern w:val="0"/>
          <w:szCs w:val="22"/>
        </w:rPr>
        <w:t>（Ｍ）</w:t>
      </w:r>
      <w:r w:rsidRPr="00A32F05">
        <w:rPr>
          <w:rFonts w:ascii="ＭＳ ゴシック" w:hAnsi="ＭＳ ゴシック" w:cs="ＭＳ 明朝" w:hint="eastAsia"/>
          <w:color w:val="000000"/>
          <w:kern w:val="0"/>
          <w:szCs w:val="22"/>
        </w:rPr>
        <w:t>以</w:t>
      </w:r>
      <w:r w:rsidRPr="00CA03CC">
        <w:rPr>
          <w:rFonts w:ascii="ＭＳ ゴシック" w:hAnsi="ＭＳ ゴシック" w:cs="ＭＳ 明朝" w:hint="eastAsia"/>
          <w:color w:val="000000"/>
          <w:kern w:val="0"/>
          <w:szCs w:val="22"/>
        </w:rPr>
        <w:t>下の登録がされていないこと。</w:t>
      </w:r>
    </w:p>
    <w:p w:rsidR="00C228EF" w:rsidRPr="00CA03CC" w:rsidRDefault="00C228EF" w:rsidP="001E1FD8">
      <w:pPr>
        <w:autoSpaceDE w:val="0"/>
        <w:autoSpaceDN w:val="0"/>
        <w:adjustRightInd w:val="0"/>
        <w:ind w:firstLineChars="501" w:firstLine="994"/>
        <w:jc w:val="left"/>
        <w:textAlignment w:val="baseline"/>
        <w:rPr>
          <w:rFonts w:ascii="ＭＳ ゴシック" w:cs="ＭＳ 明朝"/>
          <w:color w:val="000000"/>
          <w:spacing w:val="2"/>
          <w:kern w:val="0"/>
          <w:szCs w:val="22"/>
        </w:rPr>
      </w:pPr>
      <w:r w:rsidRPr="00CA03CC">
        <w:rPr>
          <w:rFonts w:ascii="ＭＳ ゴシック" w:hAnsi="ＭＳ ゴシック" w:cs="ＭＳ 明朝" w:hint="eastAsia"/>
          <w:color w:val="000000"/>
          <w:kern w:val="0"/>
          <w:szCs w:val="22"/>
        </w:rPr>
        <w:t>①「亡失届受理」</w:t>
      </w:r>
    </w:p>
    <w:p w:rsidR="00C228EF" w:rsidRPr="00CA03CC" w:rsidRDefault="00C228EF" w:rsidP="001E1FD8">
      <w:pPr>
        <w:autoSpaceDE w:val="0"/>
        <w:autoSpaceDN w:val="0"/>
        <w:adjustRightInd w:val="0"/>
        <w:ind w:firstLineChars="501" w:firstLine="994"/>
        <w:jc w:val="left"/>
        <w:textAlignment w:val="baseline"/>
        <w:rPr>
          <w:rFonts w:ascii="ＭＳ ゴシック" w:cs="ＭＳ 明朝"/>
          <w:color w:val="000000"/>
          <w:spacing w:val="2"/>
          <w:kern w:val="0"/>
          <w:szCs w:val="22"/>
        </w:rPr>
      </w:pPr>
      <w:r w:rsidRPr="00CA03CC">
        <w:rPr>
          <w:rFonts w:ascii="ＭＳ ゴシック" w:hAnsi="ＭＳ ゴシック" w:cs="ＭＳ 明朝" w:hint="eastAsia"/>
          <w:color w:val="000000"/>
          <w:kern w:val="0"/>
          <w:szCs w:val="22"/>
        </w:rPr>
        <w:t>②「滅却承認」</w:t>
      </w:r>
    </w:p>
    <w:p w:rsidR="00C228EF" w:rsidRPr="00CA03CC" w:rsidRDefault="00C228EF" w:rsidP="001E1FD8">
      <w:pPr>
        <w:autoSpaceDE w:val="0"/>
        <w:autoSpaceDN w:val="0"/>
        <w:adjustRightInd w:val="0"/>
        <w:ind w:firstLineChars="501" w:firstLine="994"/>
        <w:jc w:val="left"/>
        <w:textAlignment w:val="baseline"/>
        <w:rPr>
          <w:rFonts w:ascii="ＭＳ ゴシック" w:cs="ＭＳ 明朝"/>
          <w:color w:val="000000"/>
          <w:spacing w:val="2"/>
          <w:kern w:val="0"/>
          <w:szCs w:val="22"/>
        </w:rPr>
      </w:pPr>
      <w:r w:rsidRPr="00CA03CC">
        <w:rPr>
          <w:rFonts w:ascii="ＭＳ ゴシック" w:hAnsi="ＭＳ ゴシック" w:cs="ＭＳ 明朝" w:hint="eastAsia"/>
          <w:color w:val="000000"/>
          <w:kern w:val="0"/>
          <w:szCs w:val="22"/>
        </w:rPr>
        <w:t>③「現場収容」</w:t>
      </w:r>
    </w:p>
    <w:p w:rsidR="00C228EF" w:rsidRPr="00CA03CC" w:rsidRDefault="00C228EF" w:rsidP="001E1FD8">
      <w:pPr>
        <w:autoSpaceDE w:val="0"/>
        <w:autoSpaceDN w:val="0"/>
        <w:adjustRightInd w:val="0"/>
        <w:ind w:firstLineChars="501" w:firstLine="994"/>
        <w:jc w:val="left"/>
        <w:textAlignment w:val="baseline"/>
        <w:rPr>
          <w:rFonts w:ascii="ＭＳ ゴシック" w:cs="ＭＳ 明朝"/>
          <w:color w:val="000000"/>
          <w:spacing w:val="2"/>
          <w:kern w:val="0"/>
          <w:szCs w:val="22"/>
        </w:rPr>
      </w:pPr>
      <w:r w:rsidRPr="00CA03CC">
        <w:rPr>
          <w:rFonts w:ascii="ＭＳ ゴシック" w:hAnsi="ＭＳ ゴシック" w:cs="ＭＳ 明朝" w:hint="eastAsia"/>
          <w:color w:val="000000"/>
          <w:kern w:val="0"/>
          <w:szCs w:val="22"/>
        </w:rPr>
        <w:t>④「税関内収容」</w:t>
      </w:r>
    </w:p>
    <w:p w:rsidR="00C228EF" w:rsidRPr="00CA03CC" w:rsidRDefault="00C228EF" w:rsidP="001E1FD8">
      <w:pPr>
        <w:autoSpaceDE w:val="0"/>
        <w:autoSpaceDN w:val="0"/>
        <w:adjustRightInd w:val="0"/>
        <w:ind w:firstLineChars="501" w:firstLine="994"/>
        <w:jc w:val="left"/>
        <w:textAlignment w:val="baseline"/>
        <w:rPr>
          <w:rFonts w:ascii="ＭＳ ゴシック" w:cs="ＭＳ 明朝"/>
          <w:color w:val="000000"/>
          <w:spacing w:val="2"/>
          <w:kern w:val="0"/>
          <w:szCs w:val="22"/>
        </w:rPr>
      </w:pPr>
      <w:r w:rsidRPr="00CA03CC">
        <w:rPr>
          <w:rFonts w:ascii="ＭＳ ゴシック" w:hAnsi="ＭＳ ゴシック" w:cs="ＭＳ 明朝" w:hint="eastAsia"/>
          <w:color w:val="000000"/>
          <w:kern w:val="0"/>
          <w:szCs w:val="22"/>
        </w:rPr>
        <w:t>⑤「その他の搬出承認」</w:t>
      </w:r>
    </w:p>
    <w:p w:rsidR="00C228EF" w:rsidRPr="00CA03CC" w:rsidRDefault="00C228EF" w:rsidP="001E1FD8">
      <w:pPr>
        <w:autoSpaceDE w:val="0"/>
        <w:autoSpaceDN w:val="0"/>
        <w:adjustRightInd w:val="0"/>
        <w:ind w:firstLineChars="200" w:firstLine="397"/>
        <w:jc w:val="left"/>
        <w:textAlignment w:val="baseline"/>
        <w:rPr>
          <w:rFonts w:ascii="ＭＳ ゴシック" w:cs="ＭＳ 明朝"/>
          <w:color w:val="000000"/>
          <w:kern w:val="0"/>
          <w:szCs w:val="22"/>
        </w:rPr>
      </w:pPr>
      <w:r w:rsidRPr="00CA03CC">
        <w:rPr>
          <w:rFonts w:ascii="ＭＳ ゴシック" w:hAnsi="ＭＳ ゴシック" w:hint="eastAsia"/>
          <w:kern w:val="0"/>
          <w:szCs w:val="22"/>
        </w:rPr>
        <w:t>（</w:t>
      </w:r>
      <w:r w:rsidRPr="00A32F05">
        <w:rPr>
          <w:rFonts w:ascii="ＭＳ ゴシック" w:hAnsi="ＭＳ ゴシック" w:hint="eastAsia"/>
          <w:kern w:val="0"/>
          <w:szCs w:val="22"/>
        </w:rPr>
        <w:t>Ｎ</w:t>
      </w:r>
      <w:r w:rsidRPr="00CA03CC">
        <w:rPr>
          <w:rFonts w:ascii="ＭＳ ゴシック" w:hAnsi="ＭＳ ゴシック" w:hint="eastAsia"/>
          <w:kern w:val="0"/>
          <w:szCs w:val="22"/>
        </w:rPr>
        <w:t>）</w:t>
      </w:r>
      <w:r w:rsidRPr="00CA03CC">
        <w:rPr>
          <w:rFonts w:ascii="ＭＳ ゴシック" w:hAnsi="ＭＳ ゴシック" w:cs="ＭＳ 明朝" w:hint="eastAsia"/>
          <w:color w:val="000000"/>
          <w:kern w:val="0"/>
          <w:szCs w:val="22"/>
        </w:rPr>
        <w:t>貨物手作業移行されていないこと</w:t>
      </w:r>
    </w:p>
    <w:p w:rsidR="00C228EF" w:rsidRPr="00CA03CC" w:rsidRDefault="00C228EF" w:rsidP="001E1FD8">
      <w:pPr>
        <w:autoSpaceDE w:val="0"/>
        <w:autoSpaceDN w:val="0"/>
        <w:adjustRightInd w:val="0"/>
        <w:ind w:leftChars="200" w:left="992" w:hangingChars="300" w:hanging="595"/>
        <w:jc w:val="left"/>
        <w:textAlignment w:val="baseline"/>
        <w:rPr>
          <w:rFonts w:ascii="ＭＳ ゴシック" w:cs="ＭＳ 明朝"/>
          <w:color w:val="000000"/>
          <w:kern w:val="0"/>
          <w:szCs w:val="22"/>
        </w:rPr>
      </w:pPr>
      <w:r w:rsidRPr="00CA03CC">
        <w:rPr>
          <w:rFonts w:ascii="ＭＳ ゴシック" w:hAnsi="ＭＳ ゴシック" w:hint="eastAsia"/>
          <w:kern w:val="0"/>
          <w:szCs w:val="22"/>
        </w:rPr>
        <w:t>（Ｏ）</w:t>
      </w:r>
      <w:r w:rsidRPr="00CA03CC">
        <w:rPr>
          <w:rFonts w:ascii="ＭＳ ゴシック" w:hAnsi="ＭＳ ゴシック" w:cs="ＭＳ 明朝" w:hint="eastAsia"/>
          <w:color w:val="000000"/>
          <w:kern w:val="0"/>
          <w:szCs w:val="22"/>
        </w:rPr>
        <w:t>特定輸出貨物、特定委託輸出貨物または特定製造貨物の場合、特定輸出申告、特定委託輸出申告または</w:t>
      </w:r>
      <w:r w:rsidRPr="00CA03CC">
        <w:rPr>
          <w:rFonts w:ascii="ＭＳ ゴシック" w:hAnsi="ＭＳ ゴシック" w:hint="eastAsia"/>
        </w:rPr>
        <w:t>特定製造貨物輸出申告</w:t>
      </w:r>
      <w:r w:rsidRPr="00CA03CC">
        <w:rPr>
          <w:rFonts w:ascii="ＭＳ ゴシック" w:hAnsi="ＭＳ ゴシック" w:cs="ＭＳ 明朝" w:hint="eastAsia"/>
          <w:color w:val="000000"/>
          <w:kern w:val="0"/>
          <w:szCs w:val="22"/>
        </w:rPr>
        <w:t>であること。</w:t>
      </w:r>
    </w:p>
    <w:p w:rsidR="00C228EF" w:rsidRPr="00CA03CC" w:rsidRDefault="00C228EF" w:rsidP="001E1FD8">
      <w:pPr>
        <w:autoSpaceDE w:val="0"/>
        <w:autoSpaceDN w:val="0"/>
        <w:adjustRightInd w:val="0"/>
        <w:ind w:leftChars="200" w:left="992" w:hangingChars="300" w:hanging="595"/>
        <w:jc w:val="left"/>
        <w:textAlignment w:val="baseline"/>
        <w:rPr>
          <w:rFonts w:ascii="ＭＳ ゴシック" w:cs="ＭＳ 明朝"/>
          <w:color w:val="000000"/>
          <w:kern w:val="0"/>
          <w:szCs w:val="22"/>
        </w:rPr>
      </w:pPr>
      <w:r w:rsidRPr="00CA03CC">
        <w:rPr>
          <w:rFonts w:ascii="ＭＳ ゴシック" w:hAnsi="ＭＳ ゴシック" w:hint="eastAsia"/>
          <w:kern w:val="0"/>
          <w:szCs w:val="22"/>
        </w:rPr>
        <w:t>（Ｐ）</w:t>
      </w:r>
      <w:r w:rsidRPr="00CA03CC">
        <w:rPr>
          <w:rFonts w:ascii="ＭＳ ゴシック" w:hAnsi="ＭＳ ゴシック" w:cs="ＭＳ 明朝" w:hint="eastAsia"/>
          <w:color w:val="000000"/>
          <w:kern w:val="0"/>
          <w:szCs w:val="22"/>
        </w:rPr>
        <w:t>特定輸出貨物、特定委託輸出貨物及び特定製造貨物ではない場合、特定輸出申告、特定委託輸出申告または</w:t>
      </w:r>
      <w:r w:rsidRPr="00CA03CC">
        <w:rPr>
          <w:rFonts w:ascii="ＭＳ ゴシック" w:hAnsi="ＭＳ ゴシック" w:hint="eastAsia"/>
        </w:rPr>
        <w:t>特定製造貨物輸出申告</w:t>
      </w:r>
      <w:r w:rsidRPr="00CA03CC">
        <w:rPr>
          <w:rFonts w:ascii="ＭＳ ゴシック" w:hAnsi="ＭＳ ゴシック" w:cs="ＭＳ 明朝" w:hint="eastAsia"/>
          <w:color w:val="000000"/>
          <w:kern w:val="0"/>
          <w:szCs w:val="22"/>
        </w:rPr>
        <w:t>でないこと。</w:t>
      </w:r>
    </w:p>
    <w:p w:rsidR="00C228EF" w:rsidRPr="00CA03CC" w:rsidRDefault="00C228EF" w:rsidP="001E1FD8">
      <w:pPr>
        <w:autoSpaceDE w:val="0"/>
        <w:autoSpaceDN w:val="0"/>
        <w:adjustRightInd w:val="0"/>
        <w:ind w:firstLineChars="200" w:firstLine="397"/>
        <w:jc w:val="left"/>
        <w:textAlignment w:val="baseline"/>
        <w:rPr>
          <w:rFonts w:ascii="ＭＳ ゴシック" w:cs="ＭＳ 明朝"/>
          <w:color w:val="000000"/>
          <w:kern w:val="0"/>
          <w:szCs w:val="22"/>
        </w:rPr>
      </w:pPr>
      <w:r w:rsidRPr="00CA03CC">
        <w:rPr>
          <w:rFonts w:ascii="ＭＳ ゴシック" w:hAnsi="ＭＳ ゴシック" w:hint="eastAsia"/>
          <w:kern w:val="0"/>
          <w:szCs w:val="22"/>
        </w:rPr>
        <w:t>（Ｑ）</w:t>
      </w:r>
      <w:r w:rsidRPr="00CA03CC">
        <w:rPr>
          <w:rFonts w:ascii="ＭＳ ゴシック" w:hAnsi="ＭＳ ゴシック" w:cs="ＭＳ 明朝" w:hint="eastAsia"/>
          <w:color w:val="000000"/>
          <w:kern w:val="0"/>
          <w:szCs w:val="22"/>
        </w:rPr>
        <w:t>展示等積戻し申告の場合、積戻し貨物であること。</w:t>
      </w:r>
    </w:p>
    <w:p w:rsidR="00C228EF" w:rsidRPr="00AB30EC" w:rsidRDefault="00C228EF" w:rsidP="001E1FD8">
      <w:pPr>
        <w:autoSpaceDE w:val="0"/>
        <w:autoSpaceDN w:val="0"/>
        <w:adjustRightInd w:val="0"/>
        <w:ind w:leftChars="200" w:left="992" w:hangingChars="300" w:hanging="595"/>
        <w:jc w:val="left"/>
        <w:textAlignment w:val="baseline"/>
        <w:rPr>
          <w:rFonts w:ascii="ＭＳ ゴシック" w:hAnsi="ＭＳ ゴシック" w:cs="ＭＳ 明朝"/>
          <w:color w:val="000000"/>
          <w:kern w:val="0"/>
          <w:szCs w:val="22"/>
        </w:rPr>
      </w:pPr>
      <w:r w:rsidRPr="00CA03CC">
        <w:rPr>
          <w:rFonts w:ascii="ＭＳ ゴシック" w:hAnsi="ＭＳ ゴシック" w:cs="ＭＳ 明朝" w:hint="eastAsia"/>
          <w:color w:val="000000"/>
          <w:kern w:val="0"/>
          <w:szCs w:val="22"/>
        </w:rPr>
        <w:t>（</w:t>
      </w:r>
      <w:r w:rsidRPr="00A32F05">
        <w:rPr>
          <w:rFonts w:ascii="ＭＳ ゴシック" w:hAnsi="ＭＳ ゴシック" w:cs="ＭＳ 明朝" w:hint="eastAsia"/>
          <w:color w:val="000000"/>
          <w:kern w:val="0"/>
          <w:szCs w:val="22"/>
        </w:rPr>
        <w:t>Ｒ</w:t>
      </w:r>
      <w:r w:rsidRPr="00CA03CC">
        <w:rPr>
          <w:rFonts w:ascii="ＭＳ ゴシック" w:hAnsi="ＭＳ ゴシック" w:cs="ＭＳ 明朝" w:hint="eastAsia"/>
          <w:color w:val="000000"/>
          <w:kern w:val="0"/>
          <w:szCs w:val="22"/>
        </w:rPr>
        <w:t>）特定委託輸</w:t>
      </w:r>
      <w:r w:rsidRPr="00AB30EC">
        <w:rPr>
          <w:rFonts w:ascii="ＭＳ ゴシック" w:hAnsi="ＭＳ ゴシック" w:cs="ＭＳ 明朝" w:hint="eastAsia"/>
          <w:color w:val="000000"/>
          <w:kern w:val="0"/>
          <w:szCs w:val="22"/>
        </w:rPr>
        <w:t>出申告及び</w:t>
      </w:r>
      <w:r w:rsidRPr="00AB30EC">
        <w:rPr>
          <w:rFonts w:ascii="ＭＳ ゴシック" w:hAnsi="ＭＳ ゴシック" w:hint="eastAsia"/>
        </w:rPr>
        <w:t>特定製造貨物輸出申告</w:t>
      </w:r>
      <w:r w:rsidRPr="00AB30EC">
        <w:rPr>
          <w:rFonts w:ascii="ＭＳ ゴシック" w:hAnsi="ＭＳ ゴシック" w:cs="ＭＳ 明朝" w:hint="eastAsia"/>
          <w:color w:val="000000"/>
          <w:kern w:val="0"/>
          <w:szCs w:val="22"/>
        </w:rPr>
        <w:t>の場合、輸入積戻し貨物、本船扱い貨物及びふ中扱い貨物でないこと。</w:t>
      </w:r>
    </w:p>
    <w:p w:rsidR="00B72356" w:rsidRPr="00AB30EC" w:rsidRDefault="00806F6A" w:rsidP="00B72356">
      <w:pPr>
        <w:autoSpaceDE w:val="0"/>
        <w:autoSpaceDN w:val="0"/>
        <w:adjustRightInd w:val="0"/>
        <w:ind w:leftChars="200" w:left="992" w:hangingChars="300" w:hanging="595"/>
        <w:jc w:val="left"/>
        <w:rPr>
          <w:rFonts w:ascii="ＭＳ ゴシック" w:hAnsi="ＭＳ ゴシック" w:cs="ＭＳ 明朝"/>
          <w:color w:val="000000"/>
          <w:kern w:val="0"/>
          <w:szCs w:val="22"/>
        </w:rPr>
      </w:pPr>
      <w:r>
        <w:rPr>
          <w:rFonts w:ascii="ＭＳ ゴシック" w:hAnsi="ＭＳ ゴシック" w:cs="ＭＳ 明朝"/>
          <w:color w:val="000000"/>
          <w:kern w:val="0"/>
          <w:szCs w:val="22"/>
        </w:rPr>
        <w:br w:type="page"/>
      </w:r>
      <w:r w:rsidR="00B72356" w:rsidRPr="00AB30EC">
        <w:rPr>
          <w:rFonts w:ascii="ＭＳ ゴシック" w:hAnsi="ＭＳ ゴシック" w:cs="ＭＳ 明朝" w:hint="eastAsia"/>
          <w:color w:val="000000"/>
          <w:kern w:val="0"/>
          <w:szCs w:val="22"/>
        </w:rPr>
        <w:lastRenderedPageBreak/>
        <w:t>（Ｓ）</w:t>
      </w:r>
      <w:r w:rsidR="00304BC7" w:rsidRPr="00AB30EC">
        <w:rPr>
          <w:rFonts w:ascii="ＭＳ ゴシック" w:hAnsi="ＭＳ ゴシック" w:cs="ＭＳ 明朝" w:hint="eastAsia"/>
          <w:color w:val="000000"/>
          <w:kern w:val="0"/>
          <w:szCs w:val="22"/>
        </w:rPr>
        <w:t>申告予定</w:t>
      </w:r>
      <w:r w:rsidR="00B72356" w:rsidRPr="00AB30EC">
        <w:rPr>
          <w:rFonts w:ascii="ＭＳ ゴシック" w:hAnsi="ＭＳ ゴシック" w:cs="ＭＳ 明朝" w:hint="eastAsia"/>
          <w:color w:val="000000"/>
          <w:kern w:val="0"/>
          <w:szCs w:val="22"/>
        </w:rPr>
        <w:t>者</w:t>
      </w:r>
      <w:r w:rsidR="004371C4" w:rsidRPr="00AB30EC">
        <w:rPr>
          <w:rFonts w:ascii="ＭＳ ゴシック" w:hAnsi="ＭＳ ゴシック" w:cs="ＭＳ 明朝" w:hint="eastAsia"/>
          <w:kern w:val="0"/>
          <w:szCs w:val="22"/>
        </w:rPr>
        <w:t>（入力がない場合は入力者）</w:t>
      </w:r>
      <w:r w:rsidR="00B72356" w:rsidRPr="00AB30EC">
        <w:rPr>
          <w:rFonts w:ascii="ＭＳ ゴシック" w:hAnsi="ＭＳ ゴシック" w:cs="ＭＳ 明朝" w:hint="eastAsia"/>
          <w:color w:val="000000"/>
          <w:kern w:val="0"/>
          <w:szCs w:val="22"/>
        </w:rPr>
        <w:t>が、貨物情報ＤＢに登録されている申告予定通関業と一致すること。または、申告予定通関業</w:t>
      </w:r>
      <w:r w:rsidR="00B72356" w:rsidRPr="00AB30EC">
        <w:rPr>
          <w:rFonts w:ascii="ＭＳ ゴシック" w:hAnsi="ＭＳ ゴシック" w:cs="ＭＳ 明朝" w:hint="eastAsia"/>
          <w:kern w:val="0"/>
          <w:szCs w:val="22"/>
        </w:rPr>
        <w:t>に対して、</w:t>
      </w:r>
      <w:r w:rsidR="00304BC7" w:rsidRPr="00AB30EC">
        <w:rPr>
          <w:rFonts w:ascii="ＭＳ ゴシック" w:hAnsi="ＭＳ ゴシック" w:cs="ＭＳ 明朝" w:hint="eastAsia"/>
          <w:kern w:val="0"/>
          <w:szCs w:val="22"/>
        </w:rPr>
        <w:t>申告予定</w:t>
      </w:r>
      <w:r w:rsidR="00B72356" w:rsidRPr="00AB30EC">
        <w:rPr>
          <w:rFonts w:ascii="ＭＳ ゴシック" w:hAnsi="ＭＳ ゴシック" w:cs="ＭＳ 明朝" w:hint="eastAsia"/>
          <w:color w:val="000000"/>
          <w:kern w:val="0"/>
          <w:szCs w:val="22"/>
        </w:rPr>
        <w:t>者</w:t>
      </w:r>
      <w:r w:rsidR="00085408" w:rsidRPr="00AB30EC">
        <w:rPr>
          <w:rFonts w:ascii="ＭＳ ゴシック" w:hAnsi="ＭＳ ゴシック" w:cs="ＭＳ 明朝" w:hint="eastAsia"/>
          <w:kern w:val="0"/>
          <w:szCs w:val="22"/>
        </w:rPr>
        <w:t>（入力がない場合は入力者）</w:t>
      </w:r>
      <w:r w:rsidR="00B72356" w:rsidRPr="00AB30EC">
        <w:rPr>
          <w:rFonts w:ascii="ＭＳ ゴシック" w:hAnsi="ＭＳ ゴシック" w:cs="ＭＳ 明朝" w:hint="eastAsia"/>
          <w:color w:val="000000"/>
          <w:kern w:val="0"/>
          <w:szCs w:val="22"/>
        </w:rPr>
        <w:t>が</w:t>
      </w:r>
      <w:r w:rsidR="00B72356" w:rsidRPr="00AB30EC">
        <w:rPr>
          <w:rFonts w:ascii="ＭＳ ゴシック" w:hAnsi="ＭＳ ゴシック" w:cs="ＭＳ 明朝" w:hint="eastAsia"/>
          <w:kern w:val="0"/>
          <w:szCs w:val="22"/>
        </w:rPr>
        <w:t>申告可能な旨がシステムに登録されていること。</w:t>
      </w:r>
    </w:p>
    <w:p w:rsidR="00C228EF" w:rsidRPr="00AB30EC" w:rsidRDefault="00C228EF" w:rsidP="001E1FD8">
      <w:pPr>
        <w:autoSpaceDE w:val="0"/>
        <w:autoSpaceDN w:val="0"/>
        <w:adjustRightInd w:val="0"/>
        <w:ind w:firstLineChars="100" w:firstLine="198"/>
        <w:jc w:val="left"/>
        <w:rPr>
          <w:rFonts w:ascii="ＭＳ ゴシック" w:cs="ＭＳ 明朝"/>
          <w:noProof/>
          <w:kern w:val="0"/>
          <w:szCs w:val="22"/>
        </w:rPr>
      </w:pPr>
      <w:r w:rsidRPr="00AB30EC">
        <w:rPr>
          <w:rFonts w:ascii="ＭＳ ゴシック" w:hAnsi="ＭＳ ゴシック" w:cs="ＭＳ 明朝" w:hint="eastAsia"/>
          <w:color w:val="000000"/>
          <w:kern w:val="0"/>
          <w:szCs w:val="22"/>
        </w:rPr>
        <w:t>（５）輸出貨物情報ＤＢチェック（</w:t>
      </w:r>
      <w:r w:rsidR="00907696" w:rsidRPr="00AB30EC">
        <w:rPr>
          <w:rFonts w:ascii="ＭＳ ゴシック" w:hAnsi="ＭＳ ゴシック" w:cs="ＭＳ 明朝" w:hint="eastAsia"/>
          <w:noProof/>
          <w:kern w:val="0"/>
          <w:szCs w:val="22"/>
        </w:rPr>
        <w:t>航空</w:t>
      </w:r>
      <w:r w:rsidRPr="00AB30EC">
        <w:rPr>
          <w:rFonts w:ascii="ＭＳ ゴシック" w:hAnsi="ＭＳ ゴシック" w:cs="ＭＳ 明朝" w:hint="eastAsia"/>
          <w:noProof/>
          <w:kern w:val="0"/>
          <w:szCs w:val="22"/>
        </w:rPr>
        <w:t>のみ）</w:t>
      </w:r>
    </w:p>
    <w:p w:rsidR="00C228EF" w:rsidRPr="00AB30EC" w:rsidRDefault="00C228EF" w:rsidP="001E1FD8">
      <w:pPr>
        <w:ind w:leftChars="400" w:left="794" w:firstLineChars="103" w:firstLine="204"/>
        <w:rPr>
          <w:rFonts w:ascii="ＭＳ ゴシック" w:cs="ＭＳ 明朝"/>
          <w:color w:val="000000"/>
          <w:kern w:val="0"/>
          <w:szCs w:val="22"/>
        </w:rPr>
      </w:pPr>
      <w:r w:rsidRPr="00AB30EC">
        <w:rPr>
          <w:rFonts w:ascii="ＭＳ ゴシック" w:hAnsi="ＭＳ ゴシック" w:cs="ＭＳ 明朝" w:hint="eastAsia"/>
          <w:color w:val="000000"/>
          <w:kern w:val="0"/>
          <w:szCs w:val="22"/>
        </w:rPr>
        <w:t>入力されたＡＷＢ番号が輸出貨物情報ＤＢに登録されている場合は、以下のチェックを行う。ただし、</w:t>
      </w:r>
      <w:r w:rsidRPr="00AB30EC">
        <w:rPr>
          <w:rFonts w:hint="eastAsia"/>
        </w:rPr>
        <w:t>郵便物である旨の</w:t>
      </w:r>
      <w:r w:rsidRPr="00AB30EC">
        <w:rPr>
          <w:rFonts w:ascii="ＭＳ ゴシック" w:hAnsi="ＭＳ ゴシック" w:cs="ＭＳ 明朝" w:hint="eastAsia"/>
          <w:kern w:val="0"/>
          <w:szCs w:val="22"/>
        </w:rPr>
        <w:t>入力がある場合は、チェックを行わない。</w:t>
      </w:r>
    </w:p>
    <w:p w:rsidR="00C228EF" w:rsidRPr="00AB30EC" w:rsidRDefault="00C228EF" w:rsidP="001E1FD8">
      <w:pPr>
        <w:ind w:firstLineChars="200" w:firstLine="397"/>
        <w:rPr>
          <w:rFonts w:ascii="ＭＳ ゴシック"/>
          <w:kern w:val="0"/>
          <w:szCs w:val="22"/>
        </w:rPr>
      </w:pPr>
      <w:r w:rsidRPr="00AB30EC">
        <w:rPr>
          <w:rFonts w:ascii="ＭＳ ゴシック" w:hAnsi="ＭＳ ゴシック" w:hint="eastAsia"/>
          <w:kern w:val="0"/>
          <w:szCs w:val="22"/>
        </w:rPr>
        <w:t>（Ａ）輸出申告等がされていないこと。</w:t>
      </w:r>
    </w:p>
    <w:p w:rsidR="00C228EF" w:rsidRPr="00AB30EC" w:rsidRDefault="00C228EF" w:rsidP="001E1FD8">
      <w:pPr>
        <w:ind w:firstLineChars="200" w:firstLine="397"/>
        <w:rPr>
          <w:rFonts w:ascii="ＭＳ ゴシック"/>
          <w:kern w:val="0"/>
          <w:szCs w:val="22"/>
        </w:rPr>
      </w:pPr>
      <w:r w:rsidRPr="00AB30EC">
        <w:rPr>
          <w:rFonts w:ascii="ＭＳ ゴシック" w:hAnsi="ＭＳ ゴシック" w:hint="eastAsia"/>
          <w:kern w:val="0"/>
          <w:szCs w:val="22"/>
        </w:rPr>
        <w:t>（Ｂ）ＭＡＷＢでないこと。</w:t>
      </w:r>
    </w:p>
    <w:p w:rsidR="00C228EF" w:rsidRPr="00CA03CC" w:rsidRDefault="00C228EF" w:rsidP="001E1FD8">
      <w:pPr>
        <w:ind w:leftChars="200" w:left="992" w:hangingChars="300" w:hanging="595"/>
        <w:rPr>
          <w:rFonts w:ascii="ＭＳ ゴシック" w:cs="ＭＳ 明朝"/>
          <w:color w:val="000000"/>
          <w:kern w:val="0"/>
          <w:szCs w:val="22"/>
        </w:rPr>
      </w:pPr>
      <w:r w:rsidRPr="00AB30EC">
        <w:rPr>
          <w:rFonts w:ascii="ＭＳ ゴシック" w:hAnsi="ＭＳ ゴシック" w:hint="eastAsia"/>
          <w:kern w:val="0"/>
          <w:szCs w:val="22"/>
        </w:rPr>
        <w:t>（Ｃ）</w:t>
      </w:r>
      <w:r w:rsidRPr="00AB30EC">
        <w:rPr>
          <w:rFonts w:ascii="ＭＳ ゴシック" w:hAnsi="ＭＳ ゴシック" w:cs="ＭＳ 明朝" w:hint="eastAsia"/>
          <w:color w:val="000000"/>
          <w:kern w:val="0"/>
          <w:szCs w:val="22"/>
        </w:rPr>
        <w:t>貨物の輸出または積戻しの区分と</w:t>
      </w:r>
      <w:r w:rsidRPr="00CA03CC">
        <w:rPr>
          <w:rFonts w:ascii="ＭＳ ゴシック" w:hAnsi="ＭＳ ゴシック" w:cs="ＭＳ 明朝" w:hint="eastAsia"/>
          <w:color w:val="000000"/>
          <w:kern w:val="0"/>
          <w:szCs w:val="22"/>
        </w:rPr>
        <w:t>、申告等種別コード及び貿易形態別符号の輸出または積戻しの区分が一致すること。</w:t>
      </w:r>
    </w:p>
    <w:p w:rsidR="00C228EF" w:rsidRPr="00CA03CC" w:rsidRDefault="00C228EF" w:rsidP="001E1FD8">
      <w:pPr>
        <w:ind w:leftChars="200" w:left="992" w:hangingChars="300" w:hanging="595"/>
      </w:pPr>
      <w:r w:rsidRPr="00CA03CC">
        <w:rPr>
          <w:rFonts w:ascii="ＭＳ ゴシック" w:hAnsi="ＭＳ ゴシック" w:cs="ＭＳ 明朝" w:hint="eastAsia"/>
          <w:color w:val="000000"/>
          <w:kern w:val="0"/>
          <w:szCs w:val="22"/>
        </w:rPr>
        <w:t>（Ｄ）</w:t>
      </w:r>
      <w:r w:rsidRPr="00CA03CC">
        <w:rPr>
          <w:rFonts w:hint="eastAsia"/>
        </w:rPr>
        <w:t>車上通関扱いの旨が登録されている場合は、輸出申告ＤＢの輸出承認証等識別に車上通関扱いの旨が登録されていること。</w:t>
      </w:r>
    </w:p>
    <w:p w:rsidR="00C228EF" w:rsidRPr="00CA03CC" w:rsidRDefault="00C228EF" w:rsidP="001E1FD8">
      <w:pPr>
        <w:autoSpaceDE w:val="0"/>
        <w:autoSpaceDN w:val="0"/>
        <w:adjustRightInd w:val="0"/>
        <w:ind w:firstLineChars="200" w:firstLine="397"/>
        <w:jc w:val="left"/>
        <w:textAlignment w:val="baseline"/>
        <w:rPr>
          <w:rFonts w:ascii="ＭＳ ゴシック" w:cs="ＭＳ 明朝"/>
          <w:color w:val="000000"/>
          <w:spacing w:val="2"/>
          <w:kern w:val="0"/>
          <w:szCs w:val="22"/>
        </w:rPr>
      </w:pPr>
      <w:r w:rsidRPr="00CA03CC">
        <w:rPr>
          <w:rFonts w:ascii="ＭＳ ゴシック" w:hAnsi="ＭＳ ゴシック" w:hint="eastAsia"/>
          <w:kern w:val="0"/>
          <w:szCs w:val="22"/>
        </w:rPr>
        <w:t>（Ｅ）</w:t>
      </w:r>
      <w:r w:rsidRPr="00CA03CC">
        <w:rPr>
          <w:rFonts w:ascii="ＭＳ ゴシック" w:hAnsi="ＭＳ ゴシック" w:cs="ＭＳ 明朝" w:hint="eastAsia"/>
          <w:color w:val="000000"/>
          <w:kern w:val="0"/>
          <w:szCs w:val="22"/>
        </w:rPr>
        <w:t>仕分け親または仕合せ親となっていないこと。</w:t>
      </w:r>
    </w:p>
    <w:p w:rsidR="00C228EF" w:rsidRPr="00CA03CC" w:rsidRDefault="00C228EF" w:rsidP="001E1FD8">
      <w:pPr>
        <w:autoSpaceDE w:val="0"/>
        <w:autoSpaceDN w:val="0"/>
        <w:adjustRightInd w:val="0"/>
        <w:ind w:firstLineChars="200" w:firstLine="397"/>
        <w:jc w:val="left"/>
        <w:textAlignment w:val="baseline"/>
        <w:rPr>
          <w:rFonts w:ascii="ＭＳ ゴシック" w:cs="ＭＳ 明朝"/>
          <w:color w:val="000000"/>
          <w:spacing w:val="2"/>
          <w:kern w:val="0"/>
          <w:szCs w:val="22"/>
        </w:rPr>
      </w:pPr>
      <w:r w:rsidRPr="00CA03CC">
        <w:rPr>
          <w:rFonts w:ascii="ＭＳ ゴシック" w:hAnsi="ＭＳ ゴシック" w:hint="eastAsia"/>
          <w:kern w:val="0"/>
          <w:szCs w:val="22"/>
        </w:rPr>
        <w:t>（Ｆ）情報の分割親または情報の統合親</w:t>
      </w:r>
      <w:r w:rsidRPr="00CA03CC">
        <w:rPr>
          <w:rFonts w:ascii="ＭＳ ゴシック" w:hAnsi="ＭＳ ゴシック" w:cs="ＭＳ 明朝" w:hint="eastAsia"/>
          <w:color w:val="000000"/>
          <w:kern w:val="0"/>
          <w:szCs w:val="22"/>
        </w:rPr>
        <w:t>となっていないこと。</w:t>
      </w:r>
    </w:p>
    <w:p w:rsidR="00C228EF" w:rsidRPr="00CA03CC" w:rsidRDefault="00C228EF" w:rsidP="001E1FD8">
      <w:pPr>
        <w:ind w:firstLineChars="200" w:firstLine="397"/>
        <w:rPr>
          <w:rFonts w:ascii="ＭＳ ゴシック" w:cs="ＭＳ 明朝"/>
          <w:color w:val="000000"/>
          <w:kern w:val="0"/>
          <w:szCs w:val="22"/>
        </w:rPr>
      </w:pPr>
      <w:r w:rsidRPr="00CA03CC">
        <w:rPr>
          <w:rFonts w:ascii="ＭＳ ゴシック" w:hAnsi="ＭＳ ゴシック" w:cs="ＭＳ 明朝" w:hint="eastAsia"/>
          <w:color w:val="000000"/>
          <w:kern w:val="0"/>
          <w:szCs w:val="22"/>
        </w:rPr>
        <w:t>（Ｇ）仕分けまたは仕合せされている場合は、取扱確認が行われていること。</w:t>
      </w:r>
    </w:p>
    <w:p w:rsidR="00C228EF" w:rsidRPr="00CA03CC" w:rsidRDefault="00C228EF" w:rsidP="001E1FD8">
      <w:pPr>
        <w:ind w:leftChars="200" w:left="992" w:hangingChars="300" w:hanging="595"/>
        <w:rPr>
          <w:rFonts w:ascii="ＭＳ ゴシック" w:cs="ＭＳ 明朝"/>
          <w:color w:val="000000"/>
          <w:kern w:val="0"/>
          <w:szCs w:val="22"/>
        </w:rPr>
      </w:pPr>
      <w:r w:rsidRPr="00CA03CC">
        <w:rPr>
          <w:rFonts w:ascii="ＭＳ ゴシック" w:hAnsi="ＭＳ ゴシック" w:hint="eastAsia"/>
          <w:kern w:val="0"/>
          <w:szCs w:val="22"/>
        </w:rPr>
        <w:t>（Ｈ）</w:t>
      </w:r>
      <w:r w:rsidRPr="00CA03CC">
        <w:rPr>
          <w:rFonts w:ascii="ＭＳ ゴシック" w:hAnsi="ＭＳ ゴシック" w:cs="ＭＳ 明朝" w:hint="eastAsia"/>
          <w:color w:val="000000"/>
          <w:kern w:val="0"/>
          <w:szCs w:val="22"/>
        </w:rPr>
        <w:t>他所蔵置場所で通関する場合で、他所蔵置許可申請番号が入力された場合は、輸出貨物情報ＤＢに登録されている他所蔵置許可申請番号と一致すること。（特定輸出申告、特定委託輸出申告及び</w:t>
      </w:r>
      <w:r w:rsidRPr="00CA03CC">
        <w:rPr>
          <w:rFonts w:ascii="ＭＳ ゴシック" w:hAnsi="ＭＳ ゴシック" w:hint="eastAsia"/>
        </w:rPr>
        <w:t>特定製造貨物輸出申告</w:t>
      </w:r>
      <w:r w:rsidRPr="00CA03CC">
        <w:rPr>
          <w:rFonts w:ascii="ＭＳ ゴシック" w:hAnsi="ＭＳ ゴシック" w:cs="ＭＳ 明朝" w:hint="eastAsia"/>
          <w:color w:val="000000"/>
          <w:kern w:val="0"/>
          <w:szCs w:val="22"/>
        </w:rPr>
        <w:t>を除く。）</w:t>
      </w:r>
    </w:p>
    <w:p w:rsidR="00C228EF" w:rsidRPr="00CA03CC" w:rsidRDefault="00C228EF" w:rsidP="001E1FD8">
      <w:pPr>
        <w:autoSpaceDE w:val="0"/>
        <w:autoSpaceDN w:val="0"/>
        <w:adjustRightInd w:val="0"/>
        <w:ind w:firstLineChars="200" w:firstLine="397"/>
        <w:jc w:val="left"/>
        <w:textAlignment w:val="baseline"/>
        <w:rPr>
          <w:rFonts w:ascii="ＭＳ ゴシック" w:cs="ＭＳ 明朝"/>
          <w:color w:val="000000"/>
          <w:kern w:val="0"/>
          <w:szCs w:val="22"/>
        </w:rPr>
      </w:pPr>
      <w:r w:rsidRPr="00CA03CC">
        <w:rPr>
          <w:rFonts w:ascii="ＭＳ ゴシック" w:hAnsi="ＭＳ ゴシック" w:cs="ＭＳ 明朝" w:hint="eastAsia"/>
          <w:color w:val="000000"/>
          <w:kern w:val="0"/>
          <w:szCs w:val="22"/>
        </w:rPr>
        <w:t>（Ｉ）入力された貨物個数が、輸出貨物情報ＤＢに登録されている内容と一致すること。</w:t>
      </w:r>
    </w:p>
    <w:p w:rsidR="00C228EF" w:rsidRPr="00CA03CC" w:rsidRDefault="00C228EF" w:rsidP="001E1FD8">
      <w:pPr>
        <w:autoSpaceDE w:val="0"/>
        <w:autoSpaceDN w:val="0"/>
        <w:adjustRightInd w:val="0"/>
        <w:ind w:firstLineChars="200" w:firstLine="397"/>
        <w:jc w:val="left"/>
        <w:textAlignment w:val="baseline"/>
        <w:rPr>
          <w:rFonts w:ascii="ＭＳ ゴシック" w:cs="ＭＳ 明朝"/>
          <w:color w:val="000000"/>
          <w:spacing w:val="2"/>
          <w:kern w:val="0"/>
          <w:szCs w:val="22"/>
        </w:rPr>
      </w:pPr>
      <w:r w:rsidRPr="00CA03CC">
        <w:rPr>
          <w:rFonts w:ascii="ＭＳ ゴシック" w:hAnsi="ＭＳ ゴシック" w:cs="ＭＳ 明朝" w:hint="eastAsia"/>
          <w:color w:val="000000"/>
          <w:kern w:val="0"/>
          <w:szCs w:val="22"/>
        </w:rPr>
        <w:t>（Ｊ）以下の登録がされていないこと。</w:t>
      </w:r>
    </w:p>
    <w:p w:rsidR="00C228EF" w:rsidRPr="00CA03CC" w:rsidRDefault="00C228EF" w:rsidP="001E1FD8">
      <w:pPr>
        <w:autoSpaceDE w:val="0"/>
        <w:autoSpaceDN w:val="0"/>
        <w:adjustRightInd w:val="0"/>
        <w:ind w:firstLineChars="501" w:firstLine="994"/>
        <w:jc w:val="left"/>
        <w:textAlignment w:val="baseline"/>
        <w:rPr>
          <w:rFonts w:ascii="ＭＳ ゴシック" w:cs="ＭＳ 明朝"/>
          <w:color w:val="000000"/>
          <w:kern w:val="0"/>
          <w:szCs w:val="22"/>
        </w:rPr>
      </w:pPr>
      <w:r w:rsidRPr="00CA03CC">
        <w:rPr>
          <w:rFonts w:ascii="ＭＳ ゴシック" w:hAnsi="ＭＳ ゴシック" w:cs="ＭＳ 明朝" w:hint="eastAsia"/>
          <w:color w:val="000000"/>
          <w:kern w:val="0"/>
          <w:szCs w:val="22"/>
        </w:rPr>
        <w:t>①「貨物差止め」</w:t>
      </w:r>
    </w:p>
    <w:p w:rsidR="00C228EF" w:rsidRPr="00AB30EC" w:rsidRDefault="00C228EF" w:rsidP="001E1FD8">
      <w:pPr>
        <w:autoSpaceDE w:val="0"/>
        <w:autoSpaceDN w:val="0"/>
        <w:adjustRightInd w:val="0"/>
        <w:ind w:firstLineChars="501" w:firstLine="994"/>
        <w:jc w:val="left"/>
        <w:textAlignment w:val="baseline"/>
        <w:rPr>
          <w:rFonts w:ascii="ＭＳ ゴシック" w:cs="ＭＳ 明朝"/>
          <w:color w:val="000000"/>
          <w:kern w:val="0"/>
          <w:szCs w:val="22"/>
        </w:rPr>
      </w:pPr>
      <w:r w:rsidRPr="00CA03CC">
        <w:rPr>
          <w:rFonts w:ascii="ＭＳ ゴシック" w:hAnsi="ＭＳ ゴシック" w:cs="ＭＳ 明朝" w:hint="eastAsia"/>
          <w:color w:val="000000"/>
          <w:kern w:val="0"/>
          <w:szCs w:val="22"/>
        </w:rPr>
        <w:t>②「亡失届受</w:t>
      </w:r>
      <w:r w:rsidRPr="00AB30EC">
        <w:rPr>
          <w:rFonts w:ascii="ＭＳ ゴシック" w:hAnsi="ＭＳ ゴシック" w:cs="ＭＳ 明朝" w:hint="eastAsia"/>
          <w:color w:val="000000"/>
          <w:kern w:val="0"/>
          <w:szCs w:val="22"/>
        </w:rPr>
        <w:t>理」</w:t>
      </w:r>
    </w:p>
    <w:p w:rsidR="00C228EF" w:rsidRPr="00AB30EC" w:rsidRDefault="00C228EF" w:rsidP="001E1FD8">
      <w:pPr>
        <w:autoSpaceDE w:val="0"/>
        <w:autoSpaceDN w:val="0"/>
        <w:adjustRightInd w:val="0"/>
        <w:ind w:firstLineChars="501" w:firstLine="994"/>
        <w:jc w:val="left"/>
        <w:textAlignment w:val="baseline"/>
        <w:rPr>
          <w:rFonts w:ascii="ＭＳ ゴシック" w:cs="ＭＳ 明朝"/>
          <w:color w:val="000000"/>
          <w:kern w:val="0"/>
          <w:szCs w:val="22"/>
        </w:rPr>
      </w:pPr>
      <w:r w:rsidRPr="00AB30EC">
        <w:rPr>
          <w:rFonts w:ascii="ＭＳ ゴシック" w:hAnsi="ＭＳ ゴシック" w:cs="ＭＳ 明朝" w:hint="eastAsia"/>
          <w:color w:val="000000"/>
          <w:kern w:val="0"/>
          <w:szCs w:val="22"/>
        </w:rPr>
        <w:t>③「滅却承認」</w:t>
      </w:r>
    </w:p>
    <w:p w:rsidR="00C228EF" w:rsidRPr="00AB30EC" w:rsidRDefault="00C228EF" w:rsidP="001E1FD8">
      <w:pPr>
        <w:autoSpaceDE w:val="0"/>
        <w:autoSpaceDN w:val="0"/>
        <w:adjustRightInd w:val="0"/>
        <w:ind w:firstLineChars="501" w:firstLine="994"/>
        <w:jc w:val="left"/>
        <w:textAlignment w:val="baseline"/>
        <w:rPr>
          <w:rFonts w:ascii="ＭＳ ゴシック" w:cs="ＭＳ 明朝"/>
          <w:color w:val="000000"/>
          <w:spacing w:val="2"/>
          <w:kern w:val="0"/>
          <w:szCs w:val="22"/>
        </w:rPr>
      </w:pPr>
      <w:r w:rsidRPr="00AB30EC">
        <w:rPr>
          <w:rFonts w:ascii="ＭＳ ゴシック" w:hAnsi="ＭＳ ゴシック" w:cs="ＭＳ 明朝" w:hint="eastAsia"/>
          <w:color w:val="000000"/>
          <w:kern w:val="0"/>
          <w:szCs w:val="22"/>
        </w:rPr>
        <w:t>④「その他」</w:t>
      </w:r>
    </w:p>
    <w:p w:rsidR="00C228EF" w:rsidRPr="00AB30EC" w:rsidRDefault="00C228EF" w:rsidP="001E1FD8">
      <w:pPr>
        <w:autoSpaceDE w:val="0"/>
        <w:autoSpaceDN w:val="0"/>
        <w:adjustRightInd w:val="0"/>
        <w:ind w:firstLineChars="200" w:firstLine="397"/>
        <w:jc w:val="left"/>
        <w:textAlignment w:val="baseline"/>
        <w:rPr>
          <w:rFonts w:ascii="ＭＳ ゴシック" w:cs="ＭＳ 明朝"/>
          <w:color w:val="000000"/>
          <w:kern w:val="0"/>
          <w:szCs w:val="22"/>
        </w:rPr>
      </w:pPr>
      <w:r w:rsidRPr="00AB30EC">
        <w:rPr>
          <w:rFonts w:ascii="ＭＳ ゴシック" w:hAnsi="ＭＳ ゴシック" w:cs="ＭＳ 明朝" w:hint="eastAsia"/>
          <w:color w:val="000000"/>
          <w:kern w:val="0"/>
          <w:szCs w:val="22"/>
        </w:rPr>
        <w:t>（Ｋ）貨物手作業移行されていないこと。</w:t>
      </w:r>
    </w:p>
    <w:p w:rsidR="00C228EF" w:rsidRPr="00AB30EC" w:rsidRDefault="00C228EF" w:rsidP="001E1FD8">
      <w:pPr>
        <w:autoSpaceDE w:val="0"/>
        <w:autoSpaceDN w:val="0"/>
        <w:adjustRightInd w:val="0"/>
        <w:ind w:firstLineChars="200" w:firstLine="397"/>
        <w:jc w:val="left"/>
        <w:textAlignment w:val="baseline"/>
        <w:rPr>
          <w:rFonts w:ascii="ＭＳ ゴシック" w:cs="ＭＳ 明朝"/>
          <w:color w:val="000000"/>
          <w:kern w:val="0"/>
          <w:szCs w:val="22"/>
        </w:rPr>
      </w:pPr>
      <w:r w:rsidRPr="00AB30EC">
        <w:rPr>
          <w:rFonts w:ascii="ＭＳ ゴシック" w:hAnsi="ＭＳ ゴシック" w:hint="eastAsia"/>
          <w:kern w:val="0"/>
          <w:szCs w:val="22"/>
        </w:rPr>
        <w:t>（Ｌ）</w:t>
      </w:r>
      <w:bookmarkStart w:id="2" w:name="OLE_LINK2"/>
      <w:r w:rsidRPr="00AB30EC">
        <w:rPr>
          <w:rFonts w:ascii="ＭＳ ゴシック" w:hAnsi="ＭＳ ゴシック" w:cs="ＭＳ 明朝" w:hint="eastAsia"/>
          <w:color w:val="000000"/>
          <w:kern w:val="0"/>
          <w:szCs w:val="22"/>
        </w:rPr>
        <w:t>展示等積戻し申告の場合、積戻し貨物であること。</w:t>
      </w:r>
      <w:bookmarkEnd w:id="2"/>
    </w:p>
    <w:p w:rsidR="00C228EF" w:rsidRPr="00AB30EC" w:rsidRDefault="00C228EF" w:rsidP="001E1FD8">
      <w:pPr>
        <w:ind w:leftChars="200" w:left="794" w:hangingChars="200" w:hanging="397"/>
        <w:rPr>
          <w:rFonts w:ascii="ＭＳ ゴシック" w:hAnsi="ＭＳ ゴシック"/>
          <w:kern w:val="0"/>
          <w:szCs w:val="22"/>
        </w:rPr>
      </w:pPr>
      <w:r w:rsidRPr="00AB30EC">
        <w:rPr>
          <w:rFonts w:ascii="ＭＳ ゴシック" w:hAnsi="ＭＳ ゴシック" w:hint="eastAsia"/>
          <w:kern w:val="0"/>
          <w:szCs w:val="22"/>
        </w:rPr>
        <w:t>（Ｍ）ＵＢＧ貨物でないこと。</w:t>
      </w:r>
    </w:p>
    <w:p w:rsidR="00304BC7" w:rsidRPr="00AB30EC" w:rsidRDefault="00304BC7" w:rsidP="00304BC7">
      <w:pPr>
        <w:autoSpaceDE w:val="0"/>
        <w:autoSpaceDN w:val="0"/>
        <w:adjustRightInd w:val="0"/>
        <w:ind w:leftChars="200" w:left="992" w:hangingChars="300" w:hanging="595"/>
        <w:jc w:val="left"/>
        <w:rPr>
          <w:rFonts w:ascii="ＭＳ ゴシック" w:hAnsi="ＭＳ ゴシック" w:cs="ＭＳ 明朝"/>
          <w:color w:val="000000"/>
          <w:kern w:val="0"/>
          <w:szCs w:val="22"/>
        </w:rPr>
      </w:pPr>
      <w:r w:rsidRPr="00AB30EC">
        <w:rPr>
          <w:rFonts w:ascii="ＭＳ ゴシック" w:hAnsi="ＭＳ ゴシック" w:cs="ＭＳ 明朝" w:hint="eastAsia"/>
          <w:color w:val="000000"/>
          <w:kern w:val="0"/>
          <w:szCs w:val="22"/>
        </w:rPr>
        <w:t>（Ｎ）</w:t>
      </w:r>
      <w:r w:rsidR="00F16657" w:rsidRPr="00AB30EC">
        <w:rPr>
          <w:rFonts w:ascii="ＭＳ ゴシック" w:hAnsi="ＭＳ ゴシック" w:cs="ＭＳ 明朝" w:hint="eastAsia"/>
          <w:color w:val="000000"/>
          <w:kern w:val="0"/>
          <w:szCs w:val="22"/>
        </w:rPr>
        <w:t>輸出</w:t>
      </w:r>
      <w:r w:rsidRPr="00AB30EC">
        <w:rPr>
          <w:rFonts w:ascii="ＭＳ ゴシック" w:hAnsi="ＭＳ ゴシック" w:cs="ＭＳ 明朝" w:hint="eastAsia"/>
          <w:color w:val="000000"/>
          <w:kern w:val="0"/>
          <w:szCs w:val="22"/>
        </w:rPr>
        <w:t>貨物情報ＤＢに通関依頼先</w:t>
      </w:r>
      <w:r w:rsidR="00C10438" w:rsidRPr="00AB30EC">
        <w:rPr>
          <w:rFonts w:ascii="ＭＳ ゴシック" w:hAnsi="ＭＳ ゴシック" w:cs="ＭＳ 明朝" w:hint="eastAsia"/>
          <w:color w:val="000000"/>
          <w:kern w:val="0"/>
          <w:szCs w:val="22"/>
        </w:rPr>
        <w:t>が指定されている場合は、通関依頼先</w:t>
      </w:r>
      <w:r w:rsidRPr="00AB30EC">
        <w:rPr>
          <w:rFonts w:ascii="ＭＳ ゴシック" w:hAnsi="ＭＳ ゴシック" w:cs="ＭＳ 明朝" w:hint="eastAsia"/>
          <w:color w:val="000000"/>
          <w:kern w:val="0"/>
          <w:szCs w:val="22"/>
        </w:rPr>
        <w:t>と</w:t>
      </w:r>
      <w:r w:rsidR="00C10438" w:rsidRPr="00AB30EC">
        <w:rPr>
          <w:rFonts w:ascii="ＭＳ ゴシック" w:hAnsi="ＭＳ ゴシック" w:cs="ＭＳ 明朝" w:hint="eastAsia"/>
          <w:color w:val="000000"/>
          <w:kern w:val="0"/>
          <w:szCs w:val="22"/>
        </w:rPr>
        <w:t>申告予定者</w:t>
      </w:r>
      <w:r w:rsidR="00EA3337" w:rsidRPr="00AB30EC">
        <w:rPr>
          <w:rFonts w:ascii="ＭＳ ゴシック" w:hAnsi="ＭＳ ゴシック" w:cs="ＭＳ 明朝" w:hint="eastAsia"/>
          <w:kern w:val="0"/>
          <w:szCs w:val="22"/>
        </w:rPr>
        <w:t>（入力がない場合は入力者）</w:t>
      </w:r>
      <w:r w:rsidR="00C10438" w:rsidRPr="00AB30EC">
        <w:rPr>
          <w:rFonts w:ascii="ＭＳ ゴシック" w:hAnsi="ＭＳ ゴシック" w:cs="ＭＳ 明朝" w:hint="eastAsia"/>
          <w:color w:val="000000"/>
          <w:kern w:val="0"/>
          <w:szCs w:val="22"/>
        </w:rPr>
        <w:t>が</w:t>
      </w:r>
      <w:r w:rsidRPr="00AB30EC">
        <w:rPr>
          <w:rFonts w:ascii="ＭＳ ゴシック" w:hAnsi="ＭＳ ゴシック" w:cs="ＭＳ 明朝" w:hint="eastAsia"/>
          <w:color w:val="000000"/>
          <w:kern w:val="0"/>
          <w:szCs w:val="22"/>
        </w:rPr>
        <w:t>一致すること。または、通関依頼先</w:t>
      </w:r>
      <w:r w:rsidRPr="00AB30EC">
        <w:rPr>
          <w:rFonts w:ascii="ＭＳ ゴシック" w:hAnsi="ＭＳ ゴシック" w:cs="ＭＳ 明朝" w:hint="eastAsia"/>
          <w:kern w:val="0"/>
          <w:szCs w:val="22"/>
        </w:rPr>
        <w:t>に対して、申告予定</w:t>
      </w:r>
      <w:r w:rsidRPr="00AB30EC">
        <w:rPr>
          <w:rFonts w:ascii="ＭＳ ゴシック" w:hAnsi="ＭＳ ゴシック" w:cs="ＭＳ 明朝" w:hint="eastAsia"/>
          <w:color w:val="000000"/>
          <w:kern w:val="0"/>
          <w:szCs w:val="22"/>
        </w:rPr>
        <w:t>者</w:t>
      </w:r>
      <w:r w:rsidR="00085408" w:rsidRPr="00AB30EC">
        <w:rPr>
          <w:rFonts w:ascii="ＭＳ ゴシック" w:hAnsi="ＭＳ ゴシック" w:cs="ＭＳ 明朝" w:hint="eastAsia"/>
          <w:kern w:val="0"/>
          <w:szCs w:val="22"/>
        </w:rPr>
        <w:t>（入力がない場合は入力者）</w:t>
      </w:r>
      <w:r w:rsidRPr="00AB30EC">
        <w:rPr>
          <w:rFonts w:ascii="ＭＳ ゴシック" w:hAnsi="ＭＳ ゴシック" w:cs="ＭＳ 明朝" w:hint="eastAsia"/>
          <w:color w:val="000000"/>
          <w:kern w:val="0"/>
          <w:szCs w:val="22"/>
        </w:rPr>
        <w:t>が</w:t>
      </w:r>
      <w:r w:rsidRPr="00AB30EC">
        <w:rPr>
          <w:rFonts w:ascii="ＭＳ ゴシック" w:hAnsi="ＭＳ ゴシック" w:cs="ＭＳ 明朝" w:hint="eastAsia"/>
          <w:kern w:val="0"/>
          <w:szCs w:val="22"/>
        </w:rPr>
        <w:t>申告可能な旨がシステムに登録されていること。</w:t>
      </w:r>
    </w:p>
    <w:p w:rsidR="00304BC7" w:rsidRPr="00AB30EC" w:rsidRDefault="00304BC7" w:rsidP="00304BC7">
      <w:pPr>
        <w:autoSpaceDE w:val="0"/>
        <w:autoSpaceDN w:val="0"/>
        <w:adjustRightInd w:val="0"/>
        <w:ind w:leftChars="200" w:left="992" w:hangingChars="300" w:hanging="595"/>
        <w:jc w:val="left"/>
        <w:rPr>
          <w:rFonts w:ascii="ＭＳ ゴシック" w:hAnsi="ＭＳ ゴシック" w:cs="ＭＳ 明朝"/>
          <w:color w:val="000000"/>
          <w:kern w:val="0"/>
          <w:szCs w:val="22"/>
        </w:rPr>
      </w:pPr>
      <w:r w:rsidRPr="00AB30EC">
        <w:rPr>
          <w:rFonts w:ascii="ＭＳ ゴシック" w:hAnsi="ＭＳ ゴシック" w:cs="ＭＳ 明朝" w:hint="eastAsia"/>
          <w:color w:val="000000"/>
          <w:kern w:val="0"/>
          <w:szCs w:val="22"/>
        </w:rPr>
        <w:t>（</w:t>
      </w:r>
      <w:r w:rsidR="00C10438" w:rsidRPr="00AB30EC">
        <w:rPr>
          <w:rFonts w:ascii="ＭＳ ゴシック" w:hAnsi="ＭＳ ゴシック" w:cs="ＭＳ 明朝" w:hint="eastAsia"/>
          <w:color w:val="000000"/>
          <w:kern w:val="0"/>
          <w:szCs w:val="22"/>
        </w:rPr>
        <w:t>Ｏ</w:t>
      </w:r>
      <w:r w:rsidRPr="00AB30EC">
        <w:rPr>
          <w:rFonts w:ascii="ＭＳ ゴシック" w:hAnsi="ＭＳ ゴシック" w:cs="ＭＳ 明朝" w:hint="eastAsia"/>
          <w:color w:val="000000"/>
          <w:kern w:val="0"/>
          <w:szCs w:val="22"/>
        </w:rPr>
        <w:t>）入力者が航空貨物代理店の場合で、</w:t>
      </w:r>
      <w:r w:rsidR="00F16657" w:rsidRPr="00AB30EC">
        <w:rPr>
          <w:rFonts w:ascii="ＭＳ ゴシック" w:hAnsi="ＭＳ ゴシック" w:cs="ＭＳ 明朝" w:hint="eastAsia"/>
          <w:color w:val="000000"/>
          <w:kern w:val="0"/>
          <w:szCs w:val="22"/>
        </w:rPr>
        <w:t>輸出</w:t>
      </w:r>
      <w:r w:rsidRPr="00AB30EC">
        <w:rPr>
          <w:rFonts w:ascii="ＭＳ ゴシック" w:hAnsi="ＭＳ ゴシック" w:cs="ＭＳ 明朝" w:hint="eastAsia"/>
          <w:color w:val="000000"/>
          <w:kern w:val="0"/>
          <w:szCs w:val="22"/>
        </w:rPr>
        <w:t>貨物情報ＤＢに航空貨物代理店が指定されている場合は、その登録されている航空貨物代理店の利用者と一致すること。</w:t>
      </w:r>
    </w:p>
    <w:p w:rsidR="00C228EF" w:rsidRPr="00CA03CC" w:rsidRDefault="00C228EF" w:rsidP="001E1FD8">
      <w:pPr>
        <w:autoSpaceDE w:val="0"/>
        <w:autoSpaceDN w:val="0"/>
        <w:adjustRightInd w:val="0"/>
        <w:ind w:firstLineChars="100" w:firstLine="198"/>
        <w:jc w:val="left"/>
        <w:textAlignment w:val="baseline"/>
        <w:rPr>
          <w:rFonts w:ascii="ＭＳ ゴシック" w:cs="ＭＳ 明朝"/>
          <w:color w:val="000000"/>
          <w:spacing w:val="2"/>
          <w:kern w:val="0"/>
          <w:szCs w:val="22"/>
        </w:rPr>
      </w:pPr>
      <w:r w:rsidRPr="00AB30EC">
        <w:rPr>
          <w:rFonts w:ascii="ＭＳ ゴシック" w:hAnsi="ＭＳ ゴシック" w:cs="ＭＳ 明朝" w:hint="eastAsia"/>
          <w:color w:val="000000"/>
          <w:kern w:val="0"/>
          <w:szCs w:val="22"/>
        </w:rPr>
        <w:t>（６）輸出品目ＤＢチェック</w:t>
      </w:r>
    </w:p>
    <w:p w:rsidR="00C228EF" w:rsidRPr="00CA03CC" w:rsidRDefault="00C228EF" w:rsidP="001E1FD8">
      <w:pPr>
        <w:autoSpaceDE w:val="0"/>
        <w:autoSpaceDN w:val="0"/>
        <w:adjustRightInd w:val="0"/>
        <w:ind w:leftChars="200" w:left="939" w:hangingChars="273" w:hanging="542"/>
        <w:jc w:val="left"/>
        <w:textAlignment w:val="baseline"/>
        <w:rPr>
          <w:rFonts w:ascii="ＭＳ ゴシック" w:cs="ＭＳ 明朝"/>
          <w:color w:val="000000"/>
          <w:kern w:val="0"/>
          <w:szCs w:val="22"/>
        </w:rPr>
      </w:pPr>
      <w:r w:rsidRPr="00CA03CC">
        <w:rPr>
          <w:rFonts w:ascii="ＭＳ ゴシック" w:hAnsi="ＭＳ ゴシック" w:cs="ＭＳ 明朝" w:hint="eastAsia"/>
          <w:color w:val="000000"/>
          <w:kern w:val="0"/>
          <w:szCs w:val="22"/>
        </w:rPr>
        <w:t>（Ａ）大額申告の場合は、以下のチェックを行う。（展示等積戻し申告を除く。）</w:t>
      </w:r>
    </w:p>
    <w:p w:rsidR="00C228EF" w:rsidRPr="00CA03CC" w:rsidRDefault="00C228EF" w:rsidP="001E1FD8">
      <w:pPr>
        <w:autoSpaceDE w:val="0"/>
        <w:autoSpaceDN w:val="0"/>
        <w:adjustRightInd w:val="0"/>
        <w:ind w:firstLineChars="501" w:firstLine="994"/>
        <w:jc w:val="left"/>
        <w:textAlignment w:val="baseline"/>
        <w:rPr>
          <w:rFonts w:ascii="ＭＳ ゴシック" w:cs="ＭＳ 明朝"/>
          <w:color w:val="000000"/>
          <w:spacing w:val="2"/>
          <w:kern w:val="0"/>
          <w:szCs w:val="22"/>
        </w:rPr>
      </w:pPr>
      <w:r w:rsidRPr="00CA03CC">
        <w:rPr>
          <w:rFonts w:ascii="ＭＳ ゴシック" w:hAnsi="ＭＳ ゴシック" w:cs="ＭＳ 明朝" w:hint="eastAsia"/>
          <w:color w:val="000000"/>
          <w:kern w:val="0"/>
          <w:szCs w:val="22"/>
        </w:rPr>
        <w:t>①輸出統計品目番号が輸出品目ＤＢに存在すること。</w:t>
      </w:r>
    </w:p>
    <w:p w:rsidR="00C228EF" w:rsidRPr="00CA03CC" w:rsidRDefault="00C228EF" w:rsidP="001E1FD8">
      <w:pPr>
        <w:autoSpaceDE w:val="0"/>
        <w:autoSpaceDN w:val="0"/>
        <w:adjustRightInd w:val="0"/>
        <w:ind w:leftChars="501" w:left="1192" w:hangingChars="100" w:hanging="198"/>
        <w:jc w:val="left"/>
        <w:textAlignment w:val="baseline"/>
        <w:rPr>
          <w:rFonts w:ascii="ＭＳ ゴシック" w:cs="ＭＳ 明朝"/>
          <w:color w:val="000000"/>
          <w:kern w:val="0"/>
          <w:szCs w:val="22"/>
        </w:rPr>
      </w:pPr>
      <w:r w:rsidRPr="00CA03CC">
        <w:rPr>
          <w:rFonts w:ascii="ＭＳ ゴシック" w:hAnsi="ＭＳ ゴシック" w:cs="ＭＳ 明朝" w:hint="eastAsia"/>
          <w:color w:val="000000"/>
          <w:kern w:val="0"/>
          <w:szCs w:val="22"/>
        </w:rPr>
        <w:t>②輸出統計品目番号に適用期間が登録されている場合は、本業務の入力日が適用期間内であること。</w:t>
      </w:r>
    </w:p>
    <w:p w:rsidR="00C228EF" w:rsidRPr="00CA03CC" w:rsidRDefault="00C228EF" w:rsidP="001E1FD8">
      <w:pPr>
        <w:autoSpaceDE w:val="0"/>
        <w:autoSpaceDN w:val="0"/>
        <w:adjustRightInd w:val="0"/>
        <w:ind w:leftChars="501" w:left="1192" w:hangingChars="100" w:hanging="198"/>
        <w:jc w:val="left"/>
        <w:textAlignment w:val="baseline"/>
        <w:rPr>
          <w:rFonts w:ascii="ＭＳ ゴシック" w:cs="ＭＳ 明朝"/>
          <w:color w:val="000000"/>
          <w:spacing w:val="2"/>
          <w:kern w:val="0"/>
          <w:szCs w:val="22"/>
        </w:rPr>
      </w:pPr>
      <w:r w:rsidRPr="00CA03CC">
        <w:rPr>
          <w:rFonts w:ascii="ＭＳ ゴシック" w:hAnsi="ＭＳ ゴシック" w:cs="ＭＳ 明朝" w:hint="eastAsia"/>
          <w:color w:val="000000"/>
          <w:kern w:val="0"/>
          <w:szCs w:val="22"/>
        </w:rPr>
        <w:t>③輸出統計品目番号について、あらかじめ適用条件が付されている場合は、その範囲内であること。</w:t>
      </w:r>
    </w:p>
    <w:p w:rsidR="00C228EF" w:rsidRPr="00CA03CC" w:rsidRDefault="00C228EF" w:rsidP="001E1FD8">
      <w:pPr>
        <w:autoSpaceDE w:val="0"/>
        <w:autoSpaceDN w:val="0"/>
        <w:adjustRightInd w:val="0"/>
        <w:ind w:leftChars="501" w:left="1192" w:hangingChars="100" w:hanging="198"/>
        <w:jc w:val="left"/>
        <w:textAlignment w:val="baseline"/>
        <w:rPr>
          <w:rFonts w:ascii="ＭＳ ゴシック" w:cs="ＭＳ 明朝"/>
          <w:color w:val="000000"/>
          <w:kern w:val="0"/>
          <w:szCs w:val="22"/>
        </w:rPr>
      </w:pPr>
      <w:r w:rsidRPr="00CA03CC">
        <w:rPr>
          <w:rFonts w:ascii="ＭＳ ゴシック" w:hAnsi="ＭＳ ゴシック" w:cs="ＭＳ 明朝" w:hint="eastAsia"/>
          <w:color w:val="000000"/>
          <w:kern w:val="0"/>
          <w:szCs w:val="22"/>
        </w:rPr>
        <w:t>④輸出品目ＤＢに金統計計上である旨の登録がされている場合は、再輸出の貨物の旨の入力がないこと。</w:t>
      </w:r>
    </w:p>
    <w:p w:rsidR="001E1FD8" w:rsidRPr="00097D6E" w:rsidRDefault="00C228EF" w:rsidP="001E1FD8">
      <w:pPr>
        <w:autoSpaceDE w:val="0"/>
        <w:autoSpaceDN w:val="0"/>
        <w:adjustRightInd w:val="0"/>
        <w:ind w:leftChars="200" w:left="992" w:hangingChars="300" w:hanging="595"/>
        <w:jc w:val="left"/>
        <w:textAlignment w:val="baseline"/>
        <w:rPr>
          <w:rFonts w:ascii="ＭＳ ゴシック" w:hAnsi="ＭＳ ゴシック" w:cs="ＭＳ 明朝"/>
          <w:color w:val="000000"/>
          <w:kern w:val="0"/>
          <w:szCs w:val="22"/>
        </w:rPr>
      </w:pPr>
      <w:r w:rsidRPr="00CA03CC">
        <w:rPr>
          <w:rFonts w:ascii="ＭＳ ゴシック" w:hAnsi="ＭＳ ゴシック" w:cs="ＭＳ 明朝" w:hint="eastAsia"/>
          <w:color w:val="000000"/>
          <w:kern w:val="0"/>
          <w:szCs w:val="22"/>
        </w:rPr>
        <w:t>（Ｂ）少額申告または展示等積戻し申告の場合で、輸出統計品目番号の入力がある場合は、</w:t>
      </w:r>
      <w:r w:rsidR="001E1FD8" w:rsidRPr="00097D6E">
        <w:rPr>
          <w:rFonts w:ascii="ＭＳ ゴシック" w:hAnsi="ＭＳ ゴシック" w:cs="ＭＳ 明朝" w:hint="eastAsia"/>
          <w:color w:val="000000"/>
          <w:kern w:val="0"/>
          <w:szCs w:val="22"/>
        </w:rPr>
        <w:t>以下のチェックを行う。</w:t>
      </w:r>
    </w:p>
    <w:p w:rsidR="001E1FD8" w:rsidRPr="00097D6E" w:rsidRDefault="001E1FD8" w:rsidP="0064776B">
      <w:pPr>
        <w:ind w:leftChars="502" w:left="1278" w:hangingChars="142" w:hanging="282"/>
        <w:rPr>
          <w:rFonts w:ascii="ＭＳ ゴシック" w:hAnsi="ＭＳ ゴシック"/>
        </w:rPr>
      </w:pPr>
      <w:r w:rsidRPr="00097D6E">
        <w:rPr>
          <w:rFonts w:ascii="ＭＳ ゴシック" w:hAnsi="ＭＳ ゴシック" w:hint="eastAsia"/>
        </w:rPr>
        <w:t>①輸出統計品目番号が輸出品目ＤＢに存在すること。</w:t>
      </w:r>
    </w:p>
    <w:p w:rsidR="00C228EF" w:rsidRPr="00CA03CC" w:rsidRDefault="001E1FD8" w:rsidP="0064776B">
      <w:pPr>
        <w:autoSpaceDE w:val="0"/>
        <w:autoSpaceDN w:val="0"/>
        <w:adjustRightInd w:val="0"/>
        <w:ind w:leftChars="501" w:left="1192" w:hangingChars="100" w:hanging="198"/>
        <w:jc w:val="left"/>
        <w:textAlignment w:val="baseline"/>
        <w:rPr>
          <w:rFonts w:ascii="ＭＳ ゴシック" w:cs="ＭＳ 明朝"/>
          <w:color w:val="000000"/>
          <w:kern w:val="0"/>
          <w:szCs w:val="22"/>
        </w:rPr>
      </w:pPr>
      <w:r w:rsidRPr="00097D6E">
        <w:rPr>
          <w:rFonts w:ascii="ＭＳ ゴシック" w:hAnsi="ＭＳ ゴシック" w:hint="eastAsia"/>
        </w:rPr>
        <w:t>②</w:t>
      </w:r>
      <w:r w:rsidR="00FE0D9F" w:rsidRPr="00097D6E">
        <w:rPr>
          <w:rFonts w:ascii="ＭＳ ゴシック" w:hAnsi="ＭＳ ゴシック" w:hint="eastAsia"/>
          <w:noProof/>
        </w:rPr>
        <w:t>輸出統計品目番号欄に９桁の品目コードが入力された場合で、</w:t>
      </w:r>
      <w:r w:rsidRPr="00097D6E">
        <w:rPr>
          <w:rFonts w:ascii="ＭＳ ゴシック" w:hAnsi="ＭＳ ゴシック" w:hint="eastAsia"/>
        </w:rPr>
        <w:t>輸出統計品目番号に適用期間が登録されている場合は、本業務の入力日が適用期間内であること。</w:t>
      </w:r>
    </w:p>
    <w:p w:rsidR="00C228EF" w:rsidRPr="00CA03CC" w:rsidRDefault="00806F6A" w:rsidP="001E1FD8">
      <w:pPr>
        <w:autoSpaceDE w:val="0"/>
        <w:autoSpaceDN w:val="0"/>
        <w:adjustRightInd w:val="0"/>
        <w:ind w:firstLineChars="100" w:firstLine="198"/>
        <w:jc w:val="left"/>
        <w:textAlignment w:val="baseline"/>
        <w:rPr>
          <w:rFonts w:ascii="ＭＳ ゴシック" w:cs="ＭＳ 明朝"/>
          <w:color w:val="000000"/>
          <w:kern w:val="0"/>
          <w:szCs w:val="22"/>
        </w:rPr>
      </w:pPr>
      <w:r>
        <w:rPr>
          <w:rFonts w:ascii="ＭＳ ゴシック" w:hAnsi="ＭＳ ゴシック" w:cs="ＭＳ 明朝"/>
          <w:color w:val="000000"/>
          <w:kern w:val="0"/>
          <w:szCs w:val="22"/>
        </w:rPr>
        <w:br w:type="page"/>
      </w:r>
      <w:r w:rsidR="00C228EF" w:rsidRPr="00CA03CC">
        <w:rPr>
          <w:rFonts w:ascii="ＭＳ ゴシック" w:hAnsi="ＭＳ ゴシック" w:cs="ＭＳ 明朝" w:hint="eastAsia"/>
          <w:color w:val="000000"/>
          <w:kern w:val="0"/>
          <w:szCs w:val="22"/>
        </w:rPr>
        <w:lastRenderedPageBreak/>
        <w:t>（７）本船・ふ中扱い承認申請ＤＢチェック</w:t>
      </w:r>
    </w:p>
    <w:p w:rsidR="00C228EF" w:rsidRPr="00AB30EC" w:rsidRDefault="00C228EF" w:rsidP="001E1FD8">
      <w:pPr>
        <w:autoSpaceDE w:val="0"/>
        <w:autoSpaceDN w:val="0"/>
        <w:adjustRightInd w:val="0"/>
        <w:ind w:firstLineChars="501" w:firstLine="994"/>
        <w:jc w:val="left"/>
        <w:textAlignment w:val="baseline"/>
        <w:rPr>
          <w:rFonts w:ascii="ＭＳ ゴシック" w:cs="ＭＳ 明朝"/>
          <w:color w:val="000000"/>
          <w:kern w:val="0"/>
          <w:szCs w:val="22"/>
        </w:rPr>
      </w:pPr>
      <w:r w:rsidRPr="00CA03CC">
        <w:rPr>
          <w:rFonts w:ascii="ＭＳ ゴシック" w:hAnsi="ＭＳ ゴシック" w:cs="ＭＳ 明朝" w:hint="eastAsia"/>
          <w:color w:val="000000"/>
          <w:kern w:val="0"/>
          <w:szCs w:val="22"/>
        </w:rPr>
        <w:t>システムで払い出された本船</w:t>
      </w:r>
      <w:r w:rsidRPr="00AB30EC">
        <w:rPr>
          <w:rFonts w:ascii="ＭＳ ゴシック" w:hAnsi="ＭＳ ゴシック" w:cs="ＭＳ 明朝" w:hint="eastAsia"/>
          <w:color w:val="000000"/>
          <w:kern w:val="0"/>
          <w:szCs w:val="22"/>
        </w:rPr>
        <w:t>・ふ中扱い承認申請番号が入力された場合、以下のチェックを行う。</w:t>
      </w:r>
    </w:p>
    <w:p w:rsidR="00C228EF" w:rsidRPr="00AB30EC" w:rsidRDefault="00C228EF" w:rsidP="001E1FD8">
      <w:pPr>
        <w:autoSpaceDE w:val="0"/>
        <w:autoSpaceDN w:val="0"/>
        <w:adjustRightInd w:val="0"/>
        <w:ind w:firstLineChars="200" w:firstLine="397"/>
        <w:jc w:val="left"/>
        <w:textAlignment w:val="baseline"/>
        <w:rPr>
          <w:rFonts w:ascii="ＭＳ ゴシック" w:cs="ＭＳ 明朝"/>
          <w:color w:val="000000"/>
          <w:kern w:val="0"/>
          <w:szCs w:val="22"/>
        </w:rPr>
      </w:pPr>
      <w:r w:rsidRPr="00AB30EC">
        <w:rPr>
          <w:rFonts w:ascii="ＭＳ ゴシック" w:hAnsi="ＭＳ ゴシック" w:cs="ＭＳ 明朝" w:hint="eastAsia"/>
          <w:color w:val="000000"/>
          <w:kern w:val="0"/>
          <w:szCs w:val="22"/>
        </w:rPr>
        <w:t>（Ａ）本船・ふ中扱い承認申請番号が本船・ふ中扱い承認申請ＤＢに存在すること。</w:t>
      </w:r>
    </w:p>
    <w:p w:rsidR="00C228EF" w:rsidRPr="00AB30EC" w:rsidRDefault="00C228EF" w:rsidP="001E1FD8">
      <w:pPr>
        <w:autoSpaceDE w:val="0"/>
        <w:autoSpaceDN w:val="0"/>
        <w:adjustRightInd w:val="0"/>
        <w:ind w:firstLineChars="200" w:firstLine="397"/>
        <w:jc w:val="left"/>
        <w:textAlignment w:val="baseline"/>
        <w:rPr>
          <w:rFonts w:ascii="ＭＳ ゴシック" w:cs="ＭＳ 明朝"/>
          <w:color w:val="000000"/>
          <w:kern w:val="0"/>
          <w:szCs w:val="22"/>
        </w:rPr>
      </w:pPr>
      <w:r w:rsidRPr="00AB30EC">
        <w:rPr>
          <w:rFonts w:ascii="ＭＳ ゴシック" w:hAnsi="ＭＳ ゴシック" w:cs="ＭＳ 明朝" w:hint="eastAsia"/>
          <w:color w:val="000000"/>
          <w:kern w:val="0"/>
          <w:szCs w:val="22"/>
        </w:rPr>
        <w:t>（Ｂ）入力された以下の項目が、本船・ふ中扱い承認申請ＤＢに登録されている内容と一致すること。</w:t>
      </w:r>
    </w:p>
    <w:p w:rsidR="00C228EF" w:rsidRPr="00AB30EC" w:rsidRDefault="00C228EF" w:rsidP="001E1FD8">
      <w:pPr>
        <w:autoSpaceDE w:val="0"/>
        <w:autoSpaceDN w:val="0"/>
        <w:adjustRightInd w:val="0"/>
        <w:ind w:firstLineChars="501" w:firstLine="994"/>
        <w:jc w:val="left"/>
        <w:textAlignment w:val="baseline"/>
        <w:rPr>
          <w:rFonts w:ascii="ＭＳ ゴシック" w:cs="ＭＳ 明朝"/>
          <w:color w:val="000000"/>
          <w:kern w:val="0"/>
          <w:szCs w:val="22"/>
        </w:rPr>
      </w:pPr>
      <w:r w:rsidRPr="00AB30EC">
        <w:rPr>
          <w:rFonts w:ascii="ＭＳ ゴシック" w:hAnsi="ＭＳ ゴシック" w:cs="ＭＳ 明朝" w:hint="eastAsia"/>
          <w:color w:val="000000"/>
          <w:kern w:val="0"/>
          <w:szCs w:val="22"/>
        </w:rPr>
        <w:t>①輸出管理番号</w:t>
      </w:r>
    </w:p>
    <w:p w:rsidR="00C228EF" w:rsidRPr="00AB30EC" w:rsidRDefault="00C228EF" w:rsidP="001E1FD8">
      <w:pPr>
        <w:tabs>
          <w:tab w:val="left" w:pos="8217"/>
        </w:tabs>
        <w:autoSpaceDE w:val="0"/>
        <w:autoSpaceDN w:val="0"/>
        <w:adjustRightInd w:val="0"/>
        <w:ind w:firstLineChars="501" w:firstLine="994"/>
        <w:jc w:val="left"/>
        <w:textAlignment w:val="baseline"/>
        <w:rPr>
          <w:rFonts w:ascii="ＭＳ ゴシック" w:cs="ＭＳ 明朝"/>
          <w:color w:val="000000"/>
          <w:kern w:val="0"/>
          <w:szCs w:val="22"/>
        </w:rPr>
      </w:pPr>
      <w:r w:rsidRPr="00AB30EC">
        <w:rPr>
          <w:rFonts w:ascii="ＭＳ ゴシック" w:hAnsi="ＭＳ ゴシック" w:cs="ＭＳ 明朝" w:hint="eastAsia"/>
          <w:color w:val="000000"/>
          <w:kern w:val="0"/>
          <w:szCs w:val="22"/>
        </w:rPr>
        <w:t>②輸出者コードの先頭８桁</w:t>
      </w:r>
      <w:r w:rsidR="00C83FA6" w:rsidRPr="00AB30EC">
        <w:rPr>
          <w:rFonts w:ascii="ＭＳ ゴシック" w:hAnsi="ＭＳ ゴシック" w:cs="ＭＳ 明朝" w:hint="eastAsia"/>
          <w:color w:val="000000"/>
          <w:kern w:val="0"/>
          <w:szCs w:val="22"/>
        </w:rPr>
        <w:t>または１３桁</w:t>
      </w:r>
    </w:p>
    <w:p w:rsidR="00C228EF" w:rsidRPr="00AB30EC" w:rsidRDefault="00C228EF" w:rsidP="00AB30EC">
      <w:pPr>
        <w:autoSpaceDE w:val="0"/>
        <w:autoSpaceDN w:val="0"/>
        <w:adjustRightInd w:val="0"/>
        <w:ind w:firstLineChars="501" w:firstLine="994"/>
        <w:jc w:val="left"/>
        <w:textAlignment w:val="baseline"/>
        <w:rPr>
          <w:rFonts w:ascii="ＭＳ ゴシック" w:cs="ＭＳ 明朝"/>
          <w:color w:val="000000"/>
          <w:kern w:val="0"/>
          <w:szCs w:val="22"/>
        </w:rPr>
      </w:pPr>
      <w:r w:rsidRPr="00AB30EC">
        <w:rPr>
          <w:rFonts w:ascii="ＭＳ ゴシック" w:hAnsi="ＭＳ ゴシック" w:cs="ＭＳ 明朝" w:hint="eastAsia"/>
          <w:color w:val="000000"/>
          <w:kern w:val="0"/>
          <w:szCs w:val="22"/>
        </w:rPr>
        <w:t>③積載予定船舶コード</w:t>
      </w:r>
    </w:p>
    <w:p w:rsidR="00C10438" w:rsidRPr="00AB30EC" w:rsidRDefault="00C10438" w:rsidP="00C10438">
      <w:pPr>
        <w:autoSpaceDE w:val="0"/>
        <w:autoSpaceDN w:val="0"/>
        <w:adjustRightInd w:val="0"/>
        <w:ind w:leftChars="200" w:left="992" w:hangingChars="300" w:hanging="595"/>
        <w:jc w:val="left"/>
        <w:rPr>
          <w:rFonts w:ascii="ＭＳ ゴシック" w:hAnsi="ＭＳ ゴシック" w:cs="ＭＳ 明朝"/>
          <w:color w:val="000000"/>
          <w:kern w:val="0"/>
          <w:szCs w:val="22"/>
        </w:rPr>
      </w:pPr>
      <w:r w:rsidRPr="00AB30EC">
        <w:rPr>
          <w:rFonts w:ascii="ＭＳ ゴシック" w:hAnsi="ＭＳ ゴシック" w:cs="ＭＳ 明朝" w:hint="eastAsia"/>
          <w:color w:val="000000"/>
          <w:kern w:val="0"/>
          <w:szCs w:val="22"/>
        </w:rPr>
        <w:t>（Ｃ）申告予定者</w:t>
      </w:r>
      <w:r w:rsidR="00085408" w:rsidRPr="00AB30EC">
        <w:rPr>
          <w:rFonts w:ascii="ＭＳ ゴシック" w:hAnsi="ＭＳ ゴシック" w:cs="ＭＳ 明朝" w:hint="eastAsia"/>
          <w:kern w:val="0"/>
          <w:szCs w:val="22"/>
        </w:rPr>
        <w:t>（入力がない場合は入力者）</w:t>
      </w:r>
      <w:r w:rsidRPr="00AB30EC">
        <w:rPr>
          <w:rFonts w:ascii="ＭＳ ゴシック" w:hAnsi="ＭＳ ゴシック" w:cs="ＭＳ 明朝" w:hint="eastAsia"/>
          <w:color w:val="000000"/>
          <w:kern w:val="0"/>
          <w:szCs w:val="22"/>
        </w:rPr>
        <w:t>が、本船・ふ中扱い承認申請ＤＢに登録されている</w:t>
      </w:r>
      <w:r w:rsidR="00654862" w:rsidRPr="00AB30EC">
        <w:rPr>
          <w:rFonts w:ascii="ＭＳ ゴシック" w:hAnsi="ＭＳ ゴシック" w:cs="ＭＳ 明朝" w:hint="eastAsia"/>
          <w:color w:val="000000"/>
          <w:kern w:val="0"/>
          <w:szCs w:val="22"/>
        </w:rPr>
        <w:t>通関業者</w:t>
      </w:r>
      <w:r w:rsidRPr="00AB30EC">
        <w:rPr>
          <w:rFonts w:ascii="ＭＳ ゴシック" w:hAnsi="ＭＳ ゴシック" w:cs="ＭＳ 明朝" w:hint="eastAsia"/>
          <w:color w:val="000000"/>
          <w:kern w:val="0"/>
          <w:szCs w:val="22"/>
        </w:rPr>
        <w:t>と一致すること。または、</w:t>
      </w:r>
      <w:r w:rsidR="00654862" w:rsidRPr="00AB30EC">
        <w:rPr>
          <w:rFonts w:ascii="ＭＳ ゴシック" w:hAnsi="ＭＳ ゴシック" w:cs="ＭＳ 明朝" w:hint="eastAsia"/>
          <w:color w:val="000000"/>
          <w:kern w:val="0"/>
          <w:szCs w:val="22"/>
        </w:rPr>
        <w:t>当該通関業</w:t>
      </w:r>
      <w:r w:rsidRPr="00AB30EC">
        <w:rPr>
          <w:rFonts w:ascii="ＭＳ ゴシック" w:hAnsi="ＭＳ ゴシック" w:cs="ＭＳ 明朝" w:hint="eastAsia"/>
          <w:color w:val="000000"/>
          <w:kern w:val="0"/>
          <w:szCs w:val="22"/>
        </w:rPr>
        <w:t>者</w:t>
      </w:r>
      <w:r w:rsidRPr="00AB30EC">
        <w:rPr>
          <w:rFonts w:ascii="ＭＳ ゴシック" w:hAnsi="ＭＳ ゴシック" w:cs="ＭＳ 明朝" w:hint="eastAsia"/>
          <w:kern w:val="0"/>
          <w:szCs w:val="22"/>
        </w:rPr>
        <w:t>に対して、申告予定</w:t>
      </w:r>
      <w:r w:rsidRPr="00AB30EC">
        <w:rPr>
          <w:rFonts w:ascii="ＭＳ ゴシック" w:hAnsi="ＭＳ ゴシック" w:cs="ＭＳ 明朝" w:hint="eastAsia"/>
          <w:color w:val="000000"/>
          <w:kern w:val="0"/>
          <w:szCs w:val="22"/>
        </w:rPr>
        <w:t>者</w:t>
      </w:r>
      <w:r w:rsidR="00085408" w:rsidRPr="00AB30EC">
        <w:rPr>
          <w:rFonts w:ascii="ＭＳ ゴシック" w:hAnsi="ＭＳ ゴシック" w:cs="ＭＳ 明朝" w:hint="eastAsia"/>
          <w:kern w:val="0"/>
          <w:szCs w:val="22"/>
        </w:rPr>
        <w:t>（入力がない場合は入力者）</w:t>
      </w:r>
      <w:r w:rsidRPr="00AB30EC">
        <w:rPr>
          <w:rFonts w:ascii="ＭＳ ゴシック" w:hAnsi="ＭＳ ゴシック" w:cs="ＭＳ 明朝" w:hint="eastAsia"/>
          <w:color w:val="000000"/>
          <w:kern w:val="0"/>
          <w:szCs w:val="22"/>
        </w:rPr>
        <w:t>が</w:t>
      </w:r>
      <w:r w:rsidRPr="00AB30EC">
        <w:rPr>
          <w:rFonts w:ascii="ＭＳ ゴシック" w:hAnsi="ＭＳ ゴシック" w:cs="ＭＳ 明朝" w:hint="eastAsia"/>
          <w:kern w:val="0"/>
          <w:szCs w:val="22"/>
        </w:rPr>
        <w:t>申告可能な旨がシステムに登録されていること。</w:t>
      </w:r>
    </w:p>
    <w:p w:rsidR="00C228EF" w:rsidRPr="00CA03CC" w:rsidRDefault="00C228EF" w:rsidP="001E1FD8">
      <w:pPr>
        <w:autoSpaceDE w:val="0"/>
        <w:autoSpaceDN w:val="0"/>
        <w:adjustRightInd w:val="0"/>
        <w:ind w:firstLineChars="100" w:firstLine="198"/>
        <w:jc w:val="left"/>
        <w:textAlignment w:val="baseline"/>
        <w:rPr>
          <w:rFonts w:ascii="ＭＳ ゴシック" w:cs="ＭＳ 明朝"/>
          <w:color w:val="000000"/>
          <w:kern w:val="0"/>
          <w:szCs w:val="22"/>
        </w:rPr>
      </w:pPr>
      <w:r w:rsidRPr="00AB30EC">
        <w:rPr>
          <w:rFonts w:ascii="ＭＳ ゴシック" w:hAnsi="ＭＳ ゴシック" w:cs="ＭＳ 明朝" w:hint="eastAsia"/>
          <w:color w:val="000000"/>
          <w:kern w:val="0"/>
          <w:szCs w:val="22"/>
        </w:rPr>
        <w:t>（８）</w:t>
      </w:r>
      <w:r w:rsidRPr="00AB30EC">
        <w:rPr>
          <w:rFonts w:ascii="ＭＳ ゴシック" w:hAnsi="ＭＳ ゴシック" w:cs="ＭＳ Ｐゴシック" w:hint="eastAsia"/>
          <w:color w:val="000000"/>
          <w:kern w:val="0"/>
          <w:szCs w:val="22"/>
          <w:lang w:val="ja-JP"/>
        </w:rPr>
        <w:t>輸出関税減免税コードＤＢ</w:t>
      </w:r>
      <w:r w:rsidRPr="00AB30EC">
        <w:rPr>
          <w:rFonts w:ascii="ＭＳ ゴシック" w:hAnsi="ＭＳ ゴシック" w:cs="ＭＳ 明朝" w:hint="eastAsia"/>
          <w:color w:val="000000"/>
          <w:kern w:val="0"/>
          <w:szCs w:val="22"/>
        </w:rPr>
        <w:t>チェック</w:t>
      </w:r>
    </w:p>
    <w:p w:rsidR="00C228EF" w:rsidRPr="00CA03CC" w:rsidRDefault="00C228EF" w:rsidP="001E1FD8">
      <w:pPr>
        <w:autoSpaceDE w:val="0"/>
        <w:autoSpaceDN w:val="0"/>
        <w:adjustRightInd w:val="0"/>
        <w:ind w:firstLineChars="400" w:firstLine="794"/>
        <w:jc w:val="left"/>
        <w:textAlignment w:val="baseline"/>
        <w:rPr>
          <w:rFonts w:ascii="ＭＳ ゴシック" w:cs="ＭＳ 明朝"/>
          <w:color w:val="000000"/>
          <w:spacing w:val="2"/>
          <w:kern w:val="0"/>
          <w:szCs w:val="22"/>
        </w:rPr>
      </w:pPr>
      <w:r w:rsidRPr="00CA03CC">
        <w:rPr>
          <w:rFonts w:ascii="ＭＳ ゴシック" w:hAnsi="ＭＳ ゴシック" w:cs="ＭＳ 明朝" w:hint="eastAsia"/>
          <w:color w:val="000000"/>
          <w:kern w:val="0"/>
          <w:szCs w:val="22"/>
        </w:rPr>
        <w:t>①関税減免戻税コードが</w:t>
      </w:r>
      <w:r w:rsidRPr="00CA03CC">
        <w:rPr>
          <w:rFonts w:ascii="ＭＳ ゴシック" w:hAnsi="ＭＳ ゴシック" w:cs="ＭＳ Ｐゴシック" w:hint="eastAsia"/>
          <w:color w:val="000000"/>
          <w:kern w:val="0"/>
          <w:szCs w:val="22"/>
          <w:lang w:val="ja-JP"/>
        </w:rPr>
        <w:t>輸出関税減免税コードＤＢ</w:t>
      </w:r>
      <w:r w:rsidRPr="00CA03CC">
        <w:rPr>
          <w:rFonts w:ascii="ＭＳ ゴシック" w:hAnsi="ＭＳ ゴシック" w:cs="ＭＳ 明朝" w:hint="eastAsia"/>
          <w:color w:val="000000"/>
          <w:kern w:val="0"/>
          <w:szCs w:val="22"/>
        </w:rPr>
        <w:t>に存在すること。</w:t>
      </w:r>
    </w:p>
    <w:p w:rsidR="00C228EF" w:rsidRPr="00CA03CC" w:rsidRDefault="00C228EF" w:rsidP="001E1FD8">
      <w:pPr>
        <w:autoSpaceDE w:val="0"/>
        <w:autoSpaceDN w:val="0"/>
        <w:adjustRightInd w:val="0"/>
        <w:ind w:firstLineChars="400" w:firstLine="794"/>
        <w:jc w:val="left"/>
        <w:textAlignment w:val="baseline"/>
        <w:rPr>
          <w:rFonts w:ascii="ＭＳ ゴシック" w:cs="ＭＳ 明朝"/>
          <w:color w:val="000000"/>
          <w:kern w:val="0"/>
          <w:szCs w:val="22"/>
        </w:rPr>
      </w:pPr>
      <w:r w:rsidRPr="00CA03CC">
        <w:rPr>
          <w:rFonts w:ascii="ＭＳ ゴシック" w:hAnsi="ＭＳ ゴシック" w:cs="ＭＳ 明朝" w:hint="eastAsia"/>
          <w:color w:val="000000"/>
          <w:kern w:val="0"/>
          <w:szCs w:val="22"/>
        </w:rPr>
        <w:t>②申告予定年月日が、関税減免戻税コードの適用期間内であること。</w:t>
      </w:r>
    </w:p>
    <w:p w:rsidR="00C228EF" w:rsidRPr="00CA03CC" w:rsidRDefault="00C228EF" w:rsidP="001E1FD8">
      <w:pPr>
        <w:autoSpaceDE w:val="0"/>
        <w:autoSpaceDN w:val="0"/>
        <w:adjustRightInd w:val="0"/>
        <w:ind w:leftChars="400" w:left="992" w:hangingChars="100" w:hanging="198"/>
        <w:jc w:val="left"/>
        <w:textAlignment w:val="baseline"/>
        <w:rPr>
          <w:rFonts w:ascii="ＭＳ ゴシック" w:cs="ＭＳ 明朝"/>
          <w:color w:val="000000"/>
          <w:spacing w:val="2"/>
          <w:kern w:val="0"/>
          <w:szCs w:val="22"/>
        </w:rPr>
      </w:pPr>
      <w:r w:rsidRPr="00CA03CC">
        <w:rPr>
          <w:rFonts w:ascii="ＭＳ ゴシック" w:hAnsi="ＭＳ ゴシック" w:cs="ＭＳ 明朝" w:hint="eastAsia"/>
          <w:color w:val="000000"/>
          <w:kern w:val="0"/>
          <w:szCs w:val="22"/>
        </w:rPr>
        <w:t>③特定輸出申告、特定委託輸出申告または</w:t>
      </w:r>
      <w:r w:rsidRPr="00CA03CC">
        <w:rPr>
          <w:rFonts w:ascii="ＭＳ ゴシック" w:hAnsi="ＭＳ ゴシック" w:hint="eastAsia"/>
        </w:rPr>
        <w:t>特定製造貨物輸出申告</w:t>
      </w:r>
      <w:r w:rsidRPr="00CA03CC">
        <w:rPr>
          <w:rFonts w:ascii="ＭＳ ゴシック" w:hAnsi="ＭＳ ゴシック" w:cs="ＭＳ 明朝" w:hint="eastAsia"/>
          <w:color w:val="000000"/>
          <w:kern w:val="0"/>
          <w:szCs w:val="22"/>
        </w:rPr>
        <w:t>の場合は、関税減免戻税コードが、特定輸出申告で使用不可の旨が登録されていないこと。</w:t>
      </w:r>
    </w:p>
    <w:p w:rsidR="00C228EF" w:rsidRPr="00CA03CC" w:rsidRDefault="00C228EF" w:rsidP="001E1FD8">
      <w:pPr>
        <w:autoSpaceDE w:val="0"/>
        <w:autoSpaceDN w:val="0"/>
        <w:adjustRightInd w:val="0"/>
        <w:ind w:firstLineChars="100" w:firstLine="198"/>
        <w:jc w:val="left"/>
        <w:textAlignment w:val="baseline"/>
        <w:rPr>
          <w:rFonts w:ascii="ＭＳ ゴシック" w:cs="ＭＳ 明朝"/>
          <w:color w:val="000000"/>
          <w:spacing w:val="2"/>
          <w:kern w:val="0"/>
          <w:szCs w:val="22"/>
        </w:rPr>
      </w:pPr>
      <w:r w:rsidRPr="00CA03CC">
        <w:rPr>
          <w:rFonts w:ascii="ＭＳ ゴシック" w:hAnsi="ＭＳ ゴシック" w:cs="ＭＳ 明朝" w:hint="eastAsia"/>
          <w:color w:val="000000"/>
          <w:kern w:val="0"/>
          <w:szCs w:val="22"/>
        </w:rPr>
        <w:t>（９）輸出貿易管理令関連チェック</w:t>
      </w:r>
    </w:p>
    <w:p w:rsidR="00C228EF" w:rsidRPr="00CA03CC" w:rsidRDefault="00C228EF" w:rsidP="001E1FD8">
      <w:pPr>
        <w:autoSpaceDE w:val="0"/>
        <w:autoSpaceDN w:val="0"/>
        <w:adjustRightInd w:val="0"/>
        <w:ind w:leftChars="400" w:left="992" w:hangingChars="100" w:hanging="198"/>
        <w:jc w:val="left"/>
        <w:textAlignment w:val="baseline"/>
        <w:rPr>
          <w:rFonts w:ascii="ＭＳ ゴシック" w:cs="ＭＳ 明朝"/>
          <w:color w:val="000000"/>
          <w:kern w:val="0"/>
          <w:szCs w:val="22"/>
        </w:rPr>
      </w:pPr>
      <w:r w:rsidRPr="00CA03CC">
        <w:rPr>
          <w:rFonts w:ascii="ＭＳ ゴシック" w:hAnsi="ＭＳ ゴシック" w:cs="ＭＳ 明朝" w:hint="eastAsia"/>
          <w:color w:val="000000"/>
          <w:kern w:val="0"/>
          <w:szCs w:val="22"/>
        </w:rPr>
        <w:t>①輸出承認証等区分欄に輸出貿易管理令（以下、「輸出令」という。）別表１の許可済に該当するコードの入力がある場合は、いずれかの輸出貿易管理令別表コード欄に輸出令別表１に該当するコードの入力があること。</w:t>
      </w:r>
    </w:p>
    <w:p w:rsidR="00C228EF" w:rsidRPr="00CA03CC" w:rsidRDefault="00C228EF" w:rsidP="001E1FD8">
      <w:pPr>
        <w:autoSpaceDE w:val="0"/>
        <w:autoSpaceDN w:val="0"/>
        <w:adjustRightInd w:val="0"/>
        <w:ind w:leftChars="399" w:left="990" w:hangingChars="100" w:hanging="198"/>
        <w:jc w:val="left"/>
        <w:textAlignment w:val="baseline"/>
        <w:rPr>
          <w:rFonts w:ascii="ＭＳ ゴシック" w:cs="ＭＳ 明朝"/>
          <w:color w:val="000000"/>
          <w:spacing w:val="2"/>
          <w:kern w:val="0"/>
          <w:szCs w:val="22"/>
        </w:rPr>
      </w:pPr>
      <w:r w:rsidRPr="00CA03CC">
        <w:rPr>
          <w:rFonts w:ascii="ＭＳ ゴシック" w:hAnsi="ＭＳ ゴシック" w:cs="ＭＳ 明朝" w:hint="eastAsia"/>
          <w:color w:val="000000"/>
          <w:kern w:val="0"/>
          <w:szCs w:val="22"/>
        </w:rPr>
        <w:t>②輸出貿易管理令別表コード欄に輸出令別表１に該当するコードの入力がある場合は、輸出承認証等区分欄に輸出令別表１の許可済に該当するコードの入力があること。</w:t>
      </w:r>
    </w:p>
    <w:p w:rsidR="00C228EF" w:rsidRPr="00CA03CC" w:rsidRDefault="00C228EF" w:rsidP="001E1FD8">
      <w:pPr>
        <w:autoSpaceDE w:val="0"/>
        <w:autoSpaceDN w:val="0"/>
        <w:adjustRightInd w:val="0"/>
        <w:ind w:leftChars="400" w:left="992" w:hangingChars="100" w:hanging="198"/>
        <w:jc w:val="left"/>
        <w:textAlignment w:val="baseline"/>
        <w:rPr>
          <w:rFonts w:ascii="ＭＳ ゴシック" w:cs="ＭＳ 明朝"/>
          <w:color w:val="000000"/>
          <w:spacing w:val="2"/>
          <w:kern w:val="0"/>
          <w:szCs w:val="22"/>
        </w:rPr>
      </w:pPr>
      <w:r w:rsidRPr="00CA03CC">
        <w:rPr>
          <w:rFonts w:ascii="ＭＳ ゴシック" w:hAnsi="ＭＳ ゴシック" w:cs="ＭＳ 明朝" w:hint="eastAsia"/>
          <w:color w:val="000000"/>
          <w:kern w:val="0"/>
          <w:szCs w:val="22"/>
        </w:rPr>
        <w:t>③輸出承認証等区分欄に輸出令別表２の承認済に該当するコードの入力がある場合は、いずれかの輸出貿易管理令別表コード欄に輸出令別表２に該当するコードの入力があること。</w:t>
      </w:r>
    </w:p>
    <w:p w:rsidR="00C228EF" w:rsidRPr="00CA03CC" w:rsidRDefault="00C228EF" w:rsidP="001E1FD8">
      <w:pPr>
        <w:autoSpaceDE w:val="0"/>
        <w:autoSpaceDN w:val="0"/>
        <w:adjustRightInd w:val="0"/>
        <w:ind w:leftChars="400" w:left="992" w:hangingChars="100" w:hanging="198"/>
        <w:jc w:val="left"/>
        <w:textAlignment w:val="baseline"/>
        <w:rPr>
          <w:rFonts w:ascii="ＭＳ ゴシック" w:cs="ＭＳ 明朝"/>
          <w:color w:val="000000"/>
          <w:kern w:val="0"/>
          <w:szCs w:val="22"/>
        </w:rPr>
      </w:pPr>
      <w:r w:rsidRPr="00CA03CC">
        <w:rPr>
          <w:rFonts w:ascii="ＭＳ ゴシック" w:hAnsi="ＭＳ ゴシック" w:cs="ＭＳ 明朝" w:hint="eastAsia"/>
          <w:color w:val="000000"/>
          <w:kern w:val="0"/>
          <w:szCs w:val="22"/>
        </w:rPr>
        <w:t>④輸出貿易管理令別表コード欄に輸出令別表２に該当するコードの入力がある場合は、輸出承認証等区分欄に輸出令別表１の許可済または輸出令別表２の承認済に該当するコードの入力があること。</w:t>
      </w:r>
    </w:p>
    <w:p w:rsidR="00C228EF" w:rsidRPr="00CA03CC" w:rsidRDefault="00C228EF" w:rsidP="001E1FD8">
      <w:pPr>
        <w:autoSpaceDE w:val="0"/>
        <w:autoSpaceDN w:val="0"/>
        <w:adjustRightInd w:val="0"/>
        <w:ind w:leftChars="400" w:left="992" w:hangingChars="100" w:hanging="198"/>
        <w:jc w:val="left"/>
        <w:textAlignment w:val="baseline"/>
        <w:rPr>
          <w:rFonts w:ascii="ＭＳ ゴシック" w:cs="ＭＳ 明朝"/>
          <w:color w:val="000000"/>
          <w:spacing w:val="2"/>
          <w:kern w:val="0"/>
          <w:szCs w:val="22"/>
        </w:rPr>
      </w:pPr>
      <w:r w:rsidRPr="00CA03CC">
        <w:rPr>
          <w:rFonts w:ascii="ＭＳ ゴシック" w:hAnsi="ＭＳ ゴシック" w:cs="ＭＳ 明朝" w:hint="eastAsia"/>
          <w:color w:val="000000"/>
          <w:kern w:val="0"/>
          <w:szCs w:val="22"/>
        </w:rPr>
        <w:t>⑤輸出貿易管理令別表コード欄に無償貨物に限り適用されるコードの入力がある場合は、インボイス価格区分コード欄に無償貨物の旨または有償貨物と無償貨物の混在の旨の入力があること。</w:t>
      </w:r>
    </w:p>
    <w:p w:rsidR="00C228EF" w:rsidRPr="00CA03CC" w:rsidRDefault="00C228EF" w:rsidP="001E1FD8">
      <w:pPr>
        <w:autoSpaceDE w:val="0"/>
        <w:autoSpaceDN w:val="0"/>
        <w:adjustRightInd w:val="0"/>
        <w:ind w:leftChars="400" w:left="992" w:hangingChars="100" w:hanging="198"/>
        <w:jc w:val="left"/>
        <w:textAlignment w:val="baseline"/>
        <w:rPr>
          <w:rFonts w:ascii="ＭＳ ゴシック" w:cs="ＭＳ 明朝"/>
          <w:color w:val="000000"/>
          <w:spacing w:val="2"/>
          <w:kern w:val="0"/>
          <w:szCs w:val="22"/>
        </w:rPr>
      </w:pPr>
      <w:r w:rsidRPr="00CA03CC">
        <w:rPr>
          <w:rFonts w:ascii="ＭＳ ゴシック" w:hAnsi="ＭＳ ゴシック" w:cs="ＭＳ 明朝" w:hint="eastAsia"/>
          <w:color w:val="000000"/>
          <w:kern w:val="0"/>
          <w:szCs w:val="22"/>
        </w:rPr>
        <w:t>⑥輸出貿易管理令別表コード欄に少額申告に限り適用されるコードの入力がある場合は、当該申告は少額申告であること。</w:t>
      </w:r>
    </w:p>
    <w:p w:rsidR="00C228EF" w:rsidRPr="00CA03CC" w:rsidRDefault="00C228EF" w:rsidP="001E1FD8">
      <w:pPr>
        <w:autoSpaceDE w:val="0"/>
        <w:autoSpaceDN w:val="0"/>
        <w:adjustRightInd w:val="0"/>
        <w:ind w:leftChars="400" w:left="992" w:hangingChars="100" w:hanging="198"/>
        <w:jc w:val="left"/>
        <w:textAlignment w:val="baseline"/>
        <w:rPr>
          <w:rFonts w:ascii="ＭＳ ゴシック" w:cs="ＭＳ 明朝"/>
          <w:color w:val="000000"/>
          <w:spacing w:val="2"/>
          <w:kern w:val="0"/>
          <w:szCs w:val="22"/>
        </w:rPr>
      </w:pPr>
      <w:r w:rsidRPr="00CA03CC">
        <w:rPr>
          <w:rFonts w:ascii="ＭＳ ゴシック" w:hAnsi="ＭＳ ゴシック" w:cs="ＭＳ 明朝" w:hint="eastAsia"/>
          <w:color w:val="000000"/>
          <w:kern w:val="0"/>
          <w:szCs w:val="22"/>
        </w:rPr>
        <w:t>⑦輸出貿易管理令別表コード欄に入力されたコードに対して適用される仕向国がある場合は、入力された最終仕向地の国名と一致すること。</w:t>
      </w:r>
    </w:p>
    <w:p w:rsidR="00C228EF" w:rsidRPr="00CA03CC" w:rsidRDefault="00C228EF" w:rsidP="001E1FD8">
      <w:pPr>
        <w:autoSpaceDE w:val="0"/>
        <w:autoSpaceDN w:val="0"/>
        <w:adjustRightInd w:val="0"/>
        <w:ind w:leftChars="400" w:left="992" w:hangingChars="100" w:hanging="198"/>
        <w:jc w:val="left"/>
        <w:textAlignment w:val="baseline"/>
        <w:rPr>
          <w:rFonts w:ascii="ＭＳ ゴシック" w:cs="ＭＳ 明朝"/>
          <w:color w:val="000000"/>
          <w:kern w:val="0"/>
          <w:szCs w:val="22"/>
        </w:rPr>
      </w:pPr>
      <w:r w:rsidRPr="00CA03CC">
        <w:rPr>
          <w:rFonts w:ascii="ＭＳ ゴシック" w:hAnsi="ＭＳ ゴシック" w:cs="ＭＳ 明朝" w:hint="eastAsia"/>
          <w:color w:val="000000"/>
          <w:kern w:val="0"/>
          <w:szCs w:val="22"/>
        </w:rPr>
        <w:t>⑧輸出承認証等区分欄に輸出令別表コードの入力を要するコードの入力がある場合は、いずれかの輸出貿易管理令別表コード欄に入力があること。</w:t>
      </w:r>
    </w:p>
    <w:p w:rsidR="00C228EF" w:rsidRPr="00BC1630" w:rsidRDefault="00C228EF" w:rsidP="001E1FD8">
      <w:pPr>
        <w:autoSpaceDE w:val="0"/>
        <w:autoSpaceDN w:val="0"/>
        <w:adjustRightInd w:val="0"/>
        <w:ind w:leftChars="400" w:left="992" w:hangingChars="100" w:hanging="198"/>
        <w:jc w:val="left"/>
        <w:textAlignment w:val="baseline"/>
        <w:rPr>
          <w:rFonts w:ascii="ＭＳ ゴシック" w:hAnsi="ＭＳ ゴシック" w:cs="ＭＳ 明朝"/>
          <w:color w:val="000000"/>
          <w:kern w:val="0"/>
          <w:szCs w:val="22"/>
        </w:rPr>
      </w:pPr>
      <w:r w:rsidRPr="00BC1630">
        <w:rPr>
          <w:rFonts w:ascii="ＭＳ ゴシック" w:hAnsi="ＭＳ ゴシック" w:cs="ＭＳ 明朝" w:hint="eastAsia"/>
          <w:color w:val="000000"/>
          <w:kern w:val="0"/>
          <w:szCs w:val="22"/>
        </w:rPr>
        <w:t>⑨特定輸出申告、特定委託輸出申告または</w:t>
      </w:r>
      <w:r w:rsidRPr="00BC1630">
        <w:rPr>
          <w:rFonts w:ascii="ＭＳ ゴシック" w:hAnsi="ＭＳ ゴシック" w:hint="eastAsia"/>
        </w:rPr>
        <w:t>特定製造貨物輸出申告</w:t>
      </w:r>
      <w:r w:rsidRPr="00BC1630">
        <w:rPr>
          <w:rFonts w:ascii="ＭＳ ゴシック" w:hAnsi="ＭＳ ゴシック" w:cs="ＭＳ 明朝" w:hint="eastAsia"/>
          <w:color w:val="000000"/>
          <w:kern w:val="0"/>
          <w:szCs w:val="22"/>
        </w:rPr>
        <w:t>の場合は、輸出貿易管理令別表コ</w:t>
      </w:r>
      <w:r w:rsidR="003654B2" w:rsidRPr="00BC1630">
        <w:rPr>
          <w:rFonts w:ascii="ＭＳ ゴシック" w:hAnsi="ＭＳ ゴシック" w:cs="ＭＳ 明朝" w:hint="eastAsia"/>
          <w:color w:val="000000"/>
          <w:kern w:val="0"/>
          <w:szCs w:val="22"/>
        </w:rPr>
        <w:t>ード</w:t>
      </w:r>
      <w:r w:rsidRPr="00BC1630">
        <w:rPr>
          <w:rFonts w:ascii="ＭＳ ゴシック" w:hAnsi="ＭＳ ゴシック" w:cs="ＭＳ 明朝" w:hint="eastAsia"/>
          <w:color w:val="000000"/>
          <w:kern w:val="0"/>
          <w:szCs w:val="22"/>
        </w:rPr>
        <w:t>欄に輸出令別表１の第１項に該当するコードが入力されていないこと。</w:t>
      </w:r>
    </w:p>
    <w:p w:rsidR="00755F6B" w:rsidRPr="00BC1630" w:rsidRDefault="00755F6B" w:rsidP="00755F6B">
      <w:pPr>
        <w:autoSpaceDE w:val="0"/>
        <w:autoSpaceDN w:val="0"/>
        <w:adjustRightInd w:val="0"/>
        <w:ind w:leftChars="400" w:left="992" w:hangingChars="100" w:hanging="198"/>
        <w:jc w:val="left"/>
        <w:textAlignment w:val="baseline"/>
        <w:rPr>
          <w:rFonts w:ascii="ＭＳ ゴシック" w:cs="ＭＳ 明朝"/>
          <w:color w:val="000000"/>
          <w:kern w:val="0"/>
          <w:szCs w:val="22"/>
        </w:rPr>
      </w:pPr>
      <w:r w:rsidRPr="00BC1630">
        <w:rPr>
          <w:rFonts w:ascii="ＭＳ ゴシック" w:hAnsi="ＭＳ ゴシック" w:cs="ＭＳ 明朝" w:hint="eastAsia"/>
          <w:color w:val="000000"/>
          <w:kern w:val="0"/>
          <w:szCs w:val="22"/>
        </w:rPr>
        <w:t>⑩輸出承認証等区分欄に「ＦＥ」または「ＦＴ」の入力がある場合は、承認証等識別欄に輸出許可に該当するコードの入力があること。</w:t>
      </w:r>
    </w:p>
    <w:p w:rsidR="00755F6B" w:rsidRPr="00BC1630" w:rsidRDefault="00755F6B" w:rsidP="00755F6B">
      <w:pPr>
        <w:autoSpaceDE w:val="0"/>
        <w:autoSpaceDN w:val="0"/>
        <w:adjustRightInd w:val="0"/>
        <w:ind w:leftChars="400" w:left="992" w:hangingChars="100" w:hanging="198"/>
        <w:jc w:val="left"/>
        <w:textAlignment w:val="baseline"/>
        <w:rPr>
          <w:rFonts w:ascii="ＭＳ ゴシック" w:cs="ＭＳ 明朝"/>
          <w:color w:val="000000"/>
          <w:kern w:val="0"/>
          <w:szCs w:val="22"/>
        </w:rPr>
      </w:pPr>
      <w:r w:rsidRPr="00BC1630">
        <w:rPr>
          <w:rFonts w:ascii="ＭＳ ゴシック" w:hAnsi="ＭＳ ゴシック" w:cs="ＭＳ 明朝" w:hint="eastAsia"/>
          <w:color w:val="000000"/>
          <w:kern w:val="0"/>
          <w:szCs w:val="22"/>
        </w:rPr>
        <w:t>⑪輸出承認証等区分欄に「Ｅ１」または「Ｅ２」の入力がある場合は、承認証等識別欄に輸出承認に該当するコードの入力があること。</w:t>
      </w:r>
    </w:p>
    <w:p w:rsidR="00755F6B" w:rsidRPr="00BC1630" w:rsidRDefault="00755F6B" w:rsidP="00755F6B">
      <w:pPr>
        <w:autoSpaceDE w:val="0"/>
        <w:autoSpaceDN w:val="0"/>
        <w:adjustRightInd w:val="0"/>
        <w:ind w:leftChars="400" w:left="992" w:hangingChars="100" w:hanging="198"/>
        <w:jc w:val="left"/>
        <w:textAlignment w:val="baseline"/>
        <w:rPr>
          <w:rFonts w:ascii="ＭＳ ゴシック" w:hAnsi="ＭＳ ゴシック" w:cs="ＭＳ 明朝"/>
          <w:color w:val="000000"/>
          <w:kern w:val="0"/>
          <w:szCs w:val="22"/>
        </w:rPr>
      </w:pPr>
      <w:r w:rsidRPr="00BC1630">
        <w:rPr>
          <w:rFonts w:ascii="ＭＳ ゴシック" w:hAnsi="ＭＳ ゴシック" w:cs="ＭＳ 明朝" w:hint="eastAsia"/>
          <w:color w:val="000000"/>
          <w:kern w:val="0"/>
          <w:szCs w:val="22"/>
        </w:rPr>
        <w:t>⑫輸出貿易管理令別表コード欄に輸出令別表１に該当するコードの入力がある場合は、外為法第４８条コード欄に入力があること。</w:t>
      </w:r>
    </w:p>
    <w:p w:rsidR="00755F6B" w:rsidRPr="00BC1630" w:rsidRDefault="00755F6B" w:rsidP="00755F6B">
      <w:pPr>
        <w:autoSpaceDE w:val="0"/>
        <w:autoSpaceDN w:val="0"/>
        <w:adjustRightInd w:val="0"/>
        <w:ind w:leftChars="400" w:left="992" w:hangingChars="100" w:hanging="198"/>
        <w:jc w:val="left"/>
        <w:textAlignment w:val="baseline"/>
        <w:rPr>
          <w:rFonts w:ascii="ＭＳ ゴシック" w:hAnsi="ＭＳ ゴシック" w:cs="ＭＳ 明朝"/>
          <w:color w:val="000000"/>
          <w:kern w:val="0"/>
          <w:szCs w:val="22"/>
        </w:rPr>
      </w:pPr>
      <w:r w:rsidRPr="00BC1630">
        <w:rPr>
          <w:rFonts w:ascii="ＭＳ ゴシック" w:hAnsi="ＭＳ ゴシック" w:cs="ＭＳ 明朝" w:hint="eastAsia"/>
          <w:color w:val="000000"/>
          <w:kern w:val="0"/>
          <w:szCs w:val="22"/>
        </w:rPr>
        <w:t>⑬輸出貿易管理令別表コード欄に輸出令別表１以外に該当するコードの入力がある場合は、外為法第４８条コードに入力欄がないこと。</w:t>
      </w:r>
    </w:p>
    <w:p w:rsidR="00755F6B" w:rsidRPr="00BC1630" w:rsidRDefault="00755F6B" w:rsidP="00755F6B">
      <w:pPr>
        <w:autoSpaceDE w:val="0"/>
        <w:autoSpaceDN w:val="0"/>
        <w:adjustRightInd w:val="0"/>
        <w:ind w:leftChars="400" w:left="992" w:hangingChars="100" w:hanging="198"/>
        <w:jc w:val="left"/>
        <w:textAlignment w:val="baseline"/>
        <w:rPr>
          <w:rFonts w:ascii="ＭＳ ゴシック" w:hAnsi="ＭＳ ゴシック" w:cs="ＭＳ 明朝"/>
          <w:color w:val="000000"/>
          <w:kern w:val="0"/>
          <w:szCs w:val="22"/>
          <w:u w:val="single"/>
        </w:rPr>
      </w:pPr>
      <w:r w:rsidRPr="00BC1630">
        <w:rPr>
          <w:rFonts w:ascii="ＭＳ ゴシック" w:hAnsi="ＭＳ ゴシック" w:cs="ＭＳ 明朝" w:hint="eastAsia"/>
          <w:color w:val="000000"/>
          <w:kern w:val="0"/>
          <w:szCs w:val="22"/>
        </w:rPr>
        <w:t>⑭輸出貿易管理令別表コード欄が入力されていない場合は、外為法第４８条コード欄に入力がないこと。</w:t>
      </w:r>
    </w:p>
    <w:p w:rsidR="00C228EF" w:rsidRPr="00BC1630" w:rsidRDefault="00806F6A" w:rsidP="001E1FD8">
      <w:pPr>
        <w:autoSpaceDE w:val="0"/>
        <w:autoSpaceDN w:val="0"/>
        <w:adjustRightInd w:val="0"/>
        <w:ind w:firstLineChars="100" w:firstLine="198"/>
        <w:jc w:val="left"/>
        <w:textAlignment w:val="baseline"/>
        <w:rPr>
          <w:rFonts w:ascii="ＭＳ ゴシック" w:cs="ＭＳ 明朝"/>
          <w:dstrike/>
          <w:color w:val="FF0000"/>
          <w:kern w:val="0"/>
          <w:szCs w:val="22"/>
        </w:rPr>
      </w:pPr>
      <w:r w:rsidRPr="00BC1630">
        <w:rPr>
          <w:rFonts w:ascii="ＭＳ ゴシック" w:hAnsi="ＭＳ ゴシック" w:cs="ＭＳ 明朝"/>
          <w:color w:val="000000"/>
          <w:kern w:val="0"/>
          <w:szCs w:val="22"/>
        </w:rPr>
        <w:br w:type="page"/>
      </w:r>
      <w:r w:rsidR="00C228EF" w:rsidRPr="00BC1630">
        <w:rPr>
          <w:rFonts w:ascii="ＭＳ ゴシック" w:hAnsi="ＭＳ ゴシック" w:cs="ＭＳ 明朝" w:hint="eastAsia"/>
          <w:color w:val="000000"/>
          <w:kern w:val="0"/>
          <w:szCs w:val="22"/>
        </w:rPr>
        <w:lastRenderedPageBreak/>
        <w:t>（</w:t>
      </w:r>
      <w:r w:rsidR="00C228EF" w:rsidRPr="00BC1630">
        <w:rPr>
          <w:rFonts w:ascii="ＭＳ ゴシック" w:hAnsi="ＭＳ ゴシック" w:cs="ＭＳ 明朝"/>
          <w:color w:val="000000"/>
          <w:kern w:val="0"/>
          <w:szCs w:val="22"/>
        </w:rPr>
        <w:t>1</w:t>
      </w:r>
      <w:r w:rsidR="00C228EF" w:rsidRPr="00BC1630">
        <w:rPr>
          <w:rFonts w:ascii="ＭＳ ゴシック" w:cs="ＭＳ 明朝"/>
          <w:color w:val="000000"/>
          <w:kern w:val="0"/>
          <w:szCs w:val="22"/>
        </w:rPr>
        <w:t>0</w:t>
      </w:r>
      <w:r w:rsidR="00C228EF" w:rsidRPr="00BC1630">
        <w:rPr>
          <w:rFonts w:ascii="ＭＳ ゴシック" w:hAnsi="ＭＳ ゴシック" w:cs="ＭＳ 明朝" w:hint="eastAsia"/>
          <w:color w:val="000000"/>
          <w:kern w:val="0"/>
          <w:szCs w:val="22"/>
        </w:rPr>
        <w:t>）輸出自動車ＤＢチェック</w:t>
      </w:r>
    </w:p>
    <w:p w:rsidR="00C228EF" w:rsidRPr="00BC1630" w:rsidRDefault="00C228EF" w:rsidP="001E1FD8">
      <w:pPr>
        <w:autoSpaceDE w:val="0"/>
        <w:autoSpaceDN w:val="0"/>
        <w:adjustRightInd w:val="0"/>
        <w:ind w:firstLineChars="400" w:firstLine="794"/>
        <w:jc w:val="left"/>
        <w:textAlignment w:val="baseline"/>
        <w:rPr>
          <w:rFonts w:ascii="ＭＳ ゴシック" w:cs="ＭＳ 明朝"/>
          <w:color w:val="000000"/>
          <w:spacing w:val="2"/>
          <w:kern w:val="0"/>
          <w:szCs w:val="22"/>
        </w:rPr>
      </w:pPr>
      <w:r w:rsidRPr="00BC1630">
        <w:rPr>
          <w:rFonts w:ascii="ＭＳ ゴシック" w:hAnsi="ＭＳ ゴシック" w:cs="ＭＳ 明朝" w:hint="eastAsia"/>
          <w:color w:val="000000"/>
          <w:kern w:val="0"/>
          <w:szCs w:val="22"/>
        </w:rPr>
        <w:t>①輸出自動車情報登録番号が輸出自動車ＤＢに存在すること。</w:t>
      </w:r>
    </w:p>
    <w:p w:rsidR="00C228EF" w:rsidRPr="00BC1630" w:rsidRDefault="00C228EF" w:rsidP="001E1FD8">
      <w:pPr>
        <w:autoSpaceDE w:val="0"/>
        <w:autoSpaceDN w:val="0"/>
        <w:adjustRightInd w:val="0"/>
        <w:ind w:firstLineChars="400" w:firstLine="794"/>
        <w:jc w:val="left"/>
        <w:textAlignment w:val="baseline"/>
        <w:rPr>
          <w:rFonts w:ascii="ＭＳ ゴシック" w:cs="ＭＳ 明朝"/>
          <w:dstrike/>
          <w:color w:val="FF0000"/>
          <w:spacing w:val="2"/>
          <w:kern w:val="0"/>
          <w:szCs w:val="22"/>
        </w:rPr>
      </w:pPr>
      <w:r w:rsidRPr="00BC1630">
        <w:rPr>
          <w:rFonts w:ascii="ＭＳ ゴシック" w:hAnsi="ＭＳ ゴシック" w:cs="ＭＳ 明朝" w:hint="eastAsia"/>
          <w:color w:val="000000"/>
          <w:kern w:val="0"/>
          <w:szCs w:val="22"/>
        </w:rPr>
        <w:t>②輸出申告等がされていないこと。</w:t>
      </w:r>
    </w:p>
    <w:p w:rsidR="00C228EF" w:rsidRPr="00BC1630" w:rsidRDefault="00C228EF" w:rsidP="001E1FD8">
      <w:pPr>
        <w:autoSpaceDE w:val="0"/>
        <w:autoSpaceDN w:val="0"/>
        <w:adjustRightInd w:val="0"/>
        <w:ind w:firstLineChars="400" w:firstLine="794"/>
        <w:jc w:val="left"/>
        <w:textAlignment w:val="baseline"/>
        <w:rPr>
          <w:rFonts w:ascii="ＭＳ ゴシック" w:cs="ＭＳ 明朝"/>
          <w:color w:val="000000"/>
          <w:kern w:val="0"/>
          <w:szCs w:val="22"/>
        </w:rPr>
      </w:pPr>
      <w:r w:rsidRPr="00BC1630">
        <w:rPr>
          <w:rFonts w:ascii="ＭＳ ゴシック" w:hAnsi="ＭＳ ゴシック" w:cs="ＭＳ 明朝" w:hint="eastAsia"/>
          <w:color w:val="000000"/>
          <w:kern w:val="0"/>
          <w:szCs w:val="22"/>
        </w:rPr>
        <w:t>③マニュアルで輸出抹消仮登録が証明済である旨の登録がされていないこと。</w:t>
      </w:r>
    </w:p>
    <w:p w:rsidR="00C228EF" w:rsidRPr="00BC1630" w:rsidRDefault="00C228EF" w:rsidP="001E1FD8">
      <w:pPr>
        <w:autoSpaceDE w:val="0"/>
        <w:autoSpaceDN w:val="0"/>
        <w:adjustRightInd w:val="0"/>
        <w:ind w:firstLineChars="100" w:firstLine="198"/>
        <w:jc w:val="left"/>
        <w:textAlignment w:val="baseline"/>
        <w:rPr>
          <w:rFonts w:ascii="ＭＳ ゴシック" w:cs="ＭＳ 明朝"/>
          <w:color w:val="000000"/>
          <w:kern w:val="0"/>
          <w:szCs w:val="22"/>
        </w:rPr>
      </w:pPr>
      <w:r w:rsidRPr="00BC1630">
        <w:rPr>
          <w:rFonts w:ascii="ＭＳ ゴシック" w:hAnsi="ＭＳ ゴシック" w:cs="ＭＳ 明朝" w:hint="eastAsia"/>
          <w:color w:val="000000"/>
          <w:kern w:val="0"/>
          <w:szCs w:val="22"/>
        </w:rPr>
        <w:t>（</w:t>
      </w:r>
      <w:r w:rsidRPr="00BC1630">
        <w:rPr>
          <w:rFonts w:ascii="ＭＳ ゴシック" w:hAnsi="ＭＳ ゴシック" w:cs="ＭＳ 明朝"/>
          <w:color w:val="000000"/>
          <w:kern w:val="0"/>
          <w:szCs w:val="22"/>
        </w:rPr>
        <w:t>11</w:t>
      </w:r>
      <w:r w:rsidRPr="00BC1630">
        <w:rPr>
          <w:rFonts w:ascii="ＭＳ ゴシック" w:hAnsi="ＭＳ ゴシック" w:cs="ＭＳ 明朝" w:hint="eastAsia"/>
          <w:color w:val="000000"/>
          <w:kern w:val="0"/>
          <w:szCs w:val="22"/>
        </w:rPr>
        <w:t>）国内用輸出入者ＤＢチェック</w:t>
      </w:r>
    </w:p>
    <w:p w:rsidR="00C228EF" w:rsidRPr="00BC1630" w:rsidRDefault="00367B42" w:rsidP="00726B12">
      <w:pPr>
        <w:autoSpaceDE w:val="0"/>
        <w:autoSpaceDN w:val="0"/>
        <w:adjustRightInd w:val="0"/>
        <w:ind w:firstLine="198"/>
        <w:jc w:val="left"/>
        <w:textAlignment w:val="baseline"/>
        <w:rPr>
          <w:rFonts w:ascii="ＭＳ ゴシック" w:cs="ＭＳ 明朝"/>
          <w:color w:val="000000"/>
          <w:kern w:val="0"/>
          <w:szCs w:val="22"/>
        </w:rPr>
      </w:pPr>
      <w:r w:rsidRPr="00BC1630">
        <w:rPr>
          <w:rFonts w:ascii="ＭＳ ゴシック" w:hAnsi="ＭＳ ゴシック" w:cs="ＭＳ 明朝" w:hint="eastAsia"/>
          <w:kern w:val="0"/>
          <w:szCs w:val="22"/>
        </w:rPr>
        <w:t>（Ａ）</w:t>
      </w:r>
      <w:r w:rsidR="00C228EF" w:rsidRPr="00BC1630">
        <w:rPr>
          <w:rFonts w:ascii="ＭＳ ゴシック" w:hAnsi="ＭＳ ゴシック" w:cs="ＭＳ 明朝" w:hint="eastAsia"/>
          <w:color w:val="000000"/>
          <w:kern w:val="0"/>
          <w:szCs w:val="22"/>
        </w:rPr>
        <w:t>輸出者コード</w:t>
      </w:r>
      <w:r w:rsidRPr="00BC1630">
        <w:rPr>
          <w:rFonts w:ascii="ＭＳ ゴシック" w:hAnsi="ＭＳ ゴシック" w:cs="ＭＳ 明朝" w:hint="eastAsia"/>
          <w:color w:val="000000"/>
          <w:kern w:val="0"/>
          <w:szCs w:val="22"/>
        </w:rPr>
        <w:t>または法人番号</w:t>
      </w:r>
      <w:r w:rsidR="00C228EF" w:rsidRPr="00BC1630">
        <w:rPr>
          <w:rFonts w:ascii="ＭＳ ゴシック" w:hAnsi="ＭＳ ゴシック" w:cs="ＭＳ 明朝" w:hint="eastAsia"/>
          <w:color w:val="000000"/>
          <w:kern w:val="0"/>
          <w:szCs w:val="22"/>
        </w:rPr>
        <w:t>が国内用輸出入者ＤＢ</w:t>
      </w:r>
      <w:r w:rsidRPr="00BC1630">
        <w:rPr>
          <w:rFonts w:ascii="ＭＳ ゴシック" w:hAnsi="ＭＳ ゴシック" w:cs="ＭＳ 明朝" w:hint="eastAsia"/>
          <w:color w:val="000000"/>
          <w:kern w:val="0"/>
          <w:szCs w:val="22"/>
        </w:rPr>
        <w:t>または法人番号管理ＤＢ</w:t>
      </w:r>
      <w:r w:rsidR="00C228EF" w:rsidRPr="00BC1630">
        <w:rPr>
          <w:rFonts w:ascii="ＭＳ ゴシック" w:hAnsi="ＭＳ ゴシック" w:cs="ＭＳ 明朝" w:hint="eastAsia"/>
          <w:color w:val="000000"/>
          <w:kern w:val="0"/>
          <w:szCs w:val="22"/>
        </w:rPr>
        <w:t>に存在すること。</w:t>
      </w:r>
    </w:p>
    <w:p w:rsidR="00C228EF" w:rsidRPr="00BC1630" w:rsidRDefault="00367B42" w:rsidP="00726B12">
      <w:pPr>
        <w:autoSpaceDE w:val="0"/>
        <w:autoSpaceDN w:val="0"/>
        <w:adjustRightInd w:val="0"/>
        <w:ind w:firstLine="198"/>
        <w:jc w:val="left"/>
        <w:textAlignment w:val="baseline"/>
        <w:rPr>
          <w:rFonts w:ascii="ＭＳ ゴシック" w:cs="ＭＳ 明朝"/>
          <w:color w:val="000000"/>
          <w:kern w:val="0"/>
          <w:szCs w:val="22"/>
        </w:rPr>
      </w:pPr>
      <w:r w:rsidRPr="00BC1630">
        <w:rPr>
          <w:rFonts w:ascii="ＭＳ ゴシック" w:hAnsi="ＭＳ ゴシック" w:cs="ＭＳ 明朝" w:hint="eastAsia"/>
          <w:kern w:val="0"/>
          <w:szCs w:val="22"/>
        </w:rPr>
        <w:t>（Ｂ）</w:t>
      </w:r>
      <w:r w:rsidR="00C228EF" w:rsidRPr="00BC1630">
        <w:rPr>
          <w:rFonts w:ascii="ＭＳ ゴシック" w:hAnsi="ＭＳ ゴシック" w:cs="ＭＳ 明朝" w:hint="eastAsia"/>
          <w:color w:val="000000"/>
          <w:kern w:val="0"/>
          <w:szCs w:val="22"/>
        </w:rPr>
        <w:t>特定輸出申告の場合は、特定輸出申告が実施可能な旨の登録がされている輸出者であること。</w:t>
      </w:r>
    </w:p>
    <w:p w:rsidR="00C228EF" w:rsidRPr="00BC1630" w:rsidRDefault="00367B42" w:rsidP="00726B12">
      <w:pPr>
        <w:autoSpaceDE w:val="0"/>
        <w:autoSpaceDN w:val="0"/>
        <w:adjustRightInd w:val="0"/>
        <w:ind w:leftChars="100" w:left="992" w:hangingChars="400" w:hanging="794"/>
        <w:jc w:val="left"/>
        <w:textAlignment w:val="baseline"/>
        <w:rPr>
          <w:rFonts w:ascii="ＭＳ ゴシック" w:hAnsi="ＭＳ ゴシック" w:cs="ＭＳ 明朝"/>
          <w:color w:val="000000"/>
          <w:kern w:val="0"/>
          <w:szCs w:val="22"/>
        </w:rPr>
      </w:pPr>
      <w:r w:rsidRPr="00BC1630">
        <w:rPr>
          <w:rFonts w:ascii="ＭＳ ゴシック" w:hAnsi="ＭＳ ゴシック" w:cs="ＭＳ 明朝" w:hint="eastAsia"/>
          <w:kern w:val="0"/>
          <w:szCs w:val="22"/>
        </w:rPr>
        <w:t>（Ｃ）</w:t>
      </w:r>
      <w:r w:rsidR="00C228EF" w:rsidRPr="00BC1630">
        <w:rPr>
          <w:rFonts w:ascii="ＭＳ ゴシック" w:hAnsi="ＭＳ ゴシック" w:cs="ＭＳ 明朝" w:hint="eastAsia"/>
          <w:color w:val="000000"/>
          <w:kern w:val="0"/>
          <w:szCs w:val="22"/>
        </w:rPr>
        <w:t>特定製造貨物輸出申告の場合は、特定製造貨物輸出申告が実施可能な旨の登録がされている輸出者であること。</w:t>
      </w:r>
    </w:p>
    <w:p w:rsidR="00726B12" w:rsidRPr="00BC1630" w:rsidRDefault="00726B12" w:rsidP="00726B12">
      <w:pPr>
        <w:autoSpaceDE w:val="0"/>
        <w:autoSpaceDN w:val="0"/>
        <w:adjustRightInd w:val="0"/>
        <w:ind w:firstLineChars="100" w:firstLine="198"/>
        <w:jc w:val="left"/>
        <w:textAlignment w:val="baseline"/>
        <w:rPr>
          <w:rFonts w:ascii="ＭＳ ゴシック" w:hAnsi="ＭＳ ゴシック" w:cs="ＭＳ 明朝"/>
          <w:color w:val="000000"/>
          <w:kern w:val="0"/>
          <w:szCs w:val="22"/>
        </w:rPr>
      </w:pPr>
      <w:r w:rsidRPr="00BC1630">
        <w:rPr>
          <w:rFonts w:ascii="ＭＳ ゴシック" w:hAnsi="ＭＳ ゴシック" w:cs="ＭＳ 明朝" w:hint="eastAsia"/>
          <w:color w:val="000000"/>
          <w:kern w:val="0"/>
          <w:szCs w:val="22"/>
        </w:rPr>
        <w:t xml:space="preserve">　（Ｄ）識別符号チェック</w:t>
      </w:r>
    </w:p>
    <w:p w:rsidR="00726B12" w:rsidRPr="00BC1630" w:rsidRDefault="00726B12" w:rsidP="00726B12">
      <w:pPr>
        <w:autoSpaceDE w:val="0"/>
        <w:autoSpaceDN w:val="0"/>
        <w:adjustRightInd w:val="0"/>
        <w:ind w:left="987" w:firstLine="187"/>
        <w:jc w:val="left"/>
        <w:rPr>
          <w:rFonts w:ascii="ＭＳ ゴシック" w:cs="ＭＳ 明朝"/>
          <w:color w:val="000000"/>
          <w:kern w:val="0"/>
          <w:szCs w:val="22"/>
        </w:rPr>
      </w:pPr>
      <w:r w:rsidRPr="00BC1630">
        <w:rPr>
          <w:rFonts w:ascii="ＭＳ ゴシック" w:hAnsi="ＭＳ ゴシック" w:cs="ＭＳ 明朝" w:hint="eastAsia"/>
          <w:color w:val="000000"/>
          <w:kern w:val="0"/>
          <w:szCs w:val="22"/>
        </w:rPr>
        <w:t>識別符号欄の入力によって、以下のチェックを行う。</w:t>
      </w:r>
    </w:p>
    <w:p w:rsidR="00726B12" w:rsidRPr="00BC1630" w:rsidRDefault="00726B12" w:rsidP="00726B12">
      <w:pPr>
        <w:autoSpaceDE w:val="0"/>
        <w:autoSpaceDN w:val="0"/>
        <w:adjustRightInd w:val="0"/>
        <w:ind w:leftChars="500" w:left="1196" w:hangingChars="103" w:hanging="204"/>
        <w:jc w:val="left"/>
        <w:rPr>
          <w:rFonts w:ascii="ＭＳ ゴシック" w:cs="ＭＳ 明朝"/>
          <w:color w:val="000000"/>
          <w:kern w:val="0"/>
          <w:szCs w:val="22"/>
        </w:rPr>
      </w:pPr>
      <w:r w:rsidRPr="00BC1630">
        <w:rPr>
          <w:rFonts w:ascii="ＭＳ ゴシック" w:hAnsi="ＭＳ ゴシック" w:hint="eastAsia"/>
          <w:kern w:val="0"/>
          <w:szCs w:val="22"/>
        </w:rPr>
        <w:t>①識別符号欄が「１」の場合は、法人番号または、法人番号を保有する輸出入者としてシステムに登録されている輸出者コードであること。</w:t>
      </w:r>
    </w:p>
    <w:p w:rsidR="00726B12" w:rsidRPr="00BC1630" w:rsidRDefault="00726B12" w:rsidP="00726B12">
      <w:pPr>
        <w:autoSpaceDE w:val="0"/>
        <w:autoSpaceDN w:val="0"/>
        <w:adjustRightInd w:val="0"/>
        <w:ind w:leftChars="500" w:left="1196" w:hangingChars="103" w:hanging="204"/>
        <w:jc w:val="left"/>
        <w:rPr>
          <w:rFonts w:ascii="ＭＳ ゴシック" w:hAnsi="ＭＳ ゴシック"/>
          <w:kern w:val="0"/>
          <w:szCs w:val="22"/>
        </w:rPr>
      </w:pPr>
      <w:r w:rsidRPr="00BC1630">
        <w:rPr>
          <w:rFonts w:ascii="ＭＳ ゴシック" w:hAnsi="ＭＳ ゴシック" w:hint="eastAsia"/>
          <w:kern w:val="0"/>
          <w:szCs w:val="22"/>
        </w:rPr>
        <w:t>②識別符号欄が「２」の場合は、法人番号を保有しない輸出入者としてシステムに登録されている輸出者コードまたは、無符号輸出者であること。</w:t>
      </w:r>
    </w:p>
    <w:p w:rsidR="00726B12" w:rsidRPr="00BC1630" w:rsidRDefault="00726B12" w:rsidP="00726B12">
      <w:pPr>
        <w:autoSpaceDE w:val="0"/>
        <w:autoSpaceDN w:val="0"/>
        <w:adjustRightInd w:val="0"/>
        <w:ind w:leftChars="500" w:left="1196" w:hangingChars="103" w:hanging="204"/>
        <w:jc w:val="left"/>
        <w:rPr>
          <w:rFonts w:ascii="ＭＳ ゴシック" w:hAnsi="ＭＳ ゴシック"/>
          <w:kern w:val="0"/>
          <w:szCs w:val="22"/>
        </w:rPr>
      </w:pPr>
      <w:r w:rsidRPr="00BC1630">
        <w:rPr>
          <w:rFonts w:ascii="ＭＳ ゴシック" w:hAnsi="ＭＳ ゴシック" w:hint="eastAsia"/>
          <w:kern w:val="0"/>
          <w:szCs w:val="22"/>
        </w:rPr>
        <w:t>③識別符号欄が「３」の場合は、</w:t>
      </w:r>
      <w:r w:rsidR="00BD37CB" w:rsidRPr="0004787D">
        <w:rPr>
          <w:rFonts w:ascii="ＭＳ ゴシック" w:hAnsi="ＭＳ ゴシック" w:hint="eastAsia"/>
          <w:kern w:val="0"/>
          <w:szCs w:val="22"/>
        </w:rPr>
        <w:t>法人番号を保有しない輸出入者としてシステムに登録されている輸出者コードまたは、無符号輸出者であること。</w:t>
      </w:r>
    </w:p>
    <w:p w:rsidR="005F4824" w:rsidRPr="00BC1630" w:rsidRDefault="00726B12" w:rsidP="005F4824">
      <w:pPr>
        <w:autoSpaceDE w:val="0"/>
        <w:autoSpaceDN w:val="0"/>
        <w:adjustRightInd w:val="0"/>
        <w:ind w:leftChars="500" w:left="1196" w:hangingChars="103" w:hanging="204"/>
        <w:jc w:val="left"/>
        <w:rPr>
          <w:rFonts w:ascii="ＭＳ ゴシック" w:hAnsi="ＭＳ ゴシック"/>
          <w:kern w:val="0"/>
          <w:szCs w:val="22"/>
        </w:rPr>
      </w:pPr>
      <w:r w:rsidRPr="00BC1630">
        <w:rPr>
          <w:rFonts w:ascii="ＭＳ ゴシック" w:hAnsi="ＭＳ ゴシック" w:hint="eastAsia"/>
          <w:kern w:val="0"/>
          <w:szCs w:val="22"/>
        </w:rPr>
        <w:t>④識別符号欄が未入力の場合は、法人番号または、法人番号を保有する輸出入者コードとしてシステムに登録されている輸出者コードであること。</w:t>
      </w:r>
    </w:p>
    <w:p w:rsidR="00C228EF" w:rsidRPr="00BC1630" w:rsidRDefault="00C228EF" w:rsidP="005F4824">
      <w:pPr>
        <w:autoSpaceDE w:val="0"/>
        <w:autoSpaceDN w:val="0"/>
        <w:adjustRightInd w:val="0"/>
        <w:ind w:firstLineChars="100" w:firstLine="198"/>
        <w:jc w:val="left"/>
        <w:rPr>
          <w:rFonts w:ascii="ＭＳ ゴシック" w:cs="ＭＳ 明朝"/>
          <w:color w:val="000000"/>
          <w:kern w:val="0"/>
          <w:szCs w:val="22"/>
        </w:rPr>
      </w:pPr>
      <w:r w:rsidRPr="00BC1630">
        <w:rPr>
          <w:rFonts w:ascii="ＭＳ ゴシック" w:hAnsi="ＭＳ ゴシック" w:cs="ＭＳ 明朝" w:hint="eastAsia"/>
          <w:color w:val="000000"/>
          <w:kern w:val="0"/>
          <w:szCs w:val="22"/>
        </w:rPr>
        <w:t>（</w:t>
      </w:r>
      <w:r w:rsidRPr="00BC1630">
        <w:rPr>
          <w:rFonts w:ascii="ＭＳ ゴシック" w:hAnsi="ＭＳ ゴシック" w:cs="ＭＳ 明朝"/>
          <w:color w:val="000000"/>
          <w:kern w:val="0"/>
          <w:szCs w:val="22"/>
        </w:rPr>
        <w:t>12</w:t>
      </w:r>
      <w:r w:rsidRPr="00BC1630">
        <w:rPr>
          <w:rFonts w:ascii="ＭＳ ゴシック" w:hAnsi="ＭＳ ゴシック" w:cs="ＭＳ 明朝" w:hint="eastAsia"/>
          <w:color w:val="000000"/>
          <w:kern w:val="0"/>
          <w:szCs w:val="22"/>
        </w:rPr>
        <w:t>）インボイス・パッキングリストＤＢチェック</w:t>
      </w:r>
    </w:p>
    <w:p w:rsidR="00C228EF" w:rsidRPr="00BC1630" w:rsidRDefault="00C228EF" w:rsidP="001E1FD8">
      <w:pPr>
        <w:ind w:firstLineChars="501" w:firstLine="994"/>
        <w:rPr>
          <w:rFonts w:ascii="ＭＳ ゴシック"/>
          <w:szCs w:val="22"/>
        </w:rPr>
      </w:pPr>
      <w:r w:rsidRPr="00BC1630">
        <w:rPr>
          <w:rFonts w:ascii="ＭＳ ゴシック" w:hAnsi="ＭＳ ゴシック" w:hint="eastAsia"/>
          <w:szCs w:val="22"/>
        </w:rPr>
        <w:t>電子インボイス受付番号の入力があった場合は、以下のチェックを行う。</w:t>
      </w:r>
    </w:p>
    <w:p w:rsidR="00C228EF" w:rsidRPr="00BC1630" w:rsidRDefault="00C228EF" w:rsidP="001E1FD8">
      <w:pPr>
        <w:ind w:firstLineChars="400" w:firstLine="794"/>
        <w:rPr>
          <w:rFonts w:ascii="ＭＳ ゴシック"/>
          <w:szCs w:val="22"/>
        </w:rPr>
      </w:pPr>
      <w:r w:rsidRPr="00BC1630">
        <w:rPr>
          <w:rFonts w:ascii="ＭＳ ゴシック" w:hAnsi="ＭＳ ゴシック" w:hint="eastAsia"/>
          <w:szCs w:val="22"/>
        </w:rPr>
        <w:t>①電子インボイス受付番号が、インボイス・パッキングリストＤＢに存在すること。</w:t>
      </w:r>
    </w:p>
    <w:p w:rsidR="00C228EF" w:rsidRPr="00BC1630" w:rsidRDefault="00C228EF" w:rsidP="001E1FD8">
      <w:pPr>
        <w:ind w:firstLineChars="400" w:firstLine="794"/>
        <w:rPr>
          <w:rFonts w:ascii="ＭＳ ゴシック"/>
          <w:szCs w:val="22"/>
        </w:rPr>
      </w:pPr>
      <w:r w:rsidRPr="00BC1630">
        <w:rPr>
          <w:rFonts w:ascii="ＭＳ ゴシック" w:hAnsi="ＭＳ ゴシック" w:hint="eastAsia"/>
          <w:szCs w:val="22"/>
        </w:rPr>
        <w:t>②輸出インボイスであること。</w:t>
      </w:r>
    </w:p>
    <w:p w:rsidR="00C228EF" w:rsidRPr="00BC1630" w:rsidRDefault="00C228EF" w:rsidP="001E1FD8">
      <w:pPr>
        <w:ind w:firstLineChars="400" w:firstLine="794"/>
        <w:rPr>
          <w:rFonts w:ascii="ＭＳ ゴシック"/>
          <w:szCs w:val="22"/>
        </w:rPr>
      </w:pPr>
      <w:r w:rsidRPr="00BC1630">
        <w:rPr>
          <w:rFonts w:ascii="ＭＳ ゴシック" w:hAnsi="ＭＳ ゴシック" w:hint="eastAsia"/>
          <w:szCs w:val="22"/>
        </w:rPr>
        <w:t>③他の輸出申告等で使用されていないこと。</w:t>
      </w:r>
    </w:p>
    <w:p w:rsidR="00C228EF" w:rsidRPr="00BC1630" w:rsidRDefault="00C228EF" w:rsidP="001E1FD8">
      <w:pPr>
        <w:ind w:leftChars="400" w:left="957" w:hangingChars="82" w:hanging="163"/>
        <w:rPr>
          <w:rFonts w:ascii="ＭＳ ゴシック"/>
          <w:szCs w:val="22"/>
        </w:rPr>
      </w:pPr>
      <w:r w:rsidRPr="00BC1630">
        <w:rPr>
          <w:rFonts w:ascii="ＭＳ ゴシック" w:hAnsi="ＭＳ ゴシック" w:hint="eastAsia"/>
          <w:szCs w:val="22"/>
        </w:rPr>
        <w:t>④インボイス識別欄に「Ｃ」の入力があった場合は、｢インボイス・パッキングリスト仕分情報登録（ＩＶＢ）｣業務、または｢インボイス・パッキングリスト仕分情報本登録（ＩＶＢ０３）｣業務がされていること。</w:t>
      </w:r>
    </w:p>
    <w:p w:rsidR="00755F6B" w:rsidRPr="00BC1630" w:rsidRDefault="00755F6B" w:rsidP="00755F6B">
      <w:pPr>
        <w:autoSpaceDE w:val="0"/>
        <w:autoSpaceDN w:val="0"/>
        <w:adjustRightInd w:val="0"/>
        <w:ind w:firstLineChars="100" w:firstLine="198"/>
        <w:jc w:val="left"/>
        <w:textAlignment w:val="baseline"/>
        <w:rPr>
          <w:rFonts w:ascii="ＭＳ ゴシック" w:cs="ＭＳ 明朝"/>
          <w:color w:val="000000"/>
          <w:spacing w:val="2"/>
          <w:kern w:val="0"/>
          <w:szCs w:val="22"/>
        </w:rPr>
      </w:pPr>
      <w:r w:rsidRPr="00BC1630">
        <w:rPr>
          <w:rFonts w:ascii="ＭＳ ゴシック" w:hAnsi="ＭＳ ゴシック" w:cs="ＭＳ 明朝" w:hint="eastAsia"/>
          <w:color w:val="000000"/>
          <w:kern w:val="0"/>
          <w:szCs w:val="22"/>
        </w:rPr>
        <w:t>（13）ライセンスＤＢチェック</w:t>
      </w:r>
    </w:p>
    <w:p w:rsidR="00755F6B" w:rsidRPr="00BC1630" w:rsidRDefault="00755F6B" w:rsidP="00755F6B">
      <w:pPr>
        <w:autoSpaceDE w:val="0"/>
        <w:autoSpaceDN w:val="0"/>
        <w:adjustRightInd w:val="0"/>
        <w:ind w:leftChars="200" w:left="939" w:hangingChars="273" w:hanging="542"/>
        <w:jc w:val="left"/>
        <w:textAlignment w:val="baseline"/>
        <w:rPr>
          <w:rFonts w:ascii="ＭＳ ゴシック" w:cs="ＭＳ 明朝"/>
          <w:color w:val="000000"/>
          <w:kern w:val="0"/>
          <w:szCs w:val="22"/>
        </w:rPr>
      </w:pPr>
      <w:r w:rsidRPr="00BC1630">
        <w:rPr>
          <w:rFonts w:ascii="ＭＳ ゴシック" w:hAnsi="ＭＳ ゴシック" w:cs="ＭＳ 明朝" w:hint="eastAsia"/>
          <w:color w:val="000000"/>
          <w:kern w:val="0"/>
          <w:szCs w:val="22"/>
        </w:rPr>
        <w:t>（Ａ）輸出承認証等識別欄に外為法電子ライセンスに対応するコードが入力された場合、以下のチェックを行う。</w:t>
      </w:r>
    </w:p>
    <w:p w:rsidR="00755F6B" w:rsidRPr="00BC1630" w:rsidRDefault="00755F6B" w:rsidP="00755F6B">
      <w:pPr>
        <w:autoSpaceDE w:val="0"/>
        <w:autoSpaceDN w:val="0"/>
        <w:adjustRightInd w:val="0"/>
        <w:ind w:leftChars="501" w:left="1192" w:hangingChars="100" w:hanging="198"/>
        <w:jc w:val="left"/>
        <w:textAlignment w:val="baseline"/>
        <w:rPr>
          <w:rFonts w:ascii="ＭＳ ゴシック" w:hAnsi="ＭＳ ゴシック" w:cs="ＭＳ 明朝"/>
          <w:kern w:val="0"/>
          <w:szCs w:val="22"/>
        </w:rPr>
      </w:pPr>
      <w:r w:rsidRPr="00BC1630">
        <w:rPr>
          <w:rFonts w:ascii="ＭＳ ゴシック" w:hAnsi="ＭＳ ゴシック" w:cs="ＭＳ 明朝" w:hint="eastAsia"/>
          <w:kern w:val="0"/>
          <w:szCs w:val="22"/>
        </w:rPr>
        <w:t>①電子ライセンス番号が、</w:t>
      </w:r>
      <w:r w:rsidRPr="00BC1630">
        <w:rPr>
          <w:rFonts w:ascii="ＭＳ ゴシック" w:hAnsi="ＭＳ ゴシック" w:cs="ＭＳ 明朝" w:hint="eastAsia"/>
          <w:color w:val="000000"/>
          <w:kern w:val="0"/>
          <w:szCs w:val="22"/>
        </w:rPr>
        <w:t>輸出承認証番号等欄に</w:t>
      </w:r>
      <w:r w:rsidRPr="00BC1630">
        <w:rPr>
          <w:rFonts w:ascii="ＭＳ ゴシック" w:hAnsi="ＭＳ ゴシック" w:cs="ＭＳ 明朝" w:hint="eastAsia"/>
          <w:kern w:val="0"/>
          <w:szCs w:val="22"/>
        </w:rPr>
        <w:t>重複して入力されていないこと。</w:t>
      </w:r>
    </w:p>
    <w:p w:rsidR="00755F6B" w:rsidRPr="00BC1630" w:rsidRDefault="00755F6B" w:rsidP="00755F6B">
      <w:pPr>
        <w:autoSpaceDE w:val="0"/>
        <w:autoSpaceDN w:val="0"/>
        <w:adjustRightInd w:val="0"/>
        <w:ind w:firstLineChars="501" w:firstLine="994"/>
        <w:jc w:val="left"/>
        <w:textAlignment w:val="baseline"/>
        <w:rPr>
          <w:rFonts w:ascii="ＭＳ ゴシック" w:hAnsi="ＭＳ ゴシック" w:cs="ＭＳ 明朝"/>
          <w:color w:val="000000"/>
          <w:kern w:val="0"/>
          <w:szCs w:val="22"/>
        </w:rPr>
      </w:pPr>
      <w:r w:rsidRPr="00BC1630">
        <w:rPr>
          <w:rFonts w:ascii="ＭＳ ゴシック" w:hAnsi="ＭＳ ゴシック" w:cs="ＭＳ 明朝" w:hint="eastAsia"/>
          <w:color w:val="000000"/>
          <w:kern w:val="0"/>
          <w:szCs w:val="22"/>
        </w:rPr>
        <w:t>②電子ライセンス番号が、ライセンスＤＢに存在すること。</w:t>
      </w:r>
    </w:p>
    <w:p w:rsidR="00755F6B" w:rsidRPr="00BC1630" w:rsidRDefault="00755F6B" w:rsidP="00755F6B">
      <w:pPr>
        <w:autoSpaceDE w:val="0"/>
        <w:autoSpaceDN w:val="0"/>
        <w:adjustRightInd w:val="0"/>
        <w:ind w:firstLineChars="501" w:firstLine="994"/>
        <w:jc w:val="left"/>
        <w:textAlignment w:val="baseline"/>
        <w:rPr>
          <w:rFonts w:ascii="ＭＳ ゴシック" w:cs="ＭＳ 明朝"/>
          <w:color w:val="000000"/>
          <w:spacing w:val="2"/>
          <w:kern w:val="0"/>
          <w:szCs w:val="22"/>
        </w:rPr>
      </w:pPr>
      <w:r w:rsidRPr="00BC1630">
        <w:rPr>
          <w:rFonts w:ascii="ＭＳ ゴシック" w:hAnsi="ＭＳ ゴシック" w:cs="ＭＳ 明朝" w:hint="eastAsia"/>
          <w:color w:val="000000"/>
          <w:kern w:val="0"/>
          <w:szCs w:val="22"/>
        </w:rPr>
        <w:t>③電子ライセンス番号が、無効となっていないこと。</w:t>
      </w:r>
    </w:p>
    <w:p w:rsidR="00755F6B" w:rsidRPr="00BC1630" w:rsidRDefault="00755F6B" w:rsidP="00755F6B">
      <w:pPr>
        <w:autoSpaceDE w:val="0"/>
        <w:autoSpaceDN w:val="0"/>
        <w:adjustRightInd w:val="0"/>
        <w:ind w:leftChars="501" w:left="1192" w:hangingChars="100" w:hanging="198"/>
        <w:jc w:val="left"/>
        <w:textAlignment w:val="baseline"/>
        <w:rPr>
          <w:rFonts w:ascii="ＭＳ ゴシック" w:cs="ＭＳ 明朝"/>
          <w:color w:val="000000"/>
          <w:spacing w:val="2"/>
          <w:kern w:val="0"/>
          <w:szCs w:val="22"/>
        </w:rPr>
      </w:pPr>
      <w:r w:rsidRPr="00BC1630">
        <w:rPr>
          <w:rFonts w:ascii="ＭＳ ゴシック" w:hAnsi="ＭＳ ゴシック" w:cs="ＭＳ 明朝" w:hint="eastAsia"/>
          <w:color w:val="000000"/>
          <w:kern w:val="0"/>
          <w:szCs w:val="22"/>
        </w:rPr>
        <w:t>④入力された申告予定年月日（入力がなければシステム日）が、ライセンスＤＢに登録されている有効期限内であること。ただし、ライセンスＤＢに登録されている有効期間の終了日が、</w:t>
      </w:r>
      <w:r w:rsidRPr="00BC1630">
        <w:rPr>
          <w:rFonts w:ascii="ＭＳ ゴシック" w:hAnsi="ＭＳ ゴシック" w:cs="ＭＳ 明朝" w:hint="eastAsia"/>
          <w:kern w:val="0"/>
          <w:szCs w:val="22"/>
        </w:rPr>
        <w:t>「行政機関の休日に関する法律」に規定する行政機関の休日に当たるときは、これらの休日の翌日を</w:t>
      </w:r>
      <w:r w:rsidRPr="00BC1630">
        <w:rPr>
          <w:rFonts w:ascii="ＭＳ ゴシック" w:hAnsi="ＭＳ ゴシック" w:cs="ＭＳ 明朝" w:hint="eastAsia"/>
          <w:color w:val="000000"/>
          <w:kern w:val="0"/>
          <w:szCs w:val="22"/>
        </w:rPr>
        <w:t>有効期間の終了日とする。</w:t>
      </w:r>
    </w:p>
    <w:p w:rsidR="00755F6B" w:rsidRPr="00BC1630" w:rsidRDefault="00755F6B" w:rsidP="00755F6B">
      <w:pPr>
        <w:autoSpaceDE w:val="0"/>
        <w:autoSpaceDN w:val="0"/>
        <w:adjustRightInd w:val="0"/>
        <w:ind w:leftChars="501" w:left="1192" w:hangingChars="100" w:hanging="198"/>
        <w:jc w:val="left"/>
        <w:textAlignment w:val="baseline"/>
        <w:rPr>
          <w:rFonts w:ascii="ＭＳ ゴシック" w:hAnsi="ＭＳ ゴシック" w:cs="ＭＳ 明朝"/>
          <w:color w:val="000000"/>
          <w:kern w:val="0"/>
          <w:szCs w:val="22"/>
        </w:rPr>
      </w:pPr>
      <w:r w:rsidRPr="00BC1630">
        <w:rPr>
          <w:rFonts w:ascii="ＭＳ ゴシック" w:hAnsi="ＭＳ ゴシック" w:cs="ＭＳ 明朝" w:hint="eastAsia"/>
          <w:color w:val="000000"/>
          <w:kern w:val="0"/>
          <w:szCs w:val="22"/>
        </w:rPr>
        <w:t>⑤入力された輸出承認証等識別が、ライセンスＤＢに登録された承認証等識別と一致すること。</w:t>
      </w:r>
    </w:p>
    <w:p w:rsidR="00755F6B" w:rsidRPr="00BC1630" w:rsidRDefault="00755F6B" w:rsidP="00755F6B">
      <w:pPr>
        <w:autoSpaceDE w:val="0"/>
        <w:autoSpaceDN w:val="0"/>
        <w:adjustRightInd w:val="0"/>
        <w:ind w:leftChars="501" w:left="1192" w:hangingChars="100" w:hanging="198"/>
        <w:jc w:val="left"/>
        <w:textAlignment w:val="baseline"/>
        <w:rPr>
          <w:rFonts w:ascii="ＭＳ ゴシック" w:cs="ＭＳ 明朝"/>
          <w:color w:val="000000"/>
          <w:kern w:val="0"/>
          <w:szCs w:val="22"/>
        </w:rPr>
      </w:pPr>
      <w:r w:rsidRPr="00BC1630">
        <w:rPr>
          <w:rFonts w:ascii="ＭＳ ゴシック" w:hAnsi="ＭＳ ゴシック" w:cs="ＭＳ 明朝" w:hint="eastAsia"/>
          <w:color w:val="000000"/>
          <w:kern w:val="0"/>
          <w:szCs w:val="22"/>
        </w:rPr>
        <w:t>⑥入力された輸出者コード</w:t>
      </w:r>
      <w:r w:rsidR="00F613AD" w:rsidRPr="00BC1630">
        <w:rPr>
          <w:rFonts w:ascii="ＭＳ ゴシック" w:hAnsi="ＭＳ ゴシック" w:cs="ＭＳ 明朝" w:hint="eastAsia"/>
          <w:color w:val="000000"/>
          <w:kern w:val="0"/>
          <w:szCs w:val="22"/>
        </w:rPr>
        <w:t>の先頭８桁または１３桁</w:t>
      </w:r>
      <w:r w:rsidRPr="00BC1630">
        <w:rPr>
          <w:rFonts w:ascii="ＭＳ ゴシック" w:hAnsi="ＭＳ ゴシック" w:cs="ＭＳ 明朝" w:hint="eastAsia"/>
          <w:color w:val="000000"/>
          <w:kern w:val="0"/>
          <w:szCs w:val="22"/>
        </w:rPr>
        <w:t>が、ライセンス所有者（申請者区分「本人」「委任」「連名」）にかかる申請者個別情報ＤＢに登録されている輸出入者コード</w:t>
      </w:r>
      <w:r w:rsidR="00F613AD" w:rsidRPr="00BC1630">
        <w:rPr>
          <w:rFonts w:ascii="ＭＳ ゴシック" w:hAnsi="ＭＳ ゴシック" w:cs="ＭＳ 明朝" w:hint="eastAsia"/>
          <w:color w:val="000000"/>
          <w:kern w:val="0"/>
          <w:szCs w:val="22"/>
        </w:rPr>
        <w:t>の先頭８桁</w:t>
      </w:r>
      <w:r w:rsidRPr="00BC1630">
        <w:rPr>
          <w:rFonts w:ascii="ＭＳ ゴシック" w:hAnsi="ＭＳ ゴシック" w:cs="ＭＳ 明朝" w:hint="eastAsia"/>
          <w:color w:val="000000"/>
          <w:kern w:val="0"/>
          <w:szCs w:val="22"/>
        </w:rPr>
        <w:t>または法人番号</w:t>
      </w:r>
      <w:r w:rsidR="00F613AD" w:rsidRPr="00BC1630">
        <w:rPr>
          <w:rFonts w:ascii="ＭＳ ゴシック" w:hAnsi="ＭＳ ゴシック" w:cs="ＭＳ 明朝" w:hint="eastAsia"/>
          <w:color w:val="000000"/>
          <w:kern w:val="0"/>
          <w:szCs w:val="22"/>
        </w:rPr>
        <w:t>の先頭１３桁</w:t>
      </w:r>
      <w:r w:rsidRPr="00BC1630">
        <w:rPr>
          <w:rFonts w:ascii="ＭＳ ゴシック" w:hAnsi="ＭＳ ゴシック" w:cs="ＭＳ 明朝" w:hint="eastAsia"/>
          <w:color w:val="000000"/>
          <w:kern w:val="0"/>
          <w:szCs w:val="22"/>
        </w:rPr>
        <w:t>と一致すること。また、国内用輸出入者ＤＢにて輸出入者コードと法人番号が紐づいて登録されている場合は、相互に変換してチェックを行う。</w:t>
      </w:r>
      <w:r w:rsidRPr="00BC1630">
        <w:rPr>
          <w:rFonts w:ascii="ＭＳ ゴシック" w:hAnsi="ＭＳ ゴシック" w:cs="ＭＳ 明朝"/>
          <w:color w:val="000000"/>
          <w:kern w:val="0"/>
          <w:szCs w:val="22"/>
        </w:rPr>
        <w:br/>
      </w:r>
      <w:r w:rsidRPr="00BC1630">
        <w:rPr>
          <w:rFonts w:ascii="ＭＳ ゴシック" w:hAnsi="ＭＳ ゴシック" w:cs="ＭＳ 明朝" w:hint="eastAsia"/>
          <w:color w:val="000000"/>
          <w:kern w:val="0"/>
          <w:szCs w:val="22"/>
        </w:rPr>
        <w:t>ただし、ライセンス所有者に申請者区分「委任（特定）」が存在する場合は</w:t>
      </w:r>
      <w:r w:rsidRPr="00BC1630">
        <w:rPr>
          <w:rFonts w:ascii="ＭＳ ゴシック" w:hAnsi="ＭＳ ゴシック" w:cs="ＭＳ 明朝" w:hint="eastAsia"/>
          <w:kern w:val="0"/>
          <w:szCs w:val="22"/>
        </w:rPr>
        <w:t>、チェックを行わない。</w:t>
      </w:r>
    </w:p>
    <w:p w:rsidR="00755F6B" w:rsidRPr="00BC1630" w:rsidRDefault="00755F6B" w:rsidP="00755F6B">
      <w:pPr>
        <w:autoSpaceDE w:val="0"/>
        <w:autoSpaceDN w:val="0"/>
        <w:adjustRightInd w:val="0"/>
        <w:ind w:leftChars="501" w:left="1192" w:hangingChars="100" w:hanging="198"/>
        <w:jc w:val="left"/>
        <w:textAlignment w:val="baseline"/>
        <w:rPr>
          <w:rFonts w:ascii="ＭＳ ゴシック" w:cs="ＭＳ 明朝"/>
          <w:color w:val="000000"/>
          <w:kern w:val="0"/>
          <w:szCs w:val="22"/>
        </w:rPr>
      </w:pPr>
      <w:r w:rsidRPr="00BC1630">
        <w:rPr>
          <w:rFonts w:ascii="ＭＳ ゴシック" w:hAnsi="ＭＳ ゴシック" w:cs="ＭＳ 明朝" w:hint="eastAsia"/>
          <w:kern w:val="0"/>
          <w:szCs w:val="22"/>
        </w:rPr>
        <w:t>⑦</w:t>
      </w:r>
      <w:r w:rsidRPr="00BC1630">
        <w:rPr>
          <w:rFonts w:ascii="ＭＳ ゴシック" w:hAnsi="ＭＳ ゴシック" w:cs="ＭＳ 明朝" w:hint="eastAsia"/>
          <w:color w:val="000000"/>
          <w:kern w:val="0"/>
          <w:szCs w:val="22"/>
        </w:rPr>
        <w:t>輸出者コードが入力されていない場合、ライセンス所有者に無符号輸出者が存在すること。ただし、ライセンス所有者に申請者区分「委任（特定）」が存在する場合は</w:t>
      </w:r>
      <w:r w:rsidRPr="00BC1630">
        <w:rPr>
          <w:rFonts w:ascii="ＭＳ ゴシック" w:hAnsi="ＭＳ ゴシック" w:cs="ＭＳ 明朝" w:hint="eastAsia"/>
          <w:kern w:val="0"/>
          <w:szCs w:val="22"/>
        </w:rPr>
        <w:t>、チェックを行わない。</w:t>
      </w:r>
    </w:p>
    <w:p w:rsidR="00755F6B" w:rsidRPr="00BC1630" w:rsidRDefault="00806F6A" w:rsidP="00755F6B">
      <w:pPr>
        <w:autoSpaceDE w:val="0"/>
        <w:autoSpaceDN w:val="0"/>
        <w:adjustRightInd w:val="0"/>
        <w:ind w:leftChars="200" w:left="992" w:hangingChars="300" w:hanging="595"/>
        <w:jc w:val="left"/>
        <w:textAlignment w:val="baseline"/>
        <w:rPr>
          <w:rFonts w:ascii="ＭＳ ゴシック" w:hAnsi="ＭＳ ゴシック" w:cs="ＭＳ 明朝"/>
          <w:color w:val="000000"/>
          <w:kern w:val="0"/>
          <w:szCs w:val="22"/>
        </w:rPr>
      </w:pPr>
      <w:r w:rsidRPr="00BC1630">
        <w:rPr>
          <w:rFonts w:ascii="ＭＳ ゴシック" w:hAnsi="ＭＳ ゴシック" w:cs="ＭＳ 明朝"/>
          <w:color w:val="000000"/>
          <w:kern w:val="0"/>
          <w:szCs w:val="22"/>
        </w:rPr>
        <w:br w:type="page"/>
      </w:r>
      <w:r w:rsidR="00755F6B" w:rsidRPr="00BC1630">
        <w:rPr>
          <w:rFonts w:ascii="ＭＳ ゴシック" w:hAnsi="ＭＳ ゴシック" w:cs="ＭＳ 明朝" w:hint="eastAsia"/>
          <w:color w:val="000000"/>
          <w:kern w:val="0"/>
          <w:szCs w:val="22"/>
        </w:rPr>
        <w:lastRenderedPageBreak/>
        <w:t>（Ｂ）輸出承認証等識別欄に外為法書面ライセンスに対応するコードが入力された場合、以下のチェックを行う。</w:t>
      </w:r>
    </w:p>
    <w:p w:rsidR="00755F6B" w:rsidRPr="00BC1630" w:rsidRDefault="00755F6B" w:rsidP="00755F6B">
      <w:pPr>
        <w:autoSpaceDE w:val="0"/>
        <w:autoSpaceDN w:val="0"/>
        <w:adjustRightInd w:val="0"/>
        <w:ind w:leftChars="501" w:left="1192" w:hangingChars="100" w:hanging="198"/>
        <w:jc w:val="left"/>
        <w:textAlignment w:val="baseline"/>
        <w:rPr>
          <w:rFonts w:ascii="ＭＳ ゴシック" w:hAnsi="ＭＳ ゴシック" w:cs="ＭＳ 明朝"/>
          <w:color w:val="000000"/>
          <w:kern w:val="0"/>
          <w:szCs w:val="22"/>
        </w:rPr>
      </w:pPr>
      <w:r w:rsidRPr="00BC1630">
        <w:rPr>
          <w:rFonts w:ascii="ＭＳ ゴシック" w:hAnsi="ＭＳ ゴシック" w:cs="ＭＳ 明朝" w:hint="eastAsia"/>
          <w:color w:val="000000"/>
          <w:kern w:val="0"/>
          <w:szCs w:val="22"/>
        </w:rPr>
        <w:t>①書面ライセンス番号が、ライセンスＤＢに存在しないこと。存在する場合は、ライセンスＤＢに紙交付・紙切替</w:t>
      </w:r>
      <w:r w:rsidRPr="00BC1630">
        <w:rPr>
          <w:rFonts w:ascii="ＭＳ ゴシック" w:hAnsi="ＭＳ ゴシック" w:hint="eastAsia"/>
          <w:kern w:val="0"/>
          <w:szCs w:val="22"/>
        </w:rPr>
        <w:t>の旨が登録されていること。</w:t>
      </w:r>
    </w:p>
    <w:p w:rsidR="00755F6B" w:rsidRPr="00CA03CC" w:rsidRDefault="00755F6B" w:rsidP="00755F6B">
      <w:pPr>
        <w:autoSpaceDE w:val="0"/>
        <w:autoSpaceDN w:val="0"/>
        <w:adjustRightInd w:val="0"/>
        <w:ind w:firstLineChars="100" w:firstLine="198"/>
        <w:jc w:val="left"/>
        <w:textAlignment w:val="baseline"/>
        <w:rPr>
          <w:rFonts w:ascii="ＭＳ ゴシック" w:cs="ＭＳ 明朝"/>
          <w:color w:val="000000"/>
          <w:kern w:val="0"/>
          <w:szCs w:val="22"/>
        </w:rPr>
      </w:pPr>
      <w:r w:rsidRPr="00BC1630">
        <w:rPr>
          <w:rFonts w:ascii="ＭＳ ゴシック" w:hAnsi="ＭＳ ゴシック" w:cs="ＭＳ 明朝" w:hint="eastAsia"/>
          <w:color w:val="000000"/>
          <w:kern w:val="0"/>
          <w:szCs w:val="22"/>
        </w:rPr>
        <w:t>（14）その他のチェック</w:t>
      </w:r>
    </w:p>
    <w:p w:rsidR="00C228EF" w:rsidRPr="00CA03CC" w:rsidRDefault="00C228EF" w:rsidP="001E1FD8">
      <w:pPr>
        <w:autoSpaceDE w:val="0"/>
        <w:autoSpaceDN w:val="0"/>
        <w:adjustRightInd w:val="0"/>
        <w:ind w:firstLineChars="200" w:firstLine="397"/>
        <w:jc w:val="left"/>
        <w:textAlignment w:val="baseline"/>
        <w:rPr>
          <w:rFonts w:ascii="ＭＳ ゴシック" w:cs="ＭＳ 明朝"/>
          <w:color w:val="000000"/>
          <w:spacing w:val="2"/>
          <w:kern w:val="0"/>
          <w:szCs w:val="22"/>
        </w:rPr>
      </w:pPr>
      <w:r w:rsidRPr="00CA03CC">
        <w:rPr>
          <w:rFonts w:ascii="ＭＳ ゴシック" w:hAnsi="ＭＳ ゴシック" w:cs="ＭＳ 明朝" w:hint="eastAsia"/>
          <w:color w:val="000000"/>
          <w:kern w:val="0"/>
          <w:szCs w:val="22"/>
        </w:rPr>
        <w:t>（Ａ）大額申告の場合、少額申告の場合にかかわらないチェック</w:t>
      </w:r>
    </w:p>
    <w:p w:rsidR="00C228EF" w:rsidRPr="00CA03CC" w:rsidRDefault="00C228EF" w:rsidP="001E1FD8">
      <w:pPr>
        <w:autoSpaceDE w:val="0"/>
        <w:autoSpaceDN w:val="0"/>
        <w:adjustRightInd w:val="0"/>
        <w:ind w:firstLineChars="501" w:firstLine="994"/>
        <w:jc w:val="left"/>
        <w:textAlignment w:val="baseline"/>
        <w:rPr>
          <w:rFonts w:ascii="ＭＳ ゴシック" w:cs="ＭＳ 明朝"/>
          <w:color w:val="000000"/>
          <w:spacing w:val="2"/>
          <w:kern w:val="0"/>
          <w:szCs w:val="22"/>
        </w:rPr>
      </w:pPr>
      <w:r w:rsidRPr="00CA03CC">
        <w:rPr>
          <w:rFonts w:ascii="ＭＳ ゴシック" w:hAnsi="ＭＳ ゴシック" w:cs="ＭＳ 明朝" w:hint="eastAsia"/>
          <w:color w:val="000000"/>
          <w:kern w:val="0"/>
          <w:szCs w:val="22"/>
        </w:rPr>
        <w:t>①申告予定年月日を翌週とした場合は、翌週レートがシステムに登録されていること。</w:t>
      </w:r>
    </w:p>
    <w:p w:rsidR="00C228EF" w:rsidRPr="00CA03CC" w:rsidRDefault="00C228EF" w:rsidP="001E1FD8">
      <w:pPr>
        <w:autoSpaceDE w:val="0"/>
        <w:autoSpaceDN w:val="0"/>
        <w:adjustRightInd w:val="0"/>
        <w:ind w:firstLineChars="501" w:firstLine="994"/>
        <w:jc w:val="left"/>
        <w:textAlignment w:val="baseline"/>
        <w:rPr>
          <w:rFonts w:ascii="ＭＳ ゴシック" w:cs="ＭＳ 明朝"/>
          <w:color w:val="000000"/>
          <w:spacing w:val="2"/>
          <w:kern w:val="0"/>
          <w:szCs w:val="22"/>
        </w:rPr>
      </w:pPr>
      <w:r w:rsidRPr="00CA03CC">
        <w:rPr>
          <w:rFonts w:ascii="ＭＳ ゴシック" w:hAnsi="ＭＳ ゴシック" w:cs="ＭＳ 明朝" w:hint="eastAsia"/>
          <w:color w:val="000000"/>
          <w:kern w:val="0"/>
          <w:szCs w:val="22"/>
        </w:rPr>
        <w:t>②ＭＤＡ貨物の場合の申告官署は、ＭＤＡ受付官署であること。</w:t>
      </w:r>
    </w:p>
    <w:p w:rsidR="00C228EF" w:rsidRPr="00CA03CC" w:rsidRDefault="00C228EF" w:rsidP="001E1FD8">
      <w:pPr>
        <w:autoSpaceDE w:val="0"/>
        <w:autoSpaceDN w:val="0"/>
        <w:adjustRightInd w:val="0"/>
        <w:ind w:firstLineChars="501" w:firstLine="994"/>
        <w:jc w:val="left"/>
        <w:textAlignment w:val="baseline"/>
        <w:rPr>
          <w:rFonts w:ascii="ＭＳ ゴシック" w:cs="ＭＳ 明朝"/>
          <w:color w:val="000000"/>
          <w:kern w:val="0"/>
          <w:szCs w:val="22"/>
        </w:rPr>
      </w:pPr>
      <w:r w:rsidRPr="00CA03CC">
        <w:rPr>
          <w:rFonts w:ascii="ＭＳ ゴシック" w:hAnsi="ＭＳ ゴシック" w:cs="ＭＳ 明朝" w:hint="eastAsia"/>
          <w:color w:val="000000"/>
          <w:kern w:val="0"/>
          <w:szCs w:val="22"/>
        </w:rPr>
        <w:t>③申告官署は、輸出申告受付官署であること。</w:t>
      </w:r>
    </w:p>
    <w:p w:rsidR="00C228EF" w:rsidRPr="00CA03CC" w:rsidRDefault="00C228EF" w:rsidP="001E1FD8">
      <w:pPr>
        <w:autoSpaceDE w:val="0"/>
        <w:autoSpaceDN w:val="0"/>
        <w:adjustRightInd w:val="0"/>
        <w:ind w:leftChars="503" w:left="1196" w:hangingChars="100" w:hanging="198"/>
        <w:jc w:val="left"/>
        <w:textAlignment w:val="baseline"/>
        <w:rPr>
          <w:rFonts w:ascii="ＭＳ ゴシック" w:cs="ＭＳ 明朝"/>
          <w:color w:val="000000"/>
          <w:kern w:val="0"/>
          <w:szCs w:val="22"/>
        </w:rPr>
      </w:pPr>
      <w:r w:rsidRPr="00CA03CC">
        <w:rPr>
          <w:rFonts w:ascii="ＭＳ ゴシック" w:hAnsi="ＭＳ ゴシック" w:cs="ＭＳ 明朝" w:hint="eastAsia"/>
          <w:color w:val="000000"/>
          <w:kern w:val="0"/>
          <w:szCs w:val="22"/>
        </w:rPr>
        <w:t>④申告先種別コード欄に「Ｔ」が入力された場合は、特別通関貨物</w:t>
      </w:r>
      <w:r w:rsidRPr="00CA03CC">
        <w:rPr>
          <w:rFonts w:ascii="ＭＳ ゴシック" w:hAnsi="ＭＳ ゴシック" w:cs="ＭＳ 明朝" w:hint="eastAsia"/>
          <w:kern w:val="0"/>
          <w:szCs w:val="22"/>
        </w:rPr>
        <w:t>（税関の開庁時間外における常駐体制の整備官署に申告する貨物）</w:t>
      </w:r>
      <w:r w:rsidRPr="00CA03CC">
        <w:rPr>
          <w:rFonts w:ascii="ＭＳ ゴシック" w:hAnsi="ＭＳ ゴシック" w:cs="ＭＳ 明朝" w:hint="eastAsia"/>
          <w:color w:val="000000"/>
          <w:kern w:val="0"/>
          <w:szCs w:val="22"/>
        </w:rPr>
        <w:t>を受け付ける税関官署及び部門がシステムに登録されていること。</w:t>
      </w:r>
    </w:p>
    <w:p w:rsidR="00C228EF" w:rsidRPr="00CA03CC" w:rsidRDefault="00C228EF" w:rsidP="001E1FD8">
      <w:pPr>
        <w:autoSpaceDE w:val="0"/>
        <w:autoSpaceDN w:val="0"/>
        <w:adjustRightInd w:val="0"/>
        <w:ind w:leftChars="503" w:left="1196" w:hangingChars="100" w:hanging="198"/>
        <w:jc w:val="left"/>
        <w:textAlignment w:val="baseline"/>
        <w:rPr>
          <w:rFonts w:ascii="ＭＳ ゴシック" w:cs="ＭＳ 明朝"/>
          <w:color w:val="000000"/>
          <w:kern w:val="0"/>
          <w:szCs w:val="22"/>
        </w:rPr>
      </w:pPr>
      <w:r w:rsidRPr="00CA03CC">
        <w:rPr>
          <w:rFonts w:ascii="ＭＳ ゴシック" w:hAnsi="ＭＳ ゴシック" w:cs="ＭＳ 明朝" w:hint="eastAsia"/>
          <w:color w:val="000000"/>
          <w:kern w:val="0"/>
          <w:szCs w:val="22"/>
        </w:rPr>
        <w:t>⑤通関予定蔵置場が自社施設の場合は、当該申告の輸出者が自社施設を管理する輸出者であること。（輸出者コードの先頭８桁</w:t>
      </w:r>
      <w:r w:rsidR="00C83FA6" w:rsidRPr="00097D6E">
        <w:rPr>
          <w:rFonts w:ascii="ＭＳ ゴシック" w:hAnsi="ＭＳ ゴシック" w:cs="ＭＳ 明朝" w:hint="eastAsia"/>
          <w:color w:val="000000"/>
          <w:kern w:val="0"/>
          <w:szCs w:val="22"/>
        </w:rPr>
        <w:t>または１３桁</w:t>
      </w:r>
      <w:r w:rsidRPr="00CA03CC">
        <w:rPr>
          <w:rFonts w:ascii="ＭＳ ゴシック" w:hAnsi="ＭＳ ゴシック" w:cs="ＭＳ 明朝" w:hint="eastAsia"/>
          <w:color w:val="000000"/>
          <w:kern w:val="0"/>
          <w:szCs w:val="22"/>
        </w:rPr>
        <w:t>が一致すること。）</w:t>
      </w:r>
    </w:p>
    <w:p w:rsidR="00C228EF" w:rsidRPr="00CA03CC" w:rsidRDefault="00C228EF" w:rsidP="001E1FD8">
      <w:pPr>
        <w:autoSpaceDE w:val="0"/>
        <w:autoSpaceDN w:val="0"/>
        <w:adjustRightInd w:val="0"/>
        <w:ind w:firstLineChars="200" w:firstLine="397"/>
        <w:jc w:val="left"/>
        <w:textAlignment w:val="baseline"/>
        <w:rPr>
          <w:rFonts w:ascii="ＭＳ ゴシック" w:cs="ＭＳ 明朝"/>
          <w:color w:val="000000"/>
          <w:spacing w:val="2"/>
          <w:kern w:val="0"/>
          <w:szCs w:val="22"/>
        </w:rPr>
      </w:pPr>
      <w:r w:rsidRPr="00CA03CC">
        <w:rPr>
          <w:rFonts w:ascii="ＭＳ ゴシック" w:hAnsi="ＭＳ ゴシック" w:cs="ＭＳ 明朝" w:hint="eastAsia"/>
          <w:color w:val="000000"/>
          <w:kern w:val="0"/>
          <w:szCs w:val="22"/>
        </w:rPr>
        <w:t>（Ｂ）大額申告の場合のみのチェック</w:t>
      </w:r>
    </w:p>
    <w:p w:rsidR="00C228EF" w:rsidRPr="00CA03CC" w:rsidRDefault="003654B2" w:rsidP="001E1FD8">
      <w:pPr>
        <w:autoSpaceDE w:val="0"/>
        <w:autoSpaceDN w:val="0"/>
        <w:adjustRightInd w:val="0"/>
        <w:ind w:leftChars="501" w:left="1192" w:hangingChars="100" w:hanging="198"/>
        <w:jc w:val="left"/>
        <w:textAlignment w:val="baseline"/>
        <w:rPr>
          <w:rFonts w:ascii="ＭＳ ゴシック" w:cs="ＭＳ 明朝"/>
          <w:color w:val="000000"/>
          <w:kern w:val="0"/>
          <w:szCs w:val="22"/>
        </w:rPr>
      </w:pPr>
      <w:r>
        <w:rPr>
          <w:rFonts w:ascii="ＭＳ ゴシック" w:hAnsi="ＭＳ ゴシック" w:cs="ＭＳ 明朝" w:hint="eastAsia"/>
          <w:color w:val="000000"/>
          <w:kern w:val="0"/>
          <w:szCs w:val="22"/>
        </w:rPr>
        <w:t>①欄単位の申告価格を算出する場合で、</w:t>
      </w:r>
      <w:r w:rsidR="00C228EF" w:rsidRPr="00CA03CC">
        <w:rPr>
          <w:rFonts w:ascii="ＭＳ ゴシック" w:hAnsi="ＭＳ ゴシック" w:cs="ＭＳ 明朝" w:hint="eastAsia"/>
          <w:color w:val="000000"/>
          <w:kern w:val="0"/>
          <w:szCs w:val="22"/>
        </w:rPr>
        <w:t>ベーシックプライス按分係数欄に入力されていない欄がある場合は、申告価格は按分計算をしないで算出できること。</w:t>
      </w:r>
    </w:p>
    <w:p w:rsidR="00C228EF" w:rsidRPr="00CA03CC" w:rsidRDefault="00C228EF" w:rsidP="001E1FD8">
      <w:pPr>
        <w:autoSpaceDE w:val="0"/>
        <w:autoSpaceDN w:val="0"/>
        <w:adjustRightInd w:val="0"/>
        <w:ind w:leftChars="501" w:left="1192" w:hangingChars="100" w:hanging="198"/>
        <w:jc w:val="left"/>
        <w:textAlignment w:val="baseline"/>
        <w:rPr>
          <w:rFonts w:ascii="ＭＳ ゴシック" w:cs="ＭＳ 明朝"/>
          <w:color w:val="000000"/>
          <w:spacing w:val="2"/>
          <w:kern w:val="0"/>
          <w:szCs w:val="22"/>
        </w:rPr>
      </w:pPr>
      <w:r w:rsidRPr="00CA03CC">
        <w:rPr>
          <w:rFonts w:ascii="ＭＳ ゴシック" w:hAnsi="ＭＳ ゴシック" w:cs="ＭＳ 明朝" w:hint="eastAsia"/>
          <w:color w:val="000000"/>
          <w:kern w:val="0"/>
          <w:szCs w:val="22"/>
        </w:rPr>
        <w:t>②ベーシックプライス合計欄に入力がある場合は、入力された値はベーシックプライス按分係数欄に入力された按分係数の合計値より大きいか等しいこと。</w:t>
      </w:r>
    </w:p>
    <w:p w:rsidR="00C228EF" w:rsidRPr="00CA03CC" w:rsidRDefault="00C228EF" w:rsidP="001E1FD8">
      <w:pPr>
        <w:autoSpaceDE w:val="0"/>
        <w:autoSpaceDN w:val="0"/>
        <w:adjustRightInd w:val="0"/>
        <w:ind w:leftChars="501" w:left="1192" w:hangingChars="100" w:hanging="198"/>
        <w:jc w:val="left"/>
        <w:textAlignment w:val="baseline"/>
        <w:rPr>
          <w:rFonts w:ascii="ＭＳ ゴシック" w:cs="ＭＳ 明朝"/>
          <w:color w:val="000000"/>
          <w:kern w:val="0"/>
          <w:szCs w:val="22"/>
        </w:rPr>
      </w:pPr>
      <w:r w:rsidRPr="00CA03CC">
        <w:rPr>
          <w:rFonts w:ascii="ＭＳ ゴシック" w:hAnsi="ＭＳ ゴシック" w:cs="ＭＳ 明朝" w:hint="eastAsia"/>
          <w:color w:val="000000"/>
          <w:kern w:val="0"/>
          <w:szCs w:val="22"/>
        </w:rPr>
        <w:t>③欄統合後に申告価格が２０１，０００円以上になる欄が１欄以上存在すること。</w:t>
      </w:r>
    </w:p>
    <w:p w:rsidR="00C228EF" w:rsidRPr="00CA03CC" w:rsidRDefault="00C228EF" w:rsidP="001E1FD8">
      <w:pPr>
        <w:autoSpaceDE w:val="0"/>
        <w:autoSpaceDN w:val="0"/>
        <w:adjustRightInd w:val="0"/>
        <w:ind w:firstLineChars="501" w:firstLine="994"/>
        <w:jc w:val="left"/>
        <w:textAlignment w:val="baseline"/>
        <w:rPr>
          <w:rFonts w:ascii="ＭＳ ゴシック" w:cs="ＭＳ 明朝"/>
          <w:color w:val="000000"/>
          <w:spacing w:val="2"/>
          <w:kern w:val="0"/>
          <w:szCs w:val="22"/>
        </w:rPr>
      </w:pPr>
      <w:r w:rsidRPr="00CA03CC">
        <w:rPr>
          <w:rFonts w:ascii="ＭＳ ゴシック" w:hAnsi="ＭＳ ゴシック" w:cs="ＭＳ 明朝" w:hint="eastAsia"/>
          <w:color w:val="000000"/>
          <w:kern w:val="0"/>
          <w:szCs w:val="22"/>
        </w:rPr>
        <w:t>④１欄目から順次入力され途中に入力されていない欄がないこと。</w:t>
      </w:r>
    </w:p>
    <w:p w:rsidR="00C228EF" w:rsidRPr="00CA03CC" w:rsidRDefault="00C228EF" w:rsidP="001E1FD8">
      <w:pPr>
        <w:autoSpaceDE w:val="0"/>
        <w:autoSpaceDN w:val="0"/>
        <w:adjustRightInd w:val="0"/>
        <w:ind w:leftChars="501" w:left="1192" w:hangingChars="100" w:hanging="198"/>
        <w:jc w:val="left"/>
        <w:textAlignment w:val="baseline"/>
        <w:rPr>
          <w:rFonts w:ascii="ＭＳ ゴシック" w:cs="ＭＳ 明朝"/>
          <w:color w:val="000000"/>
          <w:kern w:val="0"/>
          <w:szCs w:val="22"/>
        </w:rPr>
      </w:pPr>
      <w:r w:rsidRPr="00CA03CC">
        <w:rPr>
          <w:rFonts w:ascii="ＭＳ ゴシック" w:hAnsi="ＭＳ ゴシック" w:cs="ＭＳ 明朝" w:hint="eastAsia"/>
          <w:color w:val="000000"/>
          <w:kern w:val="0"/>
          <w:szCs w:val="22"/>
        </w:rPr>
        <w:t>⑤全欄が無償貨物に係る入力でないこと。</w:t>
      </w:r>
    </w:p>
    <w:p w:rsidR="00C228EF" w:rsidRPr="00CA03CC" w:rsidRDefault="00C228EF" w:rsidP="001E1FD8">
      <w:pPr>
        <w:autoSpaceDE w:val="0"/>
        <w:autoSpaceDN w:val="0"/>
        <w:adjustRightInd w:val="0"/>
        <w:ind w:firstLineChars="200" w:firstLine="397"/>
        <w:jc w:val="left"/>
        <w:textAlignment w:val="baseline"/>
        <w:rPr>
          <w:rFonts w:ascii="ＭＳ ゴシック" w:cs="ＭＳ 明朝"/>
          <w:color w:val="000000"/>
          <w:spacing w:val="2"/>
          <w:kern w:val="0"/>
          <w:szCs w:val="22"/>
        </w:rPr>
      </w:pPr>
      <w:r w:rsidRPr="00CA03CC">
        <w:rPr>
          <w:rFonts w:ascii="ＭＳ ゴシック" w:hAnsi="ＭＳ ゴシック" w:cs="ＭＳ 明朝" w:hint="eastAsia"/>
          <w:color w:val="000000"/>
          <w:kern w:val="0"/>
          <w:szCs w:val="22"/>
        </w:rPr>
        <w:t>（Ｃ）</w:t>
      </w:r>
      <w:r w:rsidR="00040E99" w:rsidRPr="00097D6E">
        <w:rPr>
          <w:rFonts w:ascii="ＭＳ ゴシック" w:hAnsi="ＭＳ ゴシック" w:cs="ＭＳ 明朝" w:hint="eastAsia"/>
          <w:kern w:val="0"/>
          <w:szCs w:val="22"/>
        </w:rPr>
        <w:t>あて先官署</w:t>
      </w:r>
      <w:r w:rsidR="00310BBF" w:rsidRPr="00097D6E">
        <w:rPr>
          <w:rFonts w:ascii="ＭＳ ゴシック" w:hAnsi="ＭＳ ゴシック" w:cs="ＭＳ 明朝" w:hint="eastAsia"/>
          <w:kern w:val="0"/>
          <w:szCs w:val="22"/>
        </w:rPr>
        <w:t>等</w:t>
      </w:r>
      <w:r w:rsidRPr="00097D6E">
        <w:rPr>
          <w:rFonts w:ascii="ＭＳ ゴシック" w:hAnsi="ＭＳ ゴシック" w:cs="ＭＳ 明朝" w:hint="eastAsia"/>
          <w:color w:val="000000"/>
          <w:kern w:val="0"/>
          <w:szCs w:val="22"/>
        </w:rPr>
        <w:t>に係るチェック</w:t>
      </w:r>
    </w:p>
    <w:p w:rsidR="006E1BFE" w:rsidRPr="00AB30EC" w:rsidRDefault="00C228EF" w:rsidP="006E1BFE">
      <w:pPr>
        <w:autoSpaceDE w:val="0"/>
        <w:autoSpaceDN w:val="0"/>
        <w:adjustRightInd w:val="0"/>
        <w:ind w:leftChars="500" w:left="1190" w:hangingChars="100" w:hanging="198"/>
        <w:jc w:val="left"/>
        <w:outlineLvl w:val="0"/>
        <w:rPr>
          <w:rFonts w:ascii="ＭＳ ゴシック" w:hAnsi="ＭＳ ゴシック" w:cs="ＭＳ 明朝"/>
          <w:color w:val="000000"/>
          <w:kern w:val="0"/>
          <w:szCs w:val="22"/>
        </w:rPr>
      </w:pPr>
      <w:r w:rsidRPr="00CA03CC">
        <w:rPr>
          <w:rFonts w:ascii="ＭＳ ゴシック" w:hAnsi="ＭＳ ゴシック" w:cs="ＭＳ 明朝" w:hint="eastAsia"/>
          <w:color w:val="000000"/>
          <w:kern w:val="0"/>
          <w:szCs w:val="22"/>
        </w:rPr>
        <w:t>①輸出申告等の場合は、</w:t>
      </w:r>
      <w:r w:rsidR="009A674E" w:rsidRPr="00097D6E">
        <w:rPr>
          <w:rFonts w:ascii="ＭＳ ゴシック" w:hAnsi="ＭＳ ゴシック" w:cs="ＭＳ 明朝" w:hint="eastAsia"/>
          <w:kern w:val="0"/>
          <w:szCs w:val="22"/>
        </w:rPr>
        <w:t>あて先</w:t>
      </w:r>
      <w:r w:rsidRPr="00097D6E">
        <w:rPr>
          <w:rFonts w:ascii="ＭＳ ゴシック" w:hAnsi="ＭＳ ゴシック" w:cs="ＭＳ 明朝" w:hint="eastAsia"/>
          <w:color w:val="000000"/>
          <w:kern w:val="0"/>
          <w:szCs w:val="22"/>
        </w:rPr>
        <w:t>官署は通関予定蔵置場を管轄する税関</w:t>
      </w:r>
      <w:r w:rsidR="009629A6" w:rsidRPr="00097D6E">
        <w:rPr>
          <w:rFonts w:ascii="ＭＳ ゴシック" w:hAnsi="ＭＳ ゴシック" w:cs="ＭＳ 明朝" w:hint="eastAsia"/>
          <w:color w:val="000000"/>
          <w:kern w:val="0"/>
          <w:szCs w:val="22"/>
        </w:rPr>
        <w:t>内の官署</w:t>
      </w:r>
      <w:r w:rsidRPr="00097D6E">
        <w:rPr>
          <w:rFonts w:ascii="ＭＳ ゴシック" w:hAnsi="ＭＳ ゴシック" w:cs="ＭＳ 明朝" w:hint="eastAsia"/>
          <w:color w:val="000000"/>
          <w:kern w:val="0"/>
          <w:szCs w:val="22"/>
        </w:rPr>
        <w:t>であること。</w:t>
      </w:r>
      <w:r w:rsidR="006E1BFE" w:rsidRPr="00097D6E">
        <w:rPr>
          <w:rFonts w:ascii="ＭＳ ゴシック" w:hAnsi="ＭＳ ゴシック" w:cs="ＭＳ 明朝" w:hint="eastAsia"/>
          <w:color w:val="000000"/>
          <w:kern w:val="0"/>
          <w:szCs w:val="22"/>
        </w:rPr>
        <w:t>ただし、ＡＥＯ申告である場合は、通関予定蔵置場を管轄する税関外の官署への申告を可能とする（</w:t>
      </w:r>
      <w:r w:rsidR="006E1BFE" w:rsidRPr="00097D6E">
        <w:rPr>
          <w:rFonts w:asciiTheme="majorEastAsia" w:eastAsiaTheme="majorEastAsia" w:hAnsiTheme="majorEastAsia" w:hint="eastAsia"/>
        </w:rPr>
        <w:t>申告先種別コードに「Ｒ：一般申告（緊急通関貨物）」または「Ｔ：</w:t>
      </w:r>
      <w:r w:rsidR="006E1BFE" w:rsidRPr="00097D6E">
        <w:rPr>
          <w:rFonts w:asciiTheme="majorEastAsia" w:eastAsiaTheme="majorEastAsia" w:hAnsiTheme="majorEastAsia" w:cs="ＭＳ 明朝" w:hint="eastAsia"/>
          <w:color w:val="000000"/>
        </w:rPr>
        <w:t>特別通関貨物」</w:t>
      </w:r>
      <w:r w:rsidR="006E1BFE" w:rsidRPr="00097D6E">
        <w:rPr>
          <w:rFonts w:asciiTheme="majorEastAsia" w:eastAsiaTheme="majorEastAsia" w:hAnsiTheme="majorEastAsia" w:hint="eastAsia"/>
        </w:rPr>
        <w:t>、申告貨物識別に「Ｘ：</w:t>
      </w:r>
      <w:r w:rsidR="006E1BFE" w:rsidRPr="00097D6E">
        <w:rPr>
          <w:rFonts w:asciiTheme="majorEastAsia" w:eastAsiaTheme="majorEastAsia" w:hAnsiTheme="majorEastAsia" w:cs="ＭＳ 明朝" w:hint="eastAsia"/>
          <w:color w:val="000000"/>
        </w:rPr>
        <w:t>ＭＤＡ貨物」に登録がある</w:t>
      </w:r>
      <w:r w:rsidR="006E1BFE" w:rsidRPr="00AB30EC">
        <w:rPr>
          <w:rFonts w:asciiTheme="majorEastAsia" w:eastAsiaTheme="majorEastAsia" w:hAnsiTheme="majorEastAsia" w:cs="ＭＳ 明朝" w:hint="eastAsia"/>
          <w:color w:val="000000"/>
        </w:rPr>
        <w:t>場合</w:t>
      </w:r>
      <w:r w:rsidR="00220DB3" w:rsidRPr="00AB30EC">
        <w:rPr>
          <w:rFonts w:asciiTheme="majorEastAsia" w:eastAsiaTheme="majorEastAsia" w:hAnsiTheme="majorEastAsia" w:cs="ＭＳ 明朝" w:hint="eastAsia"/>
          <w:color w:val="000000"/>
        </w:rPr>
        <w:t>、</w:t>
      </w:r>
      <w:r w:rsidR="006E1BFE" w:rsidRPr="00AB30EC">
        <w:rPr>
          <w:rFonts w:ascii="ＭＳ ゴシック" w:hAnsi="ＭＳ ゴシック" w:cs="ＭＳ 明朝" w:hint="eastAsia"/>
          <w:color w:val="000000"/>
          <w:kern w:val="0"/>
          <w:szCs w:val="22"/>
        </w:rPr>
        <w:t>輸出貿易管理令別</w:t>
      </w:r>
      <w:r w:rsidR="00753668" w:rsidRPr="00AB30EC">
        <w:rPr>
          <w:rFonts w:ascii="ＭＳ ゴシック" w:hAnsi="ＭＳ ゴシック" w:cs="ＭＳ 明朝" w:hint="eastAsia"/>
          <w:color w:val="000000"/>
          <w:kern w:val="0"/>
          <w:szCs w:val="22"/>
        </w:rPr>
        <w:t>コードに特定輸出申告等が不可の旨が登録されている場合</w:t>
      </w:r>
      <w:r w:rsidR="00220DB3" w:rsidRPr="00AB30EC">
        <w:rPr>
          <w:rFonts w:ascii="ＭＳ ゴシック" w:hAnsi="ＭＳ ゴシック" w:cs="ＭＳ 明朝" w:hint="eastAsia"/>
          <w:kern w:val="0"/>
          <w:szCs w:val="22"/>
        </w:rPr>
        <w:t>、若しくはあて先官署が政令派出所の場合</w:t>
      </w:r>
      <w:r w:rsidR="006E1BFE" w:rsidRPr="00AB30EC">
        <w:rPr>
          <w:rFonts w:ascii="ＭＳ ゴシック" w:hAnsi="ＭＳ ゴシック" w:cs="ＭＳ 明朝" w:hint="eastAsia"/>
          <w:color w:val="000000"/>
          <w:kern w:val="0"/>
          <w:szCs w:val="22"/>
        </w:rPr>
        <w:t>を除く）。</w:t>
      </w:r>
    </w:p>
    <w:p w:rsidR="006E1BFE" w:rsidRPr="00097D6E" w:rsidRDefault="006E1BFE" w:rsidP="006E1BFE">
      <w:pPr>
        <w:autoSpaceDE w:val="0"/>
        <w:autoSpaceDN w:val="0"/>
        <w:adjustRightInd w:val="0"/>
        <w:ind w:leftChars="503" w:left="1196" w:hangingChars="100" w:hanging="198"/>
        <w:jc w:val="left"/>
        <w:textAlignment w:val="baseline"/>
        <w:rPr>
          <w:rFonts w:ascii="ＭＳ ゴシック" w:cs="ＭＳ 明朝"/>
          <w:kern w:val="0"/>
          <w:szCs w:val="22"/>
        </w:rPr>
      </w:pPr>
      <w:r w:rsidRPr="00AB30EC">
        <w:rPr>
          <w:rFonts w:ascii="ＭＳ ゴシック" w:hAnsi="ＭＳ ゴシック" w:cs="ＭＳ 明朝" w:hint="eastAsia"/>
          <w:kern w:val="0"/>
          <w:szCs w:val="22"/>
        </w:rPr>
        <w:t>②特定輸出申告、特定委託輸出申告ま</w:t>
      </w:r>
      <w:r w:rsidRPr="00097D6E">
        <w:rPr>
          <w:rFonts w:ascii="ＭＳ ゴシック" w:hAnsi="ＭＳ ゴシック" w:cs="ＭＳ 明朝" w:hint="eastAsia"/>
          <w:kern w:val="0"/>
          <w:szCs w:val="22"/>
        </w:rPr>
        <w:t>たは</w:t>
      </w:r>
      <w:r w:rsidRPr="00097D6E">
        <w:rPr>
          <w:rFonts w:ascii="ＭＳ ゴシック" w:hAnsi="ＭＳ ゴシック" w:hint="eastAsia"/>
        </w:rPr>
        <w:t>特定製造貨物輸出申告</w:t>
      </w:r>
      <w:r w:rsidRPr="00097D6E">
        <w:rPr>
          <w:rFonts w:ascii="ＭＳ ゴシック" w:hAnsi="ＭＳ ゴシック" w:cs="ＭＳ 明朝" w:hint="eastAsia"/>
          <w:kern w:val="0"/>
          <w:szCs w:val="22"/>
        </w:rPr>
        <w:t>の場合は、積込港を管轄する税関への申告を可能とする。</w:t>
      </w:r>
    </w:p>
    <w:p w:rsidR="00C55446" w:rsidRPr="00097D6E" w:rsidRDefault="00343A91" w:rsidP="00C55446">
      <w:pPr>
        <w:autoSpaceDE w:val="0"/>
        <w:autoSpaceDN w:val="0"/>
        <w:adjustRightInd w:val="0"/>
        <w:ind w:leftChars="500" w:left="992"/>
        <w:jc w:val="left"/>
        <w:outlineLvl w:val="0"/>
        <w:rPr>
          <w:rFonts w:ascii="ＭＳ ゴシック" w:hAnsi="ＭＳ ゴシック" w:cs="ＭＳ 明朝"/>
          <w:color w:val="000000"/>
          <w:kern w:val="0"/>
          <w:szCs w:val="22"/>
        </w:rPr>
      </w:pPr>
      <w:r w:rsidRPr="00097D6E">
        <w:rPr>
          <w:rFonts w:ascii="ＭＳ ゴシック" w:hAnsi="ＭＳ ゴシック" w:cs="ＭＳ 明朝" w:hint="eastAsia"/>
          <w:color w:val="000000"/>
          <w:kern w:val="0"/>
          <w:szCs w:val="22"/>
        </w:rPr>
        <w:t>③</w:t>
      </w:r>
      <w:r w:rsidR="00F2351F" w:rsidRPr="00097D6E">
        <w:rPr>
          <w:rFonts w:ascii="ＭＳ ゴシック" w:hAnsi="ＭＳ ゴシック" w:cs="ＭＳ 明朝" w:hint="eastAsia"/>
          <w:color w:val="000000"/>
          <w:kern w:val="0"/>
          <w:szCs w:val="22"/>
        </w:rPr>
        <w:t>申告貨物識別が郵便物にかかる識別でない場合は、あて先官署は外郵官署でないこと。</w:t>
      </w:r>
    </w:p>
    <w:p w:rsidR="00C228EF" w:rsidRPr="00097D6E" w:rsidRDefault="00C228EF" w:rsidP="001E1FD8">
      <w:pPr>
        <w:autoSpaceDE w:val="0"/>
        <w:autoSpaceDN w:val="0"/>
        <w:adjustRightInd w:val="0"/>
        <w:ind w:firstLineChars="200" w:firstLine="397"/>
        <w:jc w:val="left"/>
        <w:textAlignment w:val="baseline"/>
        <w:rPr>
          <w:rFonts w:ascii="ＭＳ ゴシック" w:cs="ＭＳ 明朝"/>
          <w:color w:val="000000"/>
          <w:kern w:val="0"/>
          <w:szCs w:val="22"/>
        </w:rPr>
      </w:pPr>
      <w:r w:rsidRPr="00097D6E">
        <w:rPr>
          <w:rFonts w:ascii="ＭＳ ゴシック" w:hAnsi="ＭＳ ゴシック" w:cs="ＭＳ 明朝" w:hint="eastAsia"/>
          <w:color w:val="000000"/>
          <w:kern w:val="0"/>
          <w:szCs w:val="22"/>
        </w:rPr>
        <w:t>（Ｄ）官署変更後の変更不可チェック</w:t>
      </w:r>
    </w:p>
    <w:p w:rsidR="00C228EF" w:rsidRPr="00097D6E" w:rsidRDefault="00C228EF" w:rsidP="001E1FD8">
      <w:pPr>
        <w:autoSpaceDE w:val="0"/>
        <w:autoSpaceDN w:val="0"/>
        <w:adjustRightInd w:val="0"/>
        <w:ind w:firstLineChars="602" w:firstLine="1194"/>
        <w:jc w:val="left"/>
        <w:textAlignment w:val="baseline"/>
        <w:rPr>
          <w:rFonts w:ascii="ＭＳ ゴシック" w:cs="ＭＳ 明朝"/>
          <w:color w:val="000000"/>
          <w:spacing w:val="2"/>
          <w:kern w:val="0"/>
          <w:szCs w:val="22"/>
        </w:rPr>
      </w:pPr>
      <w:r w:rsidRPr="00097D6E">
        <w:rPr>
          <w:rFonts w:ascii="ＭＳ ゴシック" w:hAnsi="ＭＳ ゴシック" w:cs="ＭＳ ゴシック" w:hint="eastAsia"/>
          <w:szCs w:val="22"/>
        </w:rPr>
        <w:t>ＥＤＹ業務後の場合は、以下のチェックを行う。</w:t>
      </w:r>
    </w:p>
    <w:p w:rsidR="00C228EF" w:rsidRPr="00097D6E" w:rsidRDefault="00C228EF" w:rsidP="001E1FD8">
      <w:pPr>
        <w:ind w:leftChars="313" w:left="1216" w:hangingChars="300" w:hanging="595"/>
        <w:rPr>
          <w:rFonts w:ascii="ＭＳ ゴシック" w:cs="ＭＳ 明朝"/>
          <w:color w:val="000000"/>
          <w:szCs w:val="22"/>
        </w:rPr>
      </w:pPr>
      <w:r w:rsidRPr="00097D6E">
        <w:rPr>
          <w:rFonts w:ascii="ＭＳ ゴシック" w:hAnsi="ＭＳ ゴシック" w:cs="ＭＳ ゴシック" w:hint="eastAsia"/>
          <w:szCs w:val="22"/>
        </w:rPr>
        <w:t>（ａ）入力者が、輸出申告ＤＢに登録されている</w:t>
      </w:r>
      <w:r w:rsidRPr="00097D6E">
        <w:rPr>
          <w:rFonts w:ascii="ＭＳ ゴシック" w:hAnsi="ＭＳ ゴシック" w:cs="ＭＳ 明朝" w:hint="eastAsia"/>
          <w:color w:val="000000"/>
          <w:szCs w:val="22"/>
        </w:rPr>
        <w:t>当初の申告者と同一であること。</w:t>
      </w:r>
    </w:p>
    <w:p w:rsidR="00C228EF" w:rsidRPr="00CE18EC" w:rsidRDefault="00C228EF" w:rsidP="00097D6E">
      <w:pPr>
        <w:ind w:leftChars="313" w:left="1216" w:hangingChars="300" w:hanging="595"/>
        <w:rPr>
          <w:rFonts w:ascii="ＭＳ ゴシック" w:cs="ＭＳ ゴシック"/>
          <w:dstrike/>
          <w:szCs w:val="22"/>
        </w:rPr>
      </w:pPr>
      <w:r w:rsidRPr="00097D6E">
        <w:rPr>
          <w:rFonts w:ascii="ＭＳ ゴシック" w:hAnsi="ＭＳ ゴシック" w:cs="ＭＳ ゴシック" w:hint="eastAsia"/>
          <w:szCs w:val="22"/>
        </w:rPr>
        <w:t>（ｂ）ＥＤＹ業務で</w:t>
      </w:r>
      <w:r w:rsidR="007B151B" w:rsidRPr="00097D6E">
        <w:rPr>
          <w:rFonts w:ascii="ＭＳ ゴシック" w:hAnsi="ＭＳ ゴシック" w:cs="ＭＳ ゴシック" w:hint="eastAsia"/>
          <w:szCs w:val="22"/>
        </w:rPr>
        <w:t>入力された</w:t>
      </w:r>
      <w:r w:rsidR="00CE18EC" w:rsidRPr="00097D6E">
        <w:rPr>
          <w:rFonts w:ascii="ＭＳ ゴシック" w:hAnsi="ＭＳ ゴシック" w:cs="ＭＳ ゴシック" w:hint="eastAsia"/>
          <w:szCs w:val="22"/>
        </w:rPr>
        <w:t>あて先官署</w:t>
      </w:r>
      <w:r w:rsidR="007B151B" w:rsidRPr="00097D6E">
        <w:rPr>
          <w:rFonts w:ascii="ＭＳ ゴシック" w:hAnsi="ＭＳ ゴシック" w:cs="ＭＳ ゴシック" w:hint="eastAsia"/>
          <w:szCs w:val="22"/>
        </w:rPr>
        <w:t>（入力がなかった場合は当初のあて先官署）を管轄する税関と本業務で入力されたあて先官署（入力がない場合は払い出される官署）を管轄する税関が同一であること。</w:t>
      </w:r>
    </w:p>
    <w:p w:rsidR="00C228EF" w:rsidRPr="00CA03CC" w:rsidRDefault="00806F6A" w:rsidP="001E1FD8">
      <w:pPr>
        <w:ind w:leftChars="313" w:left="1216" w:hangingChars="300" w:hanging="595"/>
        <w:rPr>
          <w:rFonts w:ascii="ＭＳ ゴシック" w:cs="ＭＳ ゴシック"/>
          <w:szCs w:val="22"/>
        </w:rPr>
      </w:pPr>
      <w:r>
        <w:rPr>
          <w:rFonts w:ascii="ＭＳ ゴシック" w:hAnsi="ＭＳ ゴシック" w:cs="ＭＳ ゴシック"/>
          <w:szCs w:val="22"/>
        </w:rPr>
        <w:br w:type="page"/>
      </w:r>
      <w:r w:rsidR="00C228EF" w:rsidRPr="002E627A">
        <w:rPr>
          <w:rFonts w:ascii="ＭＳ ゴシック" w:hAnsi="ＭＳ ゴシック" w:cs="ＭＳ ゴシック" w:hint="eastAsia"/>
          <w:szCs w:val="22"/>
        </w:rPr>
        <w:lastRenderedPageBreak/>
        <w:t>（ｃ）入力</w:t>
      </w:r>
      <w:r w:rsidR="00C228EF" w:rsidRPr="00CA03CC">
        <w:rPr>
          <w:rFonts w:ascii="ＭＳ ゴシック" w:hAnsi="ＭＳ ゴシック" w:cs="ＭＳ ゴシック" w:hint="eastAsia"/>
          <w:szCs w:val="22"/>
        </w:rPr>
        <w:t>された以下の項目が、輸出申告ＤＢに登録されている内容と一致すること。</w:t>
      </w:r>
    </w:p>
    <w:p w:rsidR="00C228EF" w:rsidRPr="00E841CF" w:rsidRDefault="00C228EF" w:rsidP="003D693A">
      <w:pPr>
        <w:adjustRightInd w:val="0"/>
        <w:ind w:left="1226"/>
        <w:jc w:val="left"/>
        <w:textAlignment w:val="baseline"/>
        <w:rPr>
          <w:rFonts w:ascii="ＭＳ ゴシック" w:cs="ＭＳ ゴシック"/>
          <w:szCs w:val="22"/>
        </w:rPr>
      </w:pPr>
      <w:r w:rsidRPr="00E841CF">
        <w:rPr>
          <w:rFonts w:ascii="ＭＳ ゴシック" w:hAnsi="ＭＳ ゴシック" w:cs="ＭＳ ゴシック" w:hint="eastAsia"/>
          <w:szCs w:val="22"/>
        </w:rPr>
        <w:t>①輸出者コード</w:t>
      </w:r>
    </w:p>
    <w:p w:rsidR="00C228EF" w:rsidRPr="00E841CF" w:rsidRDefault="00C228EF" w:rsidP="009871EB">
      <w:pPr>
        <w:adjustRightInd w:val="0"/>
        <w:ind w:left="1226"/>
        <w:jc w:val="left"/>
        <w:textAlignment w:val="baseline"/>
        <w:rPr>
          <w:rFonts w:ascii="ＭＳ ゴシック" w:cs="ＭＳ ゴシック"/>
          <w:szCs w:val="22"/>
        </w:rPr>
      </w:pPr>
      <w:r w:rsidRPr="00E841CF">
        <w:rPr>
          <w:rFonts w:ascii="ＭＳ ゴシック" w:hAnsi="ＭＳ ゴシック" w:cs="ＭＳ ゴシック" w:hint="eastAsia"/>
          <w:szCs w:val="22"/>
        </w:rPr>
        <w:t>②輸出者名（輸出者コードがスペースの場合のみチェックする）</w:t>
      </w:r>
    </w:p>
    <w:p w:rsidR="00C228EF" w:rsidRPr="00E841CF" w:rsidRDefault="00C228EF" w:rsidP="003D693A">
      <w:pPr>
        <w:adjustRightInd w:val="0"/>
        <w:ind w:left="1226"/>
        <w:jc w:val="left"/>
        <w:textAlignment w:val="baseline"/>
        <w:rPr>
          <w:rFonts w:ascii="ＭＳ ゴシック" w:cs="ＭＳ ゴシック"/>
          <w:szCs w:val="22"/>
        </w:rPr>
      </w:pPr>
      <w:r w:rsidRPr="00E841CF">
        <w:rPr>
          <w:rFonts w:ascii="ＭＳ ゴシック" w:hAnsi="ＭＳ ゴシック" w:cs="ＭＳ ゴシック" w:hint="eastAsia"/>
          <w:szCs w:val="22"/>
        </w:rPr>
        <w:t>③輸出者郵便番号</w:t>
      </w:r>
    </w:p>
    <w:p w:rsidR="00C228EF" w:rsidRPr="00E841CF" w:rsidRDefault="00C228EF" w:rsidP="003D693A">
      <w:pPr>
        <w:adjustRightInd w:val="0"/>
        <w:ind w:left="1226"/>
        <w:jc w:val="left"/>
        <w:textAlignment w:val="baseline"/>
        <w:rPr>
          <w:rFonts w:ascii="ＭＳ ゴシック" w:cs="ＭＳ ゴシック"/>
          <w:szCs w:val="22"/>
        </w:rPr>
      </w:pPr>
      <w:r w:rsidRPr="00E841CF">
        <w:rPr>
          <w:rFonts w:ascii="ＭＳ ゴシック" w:hAnsi="ＭＳ ゴシック" w:cs="ＭＳ ゴシック" w:hint="eastAsia"/>
          <w:szCs w:val="22"/>
        </w:rPr>
        <w:t>④輸出者住所１（都道府県）</w:t>
      </w:r>
    </w:p>
    <w:p w:rsidR="00C228EF" w:rsidRPr="00E841CF" w:rsidRDefault="00C228EF" w:rsidP="003D693A">
      <w:pPr>
        <w:adjustRightInd w:val="0"/>
        <w:ind w:left="1226"/>
        <w:jc w:val="left"/>
        <w:textAlignment w:val="baseline"/>
        <w:rPr>
          <w:rFonts w:ascii="ＭＳ ゴシック" w:cs="ＭＳ ゴシック"/>
          <w:szCs w:val="22"/>
        </w:rPr>
      </w:pPr>
      <w:r w:rsidRPr="00E841CF">
        <w:rPr>
          <w:rFonts w:ascii="ＭＳ ゴシック" w:hAnsi="ＭＳ ゴシック" w:cs="ＭＳ ゴシック" w:hint="eastAsia"/>
          <w:szCs w:val="22"/>
        </w:rPr>
        <w:t>⑤輸出者住所２（市区町村（行政区名））</w:t>
      </w:r>
    </w:p>
    <w:p w:rsidR="00C228EF" w:rsidRPr="00E841CF" w:rsidRDefault="00C228EF" w:rsidP="003D693A">
      <w:pPr>
        <w:adjustRightInd w:val="0"/>
        <w:ind w:left="1226"/>
        <w:jc w:val="left"/>
        <w:textAlignment w:val="baseline"/>
        <w:rPr>
          <w:rFonts w:ascii="ＭＳ ゴシック" w:cs="ＭＳ ゴシック"/>
          <w:szCs w:val="22"/>
        </w:rPr>
      </w:pPr>
      <w:r w:rsidRPr="00E841CF">
        <w:rPr>
          <w:rFonts w:ascii="ＭＳ ゴシック" w:hAnsi="ＭＳ ゴシック" w:cs="ＭＳ ゴシック" w:hint="eastAsia"/>
          <w:szCs w:val="22"/>
        </w:rPr>
        <w:t>⑥輸出者住所３（町域名・番地）</w:t>
      </w:r>
    </w:p>
    <w:p w:rsidR="00C228EF" w:rsidRPr="00E841CF" w:rsidRDefault="00C228EF" w:rsidP="003D693A">
      <w:pPr>
        <w:adjustRightInd w:val="0"/>
        <w:ind w:left="1226"/>
        <w:jc w:val="left"/>
        <w:textAlignment w:val="baseline"/>
        <w:rPr>
          <w:rFonts w:ascii="ＭＳ ゴシック" w:cs="ＭＳ ゴシック"/>
          <w:szCs w:val="22"/>
        </w:rPr>
      </w:pPr>
      <w:r w:rsidRPr="00E841CF">
        <w:rPr>
          <w:rFonts w:ascii="ＭＳ ゴシック" w:hAnsi="ＭＳ ゴシック" w:cs="ＭＳ ゴシック" w:hint="eastAsia"/>
          <w:szCs w:val="22"/>
        </w:rPr>
        <w:t>⑦輸出者住所４（ビル名ほか）</w:t>
      </w:r>
    </w:p>
    <w:p w:rsidR="00C228EF" w:rsidRPr="00E8234A" w:rsidRDefault="00C228EF" w:rsidP="00E8234A">
      <w:pPr>
        <w:adjustRightInd w:val="0"/>
        <w:ind w:left="1226"/>
        <w:jc w:val="left"/>
        <w:textAlignment w:val="baseline"/>
        <w:rPr>
          <w:rFonts w:ascii="ＭＳ ゴシック" w:hAnsi="ＭＳ ゴシック" w:cs="ＭＳ ゴシック"/>
          <w:dstrike/>
          <w:color w:val="FF0000"/>
          <w:szCs w:val="22"/>
        </w:rPr>
      </w:pPr>
      <w:r w:rsidRPr="00E841CF">
        <w:rPr>
          <w:rFonts w:ascii="ＭＳ ゴシック" w:hAnsi="ＭＳ ゴシック" w:cs="ＭＳ ゴシック" w:hint="eastAsia"/>
          <w:szCs w:val="22"/>
        </w:rPr>
        <w:t>⑧輸出</w:t>
      </w:r>
      <w:r w:rsidRPr="00CA03CC">
        <w:rPr>
          <w:rFonts w:ascii="ＭＳ ゴシック" w:hAnsi="ＭＳ ゴシック" w:cs="ＭＳ ゴシック" w:hint="eastAsia"/>
          <w:szCs w:val="22"/>
        </w:rPr>
        <w:t>者電話番号</w:t>
      </w:r>
    </w:p>
    <w:p w:rsidR="00E8234A" w:rsidRPr="00097D6E" w:rsidRDefault="00E841CF" w:rsidP="00E8234A">
      <w:pPr>
        <w:adjustRightInd w:val="0"/>
        <w:ind w:left="1226"/>
        <w:jc w:val="left"/>
        <w:textAlignment w:val="baseline"/>
        <w:rPr>
          <w:rFonts w:ascii="ＭＳ ゴシック" w:hAnsi="ＭＳ ゴシック" w:cs="ＭＳ ゴシック"/>
          <w:szCs w:val="22"/>
        </w:rPr>
      </w:pPr>
      <w:r w:rsidRPr="00097D6E">
        <w:rPr>
          <w:rFonts w:ascii="ＭＳ ゴシック" w:hAnsi="ＭＳ ゴシック" w:cs="ＭＳ ゴシック" w:hint="eastAsia"/>
          <w:szCs w:val="22"/>
        </w:rPr>
        <w:t>⑨</w:t>
      </w:r>
      <w:r w:rsidR="00E8234A" w:rsidRPr="00097D6E">
        <w:rPr>
          <w:rFonts w:ascii="ＭＳ ゴシック" w:hAnsi="ＭＳ ゴシック" w:cs="ＭＳ ゴシック" w:hint="eastAsia"/>
          <w:szCs w:val="22"/>
        </w:rPr>
        <w:t>税関事務管理人コード</w:t>
      </w:r>
    </w:p>
    <w:p w:rsidR="00E8234A" w:rsidRPr="00097D6E" w:rsidRDefault="00E841CF" w:rsidP="003D693A">
      <w:pPr>
        <w:adjustRightInd w:val="0"/>
        <w:ind w:left="1226"/>
        <w:jc w:val="left"/>
        <w:textAlignment w:val="baseline"/>
        <w:rPr>
          <w:rFonts w:ascii="ＭＳ ゴシック" w:hAnsi="ＭＳ ゴシック" w:cs="ＭＳ ゴシック"/>
          <w:szCs w:val="22"/>
        </w:rPr>
      </w:pPr>
      <w:r w:rsidRPr="00097D6E">
        <w:rPr>
          <w:rFonts w:ascii="ＭＳ ゴシック" w:hAnsi="ＭＳ ゴシック" w:cs="ＭＳ ゴシック" w:hint="eastAsia"/>
          <w:szCs w:val="22"/>
        </w:rPr>
        <w:t>⑩</w:t>
      </w:r>
      <w:r w:rsidR="00E8234A" w:rsidRPr="00097D6E">
        <w:rPr>
          <w:rFonts w:ascii="ＭＳ ゴシック" w:hAnsi="ＭＳ ゴシック" w:cs="ＭＳ ゴシック" w:hint="eastAsia"/>
          <w:szCs w:val="22"/>
        </w:rPr>
        <w:t>税関事務管理人受理番号</w:t>
      </w:r>
    </w:p>
    <w:p w:rsidR="00E8234A" w:rsidRPr="00097D6E" w:rsidRDefault="00E841CF" w:rsidP="003D693A">
      <w:pPr>
        <w:adjustRightInd w:val="0"/>
        <w:ind w:left="1226"/>
        <w:jc w:val="left"/>
        <w:textAlignment w:val="baseline"/>
        <w:rPr>
          <w:rFonts w:ascii="ＭＳ ゴシック" w:cs="ＭＳ ゴシック"/>
          <w:szCs w:val="22"/>
        </w:rPr>
      </w:pPr>
      <w:r w:rsidRPr="00097D6E">
        <w:rPr>
          <w:rFonts w:ascii="ＭＳ ゴシック" w:cs="ＭＳ ゴシック" w:hint="eastAsia"/>
          <w:szCs w:val="22"/>
        </w:rPr>
        <w:t>⑪</w:t>
      </w:r>
      <w:r w:rsidR="00E8234A" w:rsidRPr="00097D6E">
        <w:rPr>
          <w:rFonts w:ascii="ＭＳ ゴシック" w:cs="ＭＳ ゴシック" w:hint="eastAsia"/>
          <w:szCs w:val="22"/>
        </w:rPr>
        <w:t>税関事務管理人名</w:t>
      </w:r>
    </w:p>
    <w:p w:rsidR="00C228EF" w:rsidRPr="00097D6E" w:rsidRDefault="00E841CF" w:rsidP="003D693A">
      <w:pPr>
        <w:adjustRightInd w:val="0"/>
        <w:ind w:left="1226"/>
        <w:jc w:val="left"/>
        <w:textAlignment w:val="baseline"/>
        <w:rPr>
          <w:rFonts w:ascii="ＭＳ ゴシック" w:cs="ＭＳ ゴシック"/>
          <w:szCs w:val="22"/>
        </w:rPr>
      </w:pPr>
      <w:r w:rsidRPr="00097D6E">
        <w:rPr>
          <w:rFonts w:ascii="ＭＳ ゴシック" w:hAnsi="ＭＳ ゴシック" w:cs="ＭＳ ゴシック" w:hint="eastAsia"/>
          <w:szCs w:val="22"/>
        </w:rPr>
        <w:t>⑫</w:t>
      </w:r>
      <w:r w:rsidR="00C228EF" w:rsidRPr="00097D6E">
        <w:rPr>
          <w:rFonts w:ascii="ＭＳ ゴシック" w:hAnsi="ＭＳ ゴシック" w:cs="ＭＳ ゴシック" w:hint="eastAsia"/>
          <w:szCs w:val="22"/>
        </w:rPr>
        <w:t>仕向人コード</w:t>
      </w:r>
    </w:p>
    <w:p w:rsidR="00C228EF" w:rsidRPr="00097D6E" w:rsidRDefault="00E841CF" w:rsidP="003D693A">
      <w:pPr>
        <w:adjustRightInd w:val="0"/>
        <w:ind w:left="1226"/>
        <w:jc w:val="left"/>
        <w:textAlignment w:val="baseline"/>
        <w:rPr>
          <w:rFonts w:ascii="ＭＳ ゴシック" w:cs="ＭＳ ゴシック"/>
          <w:szCs w:val="22"/>
        </w:rPr>
      </w:pPr>
      <w:r w:rsidRPr="00097D6E">
        <w:rPr>
          <w:rFonts w:ascii="ＭＳ ゴシック" w:hAnsi="ＭＳ ゴシック" w:cs="ＭＳ ゴシック" w:hint="eastAsia"/>
          <w:szCs w:val="22"/>
        </w:rPr>
        <w:t>⑬</w:t>
      </w:r>
      <w:r w:rsidR="00C228EF" w:rsidRPr="00097D6E">
        <w:rPr>
          <w:rFonts w:ascii="ＭＳ ゴシック" w:hAnsi="ＭＳ ゴシック" w:cs="ＭＳ ゴシック" w:hint="eastAsia"/>
          <w:szCs w:val="22"/>
        </w:rPr>
        <w:t>仕向人名</w:t>
      </w:r>
    </w:p>
    <w:p w:rsidR="00C228EF" w:rsidRPr="00097D6E" w:rsidRDefault="00E841CF" w:rsidP="003D693A">
      <w:pPr>
        <w:adjustRightInd w:val="0"/>
        <w:ind w:left="1226"/>
        <w:jc w:val="left"/>
        <w:textAlignment w:val="baseline"/>
        <w:rPr>
          <w:rFonts w:ascii="ＭＳ ゴシック" w:cs="ＭＳ ゴシック"/>
          <w:szCs w:val="22"/>
        </w:rPr>
      </w:pPr>
      <w:r w:rsidRPr="00097D6E">
        <w:rPr>
          <w:rFonts w:ascii="ＭＳ ゴシック" w:hAnsi="ＭＳ ゴシック" w:cs="ＭＳ ゴシック" w:hint="eastAsia"/>
          <w:szCs w:val="22"/>
        </w:rPr>
        <w:t>⑭</w:t>
      </w:r>
      <w:r w:rsidR="00C228EF" w:rsidRPr="00097D6E">
        <w:rPr>
          <w:rFonts w:ascii="ＭＳ ゴシック" w:hAnsi="ＭＳ ゴシック" w:cs="ＭＳ ゴシック" w:hint="eastAsia"/>
          <w:szCs w:val="22"/>
        </w:rPr>
        <w:t>仕向人住所１（</w:t>
      </w:r>
      <w:r w:rsidR="00C228EF" w:rsidRPr="00097D6E">
        <w:rPr>
          <w:rFonts w:ascii="ＭＳ ゴシック" w:hAnsi="ＭＳ ゴシック" w:cs="ＭＳ ゴシック"/>
          <w:szCs w:val="22"/>
        </w:rPr>
        <w:t>Street and number/P.O.BOX</w:t>
      </w:r>
      <w:r w:rsidR="00C228EF" w:rsidRPr="00097D6E">
        <w:rPr>
          <w:rFonts w:ascii="ＭＳ ゴシック" w:hAnsi="ＭＳ ゴシック" w:cs="ＭＳ ゴシック" w:hint="eastAsia"/>
          <w:szCs w:val="22"/>
        </w:rPr>
        <w:t>）</w:t>
      </w:r>
    </w:p>
    <w:p w:rsidR="00C228EF" w:rsidRPr="00097D6E" w:rsidRDefault="00E841CF" w:rsidP="003D693A">
      <w:pPr>
        <w:adjustRightInd w:val="0"/>
        <w:ind w:left="1226"/>
        <w:jc w:val="left"/>
        <w:textAlignment w:val="baseline"/>
        <w:rPr>
          <w:rFonts w:ascii="ＭＳ ゴシック" w:cs="ＭＳ ゴシック"/>
          <w:szCs w:val="22"/>
        </w:rPr>
      </w:pPr>
      <w:r w:rsidRPr="00097D6E">
        <w:rPr>
          <w:rFonts w:ascii="ＭＳ ゴシック" w:hAnsi="ＭＳ ゴシック" w:cs="ＭＳ ゴシック" w:hint="eastAsia"/>
          <w:szCs w:val="22"/>
        </w:rPr>
        <w:t>⑮</w:t>
      </w:r>
      <w:r w:rsidR="00C228EF" w:rsidRPr="00097D6E">
        <w:rPr>
          <w:rFonts w:ascii="ＭＳ ゴシック" w:hAnsi="ＭＳ ゴシック" w:cs="ＭＳ ゴシック" w:hint="eastAsia"/>
          <w:szCs w:val="22"/>
        </w:rPr>
        <w:t>仕向人住所２（</w:t>
      </w:r>
      <w:r w:rsidR="00C228EF" w:rsidRPr="00097D6E">
        <w:rPr>
          <w:rFonts w:ascii="ＭＳ ゴシック" w:hAnsi="ＭＳ ゴシック" w:cs="ＭＳ ゴシック"/>
          <w:szCs w:val="22"/>
        </w:rPr>
        <w:t>Street and number/P.O.BOX</w:t>
      </w:r>
      <w:r w:rsidR="00C228EF" w:rsidRPr="00097D6E">
        <w:rPr>
          <w:rFonts w:ascii="ＭＳ ゴシック" w:hAnsi="ＭＳ ゴシック" w:cs="ＭＳ ゴシック" w:hint="eastAsia"/>
          <w:szCs w:val="22"/>
        </w:rPr>
        <w:t>）</w:t>
      </w:r>
    </w:p>
    <w:p w:rsidR="00C228EF" w:rsidRPr="00097D6E" w:rsidRDefault="00E841CF" w:rsidP="003D693A">
      <w:pPr>
        <w:adjustRightInd w:val="0"/>
        <w:ind w:left="1226"/>
        <w:jc w:val="left"/>
        <w:textAlignment w:val="baseline"/>
        <w:rPr>
          <w:rFonts w:ascii="ＭＳ ゴシック" w:cs="ＭＳ ゴシック"/>
          <w:szCs w:val="22"/>
        </w:rPr>
      </w:pPr>
      <w:r w:rsidRPr="00097D6E">
        <w:rPr>
          <w:rFonts w:ascii="ＭＳ ゴシック" w:hAnsi="ＭＳ ゴシック" w:cs="ＭＳ ゴシック" w:hint="eastAsia"/>
          <w:szCs w:val="22"/>
        </w:rPr>
        <w:t>⑯</w:t>
      </w:r>
      <w:r w:rsidR="00C228EF" w:rsidRPr="00097D6E">
        <w:rPr>
          <w:rFonts w:ascii="ＭＳ ゴシック" w:hAnsi="ＭＳ ゴシック" w:cs="ＭＳ ゴシック" w:hint="eastAsia"/>
          <w:szCs w:val="22"/>
        </w:rPr>
        <w:t>仕向人住所３（</w:t>
      </w:r>
      <w:r w:rsidR="00C228EF" w:rsidRPr="00097D6E">
        <w:rPr>
          <w:rFonts w:ascii="ＭＳ ゴシック" w:hAnsi="ＭＳ ゴシック" w:cs="ＭＳ ゴシック"/>
          <w:szCs w:val="22"/>
        </w:rPr>
        <w:t>City name</w:t>
      </w:r>
      <w:r w:rsidR="00C228EF" w:rsidRPr="00097D6E">
        <w:rPr>
          <w:rFonts w:ascii="ＭＳ ゴシック" w:hAnsi="ＭＳ ゴシック" w:cs="ＭＳ ゴシック" w:hint="eastAsia"/>
          <w:szCs w:val="22"/>
        </w:rPr>
        <w:t>）</w:t>
      </w:r>
    </w:p>
    <w:p w:rsidR="00C228EF" w:rsidRPr="00097D6E" w:rsidRDefault="00E841CF" w:rsidP="003D693A">
      <w:pPr>
        <w:adjustRightInd w:val="0"/>
        <w:ind w:left="1226"/>
        <w:jc w:val="left"/>
        <w:textAlignment w:val="baseline"/>
        <w:rPr>
          <w:rFonts w:ascii="ＭＳ ゴシック" w:cs="ＭＳ ゴシック"/>
          <w:szCs w:val="22"/>
        </w:rPr>
      </w:pPr>
      <w:r w:rsidRPr="00097D6E">
        <w:rPr>
          <w:rFonts w:ascii="ＭＳ ゴシック" w:hAnsi="ＭＳ ゴシック" w:cs="ＭＳ ゴシック" w:hint="eastAsia"/>
          <w:szCs w:val="22"/>
        </w:rPr>
        <w:t>⑰</w:t>
      </w:r>
      <w:r w:rsidR="00C228EF" w:rsidRPr="00097D6E">
        <w:rPr>
          <w:rFonts w:ascii="ＭＳ ゴシック" w:hAnsi="ＭＳ ゴシック" w:cs="ＭＳ ゴシック" w:hint="eastAsia"/>
          <w:szCs w:val="22"/>
        </w:rPr>
        <w:t>仕向人住所４（</w:t>
      </w:r>
      <w:r w:rsidR="00C228EF" w:rsidRPr="00097D6E">
        <w:rPr>
          <w:rFonts w:ascii="ＭＳ ゴシック" w:hAnsi="ＭＳ ゴシック" w:cs="ＭＳ ゴシック"/>
          <w:szCs w:val="22"/>
        </w:rPr>
        <w:t>Country sub-entity, name</w:t>
      </w:r>
      <w:r w:rsidR="00C228EF" w:rsidRPr="00097D6E">
        <w:rPr>
          <w:rFonts w:ascii="ＭＳ ゴシック" w:hAnsi="ＭＳ ゴシック" w:cs="ＭＳ ゴシック" w:hint="eastAsia"/>
          <w:szCs w:val="22"/>
        </w:rPr>
        <w:t>）</w:t>
      </w:r>
    </w:p>
    <w:p w:rsidR="00C228EF" w:rsidRPr="00097D6E" w:rsidRDefault="00E841CF" w:rsidP="00FE44EE">
      <w:pPr>
        <w:adjustRightInd w:val="0"/>
        <w:ind w:left="1226"/>
        <w:jc w:val="left"/>
        <w:textAlignment w:val="baseline"/>
        <w:rPr>
          <w:rFonts w:ascii="ＭＳ ゴシック" w:cs="ＭＳ ゴシック"/>
          <w:szCs w:val="22"/>
        </w:rPr>
      </w:pPr>
      <w:r w:rsidRPr="00097D6E">
        <w:rPr>
          <w:rFonts w:ascii="ＭＳ ゴシック" w:hAnsi="ＭＳ ゴシック" w:cs="ＭＳ ゴシック" w:hint="eastAsia"/>
          <w:szCs w:val="22"/>
        </w:rPr>
        <w:t>⑱</w:t>
      </w:r>
      <w:r w:rsidR="00C228EF" w:rsidRPr="00097D6E">
        <w:rPr>
          <w:rFonts w:ascii="ＭＳ ゴシック" w:hAnsi="ＭＳ ゴシック" w:cs="ＭＳ ゴシック" w:hint="eastAsia"/>
          <w:szCs w:val="22"/>
        </w:rPr>
        <w:t>仕向人郵便番号（</w:t>
      </w:r>
      <w:r w:rsidR="00C228EF" w:rsidRPr="00097D6E">
        <w:rPr>
          <w:rFonts w:ascii="ＭＳ ゴシック" w:hAnsi="ＭＳ ゴシック" w:cs="ＭＳ ゴシック"/>
          <w:szCs w:val="22"/>
        </w:rPr>
        <w:t>Postcode identification</w:t>
      </w:r>
      <w:r w:rsidR="00C228EF" w:rsidRPr="00097D6E">
        <w:rPr>
          <w:rFonts w:ascii="ＭＳ ゴシック" w:hAnsi="ＭＳ ゴシック" w:cs="ＭＳ ゴシック" w:hint="eastAsia"/>
          <w:szCs w:val="22"/>
        </w:rPr>
        <w:t>）</w:t>
      </w:r>
    </w:p>
    <w:p w:rsidR="00C228EF" w:rsidRPr="00097D6E" w:rsidRDefault="00E841CF" w:rsidP="00FE44EE">
      <w:pPr>
        <w:adjustRightInd w:val="0"/>
        <w:ind w:left="1226"/>
        <w:jc w:val="left"/>
        <w:textAlignment w:val="baseline"/>
        <w:rPr>
          <w:rFonts w:ascii="ＭＳ ゴシック" w:hAnsi="ＭＳ ゴシック" w:cs="ＭＳ ゴシック"/>
          <w:szCs w:val="22"/>
        </w:rPr>
      </w:pPr>
      <w:r w:rsidRPr="00097D6E">
        <w:rPr>
          <w:rFonts w:ascii="ＭＳ ゴシック" w:hAnsi="ＭＳ ゴシック" w:cs="ＭＳ ゴシック" w:hint="eastAsia"/>
          <w:szCs w:val="22"/>
        </w:rPr>
        <w:t>⑲</w:t>
      </w:r>
      <w:r w:rsidR="00C228EF" w:rsidRPr="00097D6E">
        <w:rPr>
          <w:rFonts w:ascii="ＭＳ ゴシック" w:hAnsi="ＭＳ ゴシック" w:cs="ＭＳ ゴシック" w:hint="eastAsia"/>
          <w:szCs w:val="22"/>
        </w:rPr>
        <w:t>仕向人国名コード（</w:t>
      </w:r>
      <w:r w:rsidR="00C228EF" w:rsidRPr="00097D6E">
        <w:rPr>
          <w:rFonts w:ascii="ＭＳ ゴシック" w:hAnsi="ＭＳ ゴシック" w:cs="ＭＳ ゴシック"/>
          <w:szCs w:val="22"/>
        </w:rPr>
        <w:t>Country coded</w:t>
      </w:r>
      <w:r w:rsidR="00C228EF" w:rsidRPr="00097D6E">
        <w:rPr>
          <w:rFonts w:ascii="ＭＳ ゴシック" w:hAnsi="ＭＳ ゴシック" w:cs="ＭＳ ゴシック" w:hint="eastAsia"/>
          <w:szCs w:val="22"/>
        </w:rPr>
        <w:t>）</w:t>
      </w:r>
    </w:p>
    <w:p w:rsidR="00E8234A" w:rsidRPr="00E7710E" w:rsidRDefault="00FF24B6" w:rsidP="00FE44EE">
      <w:pPr>
        <w:adjustRightInd w:val="0"/>
        <w:ind w:left="1226"/>
        <w:jc w:val="left"/>
        <w:textAlignment w:val="baseline"/>
        <w:rPr>
          <w:rFonts w:ascii="ＭＳ ゴシック" w:cs="ＭＳ ゴシック"/>
          <w:szCs w:val="22"/>
        </w:rPr>
      </w:pPr>
      <w:r w:rsidRPr="00E7710E">
        <w:rPr>
          <w:rFonts w:ascii="ＭＳ ゴシック" w:cs="ＭＳ ゴシック" w:hint="eastAsia"/>
          <w:szCs w:val="22"/>
        </w:rPr>
        <w:t>⑳</w:t>
      </w:r>
      <w:r w:rsidR="00E8234A" w:rsidRPr="00E7710E">
        <w:rPr>
          <w:rFonts w:ascii="ＭＳ ゴシック" w:cs="ＭＳ ゴシック" w:hint="eastAsia"/>
          <w:szCs w:val="22"/>
        </w:rPr>
        <w:t>検査立会者</w:t>
      </w:r>
    </w:p>
    <w:p w:rsidR="00C228EF" w:rsidRPr="00E7710E" w:rsidRDefault="00FF24B6" w:rsidP="006C79CF">
      <w:pPr>
        <w:adjustRightInd w:val="0"/>
        <w:ind w:left="1226"/>
        <w:jc w:val="left"/>
        <w:textAlignment w:val="baseline"/>
        <w:rPr>
          <w:rFonts w:ascii="ＭＳ ゴシック" w:cs="ＭＳ ゴシック"/>
          <w:szCs w:val="22"/>
        </w:rPr>
      </w:pPr>
      <w:r w:rsidRPr="00E7710E">
        <w:rPr>
          <w:rFonts w:ascii="ＭＳ ゴシック" w:cs="ＭＳ ゴシック" w:hint="eastAsia"/>
          <w:szCs w:val="22"/>
        </w:rPr>
        <w:t>㉑</w:t>
      </w:r>
      <w:r w:rsidR="00C228EF" w:rsidRPr="00E7710E">
        <w:rPr>
          <w:rFonts w:ascii="ＭＳ ゴシック" w:hAnsi="ＭＳ ゴシック" w:cs="ＭＳ ゴシック" w:hint="eastAsia"/>
          <w:szCs w:val="22"/>
        </w:rPr>
        <w:t>輸出管理番号（</w:t>
      </w:r>
      <w:r w:rsidR="00907696" w:rsidRPr="00E7710E">
        <w:rPr>
          <w:rFonts w:ascii="ＭＳ ゴシック" w:hAnsi="ＭＳ ゴシック" w:cs="ＭＳ ゴシック" w:hint="eastAsia"/>
          <w:szCs w:val="22"/>
        </w:rPr>
        <w:t>海上</w:t>
      </w:r>
      <w:r w:rsidR="00C228EF" w:rsidRPr="00E7710E">
        <w:rPr>
          <w:rFonts w:ascii="ＭＳ ゴシック" w:hAnsi="ＭＳ ゴシック" w:cs="ＭＳ ゴシック" w:hint="eastAsia"/>
          <w:szCs w:val="22"/>
        </w:rPr>
        <w:t>のみチェックする）</w:t>
      </w:r>
    </w:p>
    <w:p w:rsidR="00C228EF" w:rsidRPr="00E7710E" w:rsidRDefault="00FF24B6" w:rsidP="006C79CF">
      <w:pPr>
        <w:adjustRightInd w:val="0"/>
        <w:ind w:left="1226"/>
        <w:jc w:val="left"/>
        <w:textAlignment w:val="baseline"/>
        <w:rPr>
          <w:rFonts w:ascii="ＭＳ ゴシック" w:cs="ＭＳ ゴシック"/>
          <w:szCs w:val="22"/>
        </w:rPr>
      </w:pPr>
      <w:r w:rsidRPr="00E7710E">
        <w:rPr>
          <w:rFonts w:ascii="ＭＳ ゴシック" w:cs="ＭＳ ゴシック" w:hint="eastAsia"/>
          <w:szCs w:val="22"/>
        </w:rPr>
        <w:t>㉒</w:t>
      </w:r>
      <w:r w:rsidR="00C228EF" w:rsidRPr="00E7710E">
        <w:rPr>
          <w:rFonts w:ascii="ＭＳ ゴシック" w:hAnsi="ＭＳ ゴシック" w:cs="ＭＳ ゴシック" w:hint="eastAsia"/>
          <w:szCs w:val="22"/>
        </w:rPr>
        <w:t>ＡＷＢ番号</w:t>
      </w:r>
    </w:p>
    <w:p w:rsidR="00C228EF" w:rsidRPr="00E7710E" w:rsidRDefault="00FF24B6" w:rsidP="00F9085F">
      <w:pPr>
        <w:adjustRightInd w:val="0"/>
        <w:ind w:left="1226"/>
        <w:jc w:val="left"/>
        <w:textAlignment w:val="baseline"/>
        <w:rPr>
          <w:rFonts w:ascii="ＭＳ ゴシック" w:cs="ＭＳ ゴシック"/>
          <w:szCs w:val="22"/>
        </w:rPr>
      </w:pPr>
      <w:r w:rsidRPr="00E7710E">
        <w:rPr>
          <w:rFonts w:ascii="ＭＳ ゴシック" w:cs="ＭＳ ゴシック" w:hint="eastAsia"/>
          <w:szCs w:val="22"/>
        </w:rPr>
        <w:t>㉓</w:t>
      </w:r>
      <w:r w:rsidR="00C228EF" w:rsidRPr="00E7710E">
        <w:rPr>
          <w:rFonts w:ascii="ＭＳ ゴシック" w:hAnsi="ＭＳ ゴシック" w:cs="ＭＳ ゴシック" w:hint="eastAsia"/>
          <w:szCs w:val="22"/>
        </w:rPr>
        <w:t>貨物個数</w:t>
      </w:r>
    </w:p>
    <w:p w:rsidR="00C228EF" w:rsidRPr="00E7710E" w:rsidRDefault="00FF24B6" w:rsidP="00F9085F">
      <w:pPr>
        <w:adjustRightInd w:val="0"/>
        <w:ind w:left="1226"/>
        <w:jc w:val="left"/>
        <w:textAlignment w:val="baseline"/>
        <w:rPr>
          <w:rFonts w:ascii="ＭＳ ゴシック" w:cs="ＭＳ ゴシック"/>
          <w:szCs w:val="22"/>
        </w:rPr>
      </w:pPr>
      <w:r w:rsidRPr="00E7710E">
        <w:rPr>
          <w:rFonts w:ascii="ＭＳ ゴシック" w:cs="ＭＳ ゴシック" w:hint="eastAsia"/>
          <w:szCs w:val="22"/>
        </w:rPr>
        <w:t>㉔</w:t>
      </w:r>
      <w:r w:rsidR="00C228EF" w:rsidRPr="00E7710E">
        <w:rPr>
          <w:rFonts w:ascii="ＭＳ ゴシック" w:hAnsi="ＭＳ ゴシック" w:cs="ＭＳ ゴシック" w:hint="eastAsia"/>
          <w:szCs w:val="22"/>
        </w:rPr>
        <w:t>個数単位コード（</w:t>
      </w:r>
      <w:r w:rsidR="00907696" w:rsidRPr="00E7710E">
        <w:rPr>
          <w:rFonts w:ascii="ＭＳ ゴシック" w:hAnsi="ＭＳ ゴシック" w:cs="ＭＳ ゴシック" w:hint="eastAsia"/>
          <w:szCs w:val="22"/>
        </w:rPr>
        <w:t>海上</w:t>
      </w:r>
      <w:r w:rsidR="00C228EF" w:rsidRPr="00E7710E">
        <w:rPr>
          <w:rFonts w:ascii="ＭＳ ゴシック" w:hAnsi="ＭＳ ゴシック" w:cs="ＭＳ ゴシック" w:hint="eastAsia"/>
          <w:szCs w:val="22"/>
        </w:rPr>
        <w:t>のみチェックする）</w:t>
      </w:r>
    </w:p>
    <w:p w:rsidR="00C228EF" w:rsidRPr="00E7710E" w:rsidRDefault="00FF24B6" w:rsidP="006C79CF">
      <w:pPr>
        <w:adjustRightInd w:val="0"/>
        <w:ind w:left="1226"/>
        <w:jc w:val="left"/>
        <w:textAlignment w:val="baseline"/>
        <w:rPr>
          <w:rFonts w:ascii="ＭＳ ゴシック" w:cs="ＭＳ ゴシック"/>
          <w:szCs w:val="22"/>
        </w:rPr>
      </w:pPr>
      <w:r w:rsidRPr="00E7710E">
        <w:rPr>
          <w:rFonts w:ascii="ＭＳ ゴシック" w:cs="ＭＳ ゴシック" w:hint="eastAsia"/>
          <w:szCs w:val="22"/>
        </w:rPr>
        <w:t>㉕</w:t>
      </w:r>
      <w:r w:rsidR="00C228EF" w:rsidRPr="00E7710E">
        <w:rPr>
          <w:rFonts w:ascii="ＭＳ ゴシック" w:hAnsi="ＭＳ ゴシック" w:cs="ＭＳ ゴシック" w:hint="eastAsia"/>
          <w:szCs w:val="22"/>
        </w:rPr>
        <w:t>貨物重量（グロス）（</w:t>
      </w:r>
      <w:r w:rsidR="00907696" w:rsidRPr="00E7710E">
        <w:rPr>
          <w:rFonts w:ascii="ＭＳ ゴシック" w:hAnsi="ＭＳ ゴシック" w:cs="ＭＳ ゴシック" w:hint="eastAsia"/>
          <w:szCs w:val="22"/>
        </w:rPr>
        <w:t>海上</w:t>
      </w:r>
      <w:r w:rsidR="00C228EF" w:rsidRPr="00E7710E">
        <w:rPr>
          <w:rFonts w:ascii="ＭＳ ゴシック" w:hAnsi="ＭＳ ゴシック" w:cs="ＭＳ ゴシック" w:hint="eastAsia"/>
          <w:szCs w:val="22"/>
        </w:rPr>
        <w:t>のみチェックする）</w:t>
      </w:r>
    </w:p>
    <w:p w:rsidR="00C228EF" w:rsidRPr="00E7710E" w:rsidRDefault="00FF24B6" w:rsidP="006C79CF">
      <w:pPr>
        <w:adjustRightInd w:val="0"/>
        <w:ind w:left="1226"/>
        <w:jc w:val="left"/>
        <w:textAlignment w:val="baseline"/>
        <w:rPr>
          <w:rFonts w:ascii="ＭＳ ゴシック" w:cs="ＭＳ ゴシック"/>
          <w:szCs w:val="22"/>
        </w:rPr>
      </w:pPr>
      <w:r w:rsidRPr="00E7710E">
        <w:rPr>
          <w:rFonts w:ascii="ＭＳ ゴシック" w:cs="ＭＳ ゴシック" w:hint="eastAsia"/>
          <w:szCs w:val="22"/>
        </w:rPr>
        <w:t>㉖</w:t>
      </w:r>
      <w:r w:rsidR="00C228EF" w:rsidRPr="00E7710E">
        <w:rPr>
          <w:rFonts w:ascii="ＭＳ ゴシック" w:hAnsi="ＭＳ ゴシック" w:cs="ＭＳ ゴシック" w:hint="eastAsia"/>
          <w:szCs w:val="22"/>
        </w:rPr>
        <w:t>重量単位コード（グロス）（</w:t>
      </w:r>
      <w:r w:rsidR="00907696" w:rsidRPr="00E7710E">
        <w:rPr>
          <w:rFonts w:ascii="ＭＳ ゴシック" w:hAnsi="ＭＳ ゴシック" w:cs="ＭＳ ゴシック" w:hint="eastAsia"/>
          <w:szCs w:val="22"/>
        </w:rPr>
        <w:t>海上</w:t>
      </w:r>
      <w:r w:rsidR="00C228EF" w:rsidRPr="00E7710E">
        <w:rPr>
          <w:rFonts w:ascii="ＭＳ ゴシック" w:hAnsi="ＭＳ ゴシック" w:cs="ＭＳ ゴシック" w:hint="eastAsia"/>
          <w:szCs w:val="22"/>
        </w:rPr>
        <w:t>のみチェックする）</w:t>
      </w:r>
    </w:p>
    <w:p w:rsidR="00C228EF" w:rsidRPr="00E7710E" w:rsidRDefault="00FF24B6" w:rsidP="006C79CF">
      <w:pPr>
        <w:adjustRightInd w:val="0"/>
        <w:ind w:left="1226"/>
        <w:jc w:val="left"/>
        <w:textAlignment w:val="baseline"/>
        <w:rPr>
          <w:rFonts w:ascii="ＭＳ ゴシック" w:cs="ＭＳ ゴシック"/>
          <w:szCs w:val="22"/>
        </w:rPr>
      </w:pPr>
      <w:r w:rsidRPr="00E7710E">
        <w:rPr>
          <w:rFonts w:ascii="ＭＳ ゴシック" w:cs="ＭＳ ゴシック" w:hint="eastAsia"/>
          <w:szCs w:val="22"/>
        </w:rPr>
        <w:t>㉗</w:t>
      </w:r>
      <w:r w:rsidR="00C228EF" w:rsidRPr="00E7710E">
        <w:rPr>
          <w:rFonts w:ascii="ＭＳ ゴシック" w:hAnsi="ＭＳ ゴシック" w:cs="ＭＳ ゴシック" w:hint="eastAsia"/>
          <w:szCs w:val="22"/>
        </w:rPr>
        <w:t>最終仕向地コード</w:t>
      </w:r>
    </w:p>
    <w:p w:rsidR="00C228EF" w:rsidRPr="00E7710E" w:rsidRDefault="00FF24B6" w:rsidP="006C79CF">
      <w:pPr>
        <w:adjustRightInd w:val="0"/>
        <w:ind w:left="1226"/>
        <w:jc w:val="left"/>
        <w:textAlignment w:val="baseline"/>
        <w:rPr>
          <w:rFonts w:ascii="ＭＳ ゴシック" w:cs="ＭＳ ゴシック"/>
          <w:szCs w:val="22"/>
        </w:rPr>
      </w:pPr>
      <w:r w:rsidRPr="00E7710E">
        <w:rPr>
          <w:rFonts w:ascii="ＭＳ ゴシック" w:cs="ＭＳ ゴシック" w:hint="eastAsia"/>
          <w:szCs w:val="22"/>
        </w:rPr>
        <w:t>㉘</w:t>
      </w:r>
      <w:r w:rsidR="00C228EF" w:rsidRPr="00E7710E">
        <w:rPr>
          <w:rFonts w:ascii="ＭＳ ゴシック" w:hAnsi="ＭＳ ゴシック" w:cs="ＭＳ ゴシック" w:hint="eastAsia"/>
          <w:szCs w:val="22"/>
        </w:rPr>
        <w:t>最終仕向地名</w:t>
      </w:r>
    </w:p>
    <w:p w:rsidR="00C228EF" w:rsidRPr="00E7710E" w:rsidRDefault="00FF24B6" w:rsidP="006C79CF">
      <w:pPr>
        <w:adjustRightInd w:val="0"/>
        <w:ind w:left="1226"/>
        <w:jc w:val="left"/>
        <w:textAlignment w:val="baseline"/>
        <w:rPr>
          <w:rFonts w:ascii="ＭＳ ゴシック" w:cs="ＭＳ ゴシック"/>
          <w:szCs w:val="22"/>
        </w:rPr>
      </w:pPr>
      <w:r w:rsidRPr="00E7710E">
        <w:rPr>
          <w:rFonts w:ascii="ＭＳ ゴシック" w:cs="ＭＳ ゴシック" w:hint="eastAsia"/>
          <w:szCs w:val="22"/>
        </w:rPr>
        <w:t>㉙</w:t>
      </w:r>
      <w:r w:rsidR="00C228EF" w:rsidRPr="00E7710E">
        <w:rPr>
          <w:rFonts w:ascii="ＭＳ ゴシック" w:hAnsi="ＭＳ ゴシック" w:cs="ＭＳ ゴシック" w:hint="eastAsia"/>
          <w:szCs w:val="22"/>
        </w:rPr>
        <w:t>輸出承認証等区分</w:t>
      </w:r>
    </w:p>
    <w:p w:rsidR="00C228EF" w:rsidRPr="00E7710E" w:rsidRDefault="00FF24B6" w:rsidP="001F4DAA">
      <w:pPr>
        <w:adjustRightInd w:val="0"/>
        <w:ind w:left="1226"/>
        <w:jc w:val="left"/>
        <w:textAlignment w:val="baseline"/>
        <w:rPr>
          <w:rFonts w:ascii="ＭＳ ゴシック" w:hAnsi="ＭＳ ゴシック" w:cs="ＭＳ ゴシック"/>
          <w:dstrike/>
          <w:color w:val="FF0000"/>
          <w:szCs w:val="22"/>
        </w:rPr>
      </w:pPr>
      <w:r w:rsidRPr="00E7710E">
        <w:rPr>
          <w:rFonts w:ascii="ＭＳ ゴシック" w:cs="ＭＳ ゴシック" w:hint="eastAsia"/>
          <w:szCs w:val="22"/>
        </w:rPr>
        <w:t>㉚</w:t>
      </w:r>
      <w:r w:rsidR="00C228EF" w:rsidRPr="00E7710E">
        <w:rPr>
          <w:rFonts w:ascii="ＭＳ ゴシック" w:hAnsi="ＭＳ ゴシック" w:cs="ＭＳ ゴシック" w:hint="eastAsia"/>
          <w:szCs w:val="22"/>
        </w:rPr>
        <w:t>輸出承認証等識別（繰り返し</w:t>
      </w:r>
      <w:r w:rsidR="001F4DAA" w:rsidRPr="00E7710E">
        <w:rPr>
          <w:rFonts w:ascii="ＭＳ ゴシック" w:hAnsi="ＭＳ ゴシック" w:cs="ＭＳ ゴシック" w:hint="eastAsia"/>
          <w:szCs w:val="22"/>
        </w:rPr>
        <w:t>１５</w:t>
      </w:r>
      <w:r w:rsidR="00C228EF" w:rsidRPr="00E7710E">
        <w:rPr>
          <w:rFonts w:ascii="ＭＳ ゴシック" w:hAnsi="ＭＳ ゴシック" w:cs="ＭＳ ゴシック" w:hint="eastAsia"/>
          <w:szCs w:val="22"/>
        </w:rPr>
        <w:t>回すべてが一致すること）</w:t>
      </w:r>
    </w:p>
    <w:p w:rsidR="00C228EF" w:rsidRPr="00E7710E" w:rsidRDefault="00FF24B6" w:rsidP="006C79CF">
      <w:pPr>
        <w:adjustRightInd w:val="0"/>
        <w:ind w:left="1226"/>
        <w:jc w:val="left"/>
        <w:textAlignment w:val="baseline"/>
        <w:rPr>
          <w:rFonts w:ascii="ＭＳ ゴシック" w:cs="ＭＳ ゴシック"/>
          <w:szCs w:val="22"/>
        </w:rPr>
      </w:pPr>
      <w:r w:rsidRPr="00E7710E">
        <w:rPr>
          <w:rFonts w:ascii="ＭＳ ゴシック" w:cs="ＭＳ ゴシック" w:hint="eastAsia"/>
          <w:szCs w:val="22"/>
        </w:rPr>
        <w:t>㉛</w:t>
      </w:r>
      <w:r w:rsidR="00C228EF" w:rsidRPr="00E7710E">
        <w:rPr>
          <w:rFonts w:ascii="ＭＳ ゴシック" w:hAnsi="ＭＳ ゴシック" w:cs="ＭＳ ゴシック" w:hint="eastAsia"/>
          <w:szCs w:val="22"/>
        </w:rPr>
        <w:t>輸出承認証番号等（繰り返し</w:t>
      </w:r>
      <w:r w:rsidR="001F4DAA" w:rsidRPr="00E7710E">
        <w:rPr>
          <w:rFonts w:ascii="ＭＳ ゴシック" w:hAnsi="ＭＳ ゴシック" w:cs="ＭＳ ゴシック" w:hint="eastAsia"/>
          <w:szCs w:val="22"/>
        </w:rPr>
        <w:t>１５</w:t>
      </w:r>
      <w:r w:rsidR="00C228EF" w:rsidRPr="00E7710E">
        <w:rPr>
          <w:rFonts w:ascii="ＭＳ ゴシック" w:hAnsi="ＭＳ ゴシック" w:cs="ＭＳ ゴシック" w:hint="eastAsia"/>
          <w:szCs w:val="22"/>
        </w:rPr>
        <w:t>回すべてが一致すること）</w:t>
      </w:r>
    </w:p>
    <w:p w:rsidR="00C228EF" w:rsidRPr="00E7710E" w:rsidRDefault="00FF24B6" w:rsidP="006C79CF">
      <w:pPr>
        <w:adjustRightInd w:val="0"/>
        <w:ind w:left="1226"/>
        <w:jc w:val="left"/>
        <w:textAlignment w:val="baseline"/>
        <w:rPr>
          <w:rFonts w:ascii="ＭＳ ゴシック" w:cs="ＭＳ ゴシック"/>
          <w:szCs w:val="22"/>
        </w:rPr>
      </w:pPr>
      <w:r w:rsidRPr="00E7710E">
        <w:rPr>
          <w:rFonts w:ascii="ＭＳ ゴシック" w:cs="ＭＳ ゴシック" w:hint="eastAsia"/>
          <w:szCs w:val="22"/>
        </w:rPr>
        <w:t>㉜</w:t>
      </w:r>
      <w:r w:rsidR="00C228EF" w:rsidRPr="00E7710E">
        <w:rPr>
          <w:rFonts w:ascii="ＭＳ ゴシック" w:hAnsi="ＭＳ ゴシック" w:cs="ＭＳ ゴシック" w:hint="eastAsia"/>
          <w:szCs w:val="22"/>
        </w:rPr>
        <w:t>インボイス識別</w:t>
      </w:r>
    </w:p>
    <w:p w:rsidR="00C228EF" w:rsidRPr="00E7710E" w:rsidRDefault="00FF24B6" w:rsidP="006C79CF">
      <w:pPr>
        <w:adjustRightInd w:val="0"/>
        <w:ind w:left="1226"/>
        <w:jc w:val="left"/>
        <w:textAlignment w:val="baseline"/>
        <w:rPr>
          <w:rFonts w:ascii="ＭＳ ゴシック" w:cs="ＭＳ ゴシック"/>
          <w:szCs w:val="22"/>
        </w:rPr>
      </w:pPr>
      <w:r w:rsidRPr="00E7710E">
        <w:rPr>
          <w:rFonts w:ascii="ＭＳ ゴシック" w:cs="ＭＳ ゴシック" w:hint="eastAsia"/>
          <w:szCs w:val="22"/>
        </w:rPr>
        <w:t>㉝</w:t>
      </w:r>
      <w:r w:rsidR="00C228EF" w:rsidRPr="00E7710E">
        <w:rPr>
          <w:rFonts w:ascii="ＭＳ ゴシック" w:hAnsi="ＭＳ ゴシック" w:cs="ＭＳ ゴシック" w:hint="eastAsia"/>
          <w:szCs w:val="22"/>
        </w:rPr>
        <w:t>電子インボイス受付番号</w:t>
      </w:r>
    </w:p>
    <w:p w:rsidR="00C228EF" w:rsidRPr="00E7710E" w:rsidRDefault="00FF24B6" w:rsidP="006C79CF">
      <w:pPr>
        <w:adjustRightInd w:val="0"/>
        <w:ind w:left="1226"/>
        <w:jc w:val="left"/>
        <w:textAlignment w:val="baseline"/>
        <w:rPr>
          <w:rFonts w:ascii="ＭＳ ゴシック" w:cs="ＭＳ ゴシック"/>
          <w:szCs w:val="22"/>
        </w:rPr>
      </w:pPr>
      <w:r w:rsidRPr="00E7710E">
        <w:rPr>
          <w:rFonts w:ascii="ＭＳ ゴシック" w:cs="ＭＳ ゴシック" w:hint="eastAsia"/>
          <w:szCs w:val="22"/>
        </w:rPr>
        <w:t>㉞</w:t>
      </w:r>
      <w:r w:rsidR="00C228EF" w:rsidRPr="00E7710E">
        <w:rPr>
          <w:rFonts w:ascii="ＭＳ ゴシック" w:hAnsi="ＭＳ ゴシック" w:cs="ＭＳ ゴシック" w:hint="eastAsia"/>
          <w:szCs w:val="22"/>
        </w:rPr>
        <w:t>インボイス番号</w:t>
      </w:r>
    </w:p>
    <w:p w:rsidR="00C228EF" w:rsidRPr="00E7710E" w:rsidRDefault="00FF24B6" w:rsidP="00F16815">
      <w:pPr>
        <w:adjustRightInd w:val="0"/>
        <w:ind w:left="1226"/>
        <w:jc w:val="left"/>
        <w:textAlignment w:val="baseline"/>
        <w:rPr>
          <w:rFonts w:ascii="ＭＳ ゴシック" w:cs="ＭＳ ゴシック"/>
          <w:szCs w:val="22"/>
        </w:rPr>
      </w:pPr>
      <w:r w:rsidRPr="00E7710E">
        <w:rPr>
          <w:rFonts w:ascii="ＭＳ ゴシック" w:cs="ＭＳ ゴシック" w:hint="eastAsia"/>
          <w:szCs w:val="22"/>
        </w:rPr>
        <w:t>㉟</w:t>
      </w:r>
      <w:r w:rsidR="00C228EF" w:rsidRPr="00E7710E">
        <w:rPr>
          <w:rFonts w:ascii="ＭＳ ゴシック" w:hAnsi="ＭＳ ゴシック" w:cs="ＭＳ ゴシック" w:hint="eastAsia"/>
          <w:szCs w:val="22"/>
        </w:rPr>
        <w:t>インボイス価格条件コード</w:t>
      </w:r>
    </w:p>
    <w:p w:rsidR="00C228EF" w:rsidRPr="00E7710E" w:rsidRDefault="00FF24B6" w:rsidP="00F16815">
      <w:pPr>
        <w:adjustRightInd w:val="0"/>
        <w:ind w:left="1226"/>
        <w:jc w:val="left"/>
        <w:textAlignment w:val="baseline"/>
        <w:rPr>
          <w:rFonts w:ascii="ＭＳ ゴシック" w:cs="ＭＳ ゴシック"/>
          <w:szCs w:val="22"/>
        </w:rPr>
      </w:pPr>
      <w:r w:rsidRPr="00E7710E">
        <w:rPr>
          <w:rFonts w:ascii="ＭＳ ゴシック" w:cs="ＭＳ ゴシック" w:hint="eastAsia"/>
          <w:szCs w:val="22"/>
        </w:rPr>
        <w:t>㊱</w:t>
      </w:r>
      <w:r w:rsidR="00C228EF" w:rsidRPr="00E7710E">
        <w:rPr>
          <w:rFonts w:ascii="ＭＳ ゴシック" w:hAnsi="ＭＳ ゴシック" w:cs="ＭＳ ゴシック" w:hint="eastAsia"/>
          <w:szCs w:val="22"/>
        </w:rPr>
        <w:t>インボイス通貨コード</w:t>
      </w:r>
    </w:p>
    <w:p w:rsidR="00C228EF" w:rsidRPr="00E7710E" w:rsidRDefault="00FF24B6" w:rsidP="00F16815">
      <w:pPr>
        <w:adjustRightInd w:val="0"/>
        <w:ind w:left="1226"/>
        <w:jc w:val="left"/>
        <w:textAlignment w:val="baseline"/>
        <w:rPr>
          <w:rFonts w:ascii="ＭＳ ゴシック" w:cs="ＭＳ ゴシック"/>
          <w:szCs w:val="22"/>
        </w:rPr>
      </w:pPr>
      <w:r w:rsidRPr="00E7710E">
        <w:rPr>
          <w:rFonts w:ascii="ＭＳ ゴシック" w:cs="ＭＳ ゴシック" w:hint="eastAsia"/>
          <w:szCs w:val="22"/>
        </w:rPr>
        <w:t>㊲</w:t>
      </w:r>
      <w:r w:rsidR="00C228EF" w:rsidRPr="00E7710E">
        <w:rPr>
          <w:rFonts w:ascii="ＭＳ ゴシック" w:hAnsi="ＭＳ ゴシック" w:cs="ＭＳ ゴシック" w:hint="eastAsia"/>
          <w:szCs w:val="22"/>
        </w:rPr>
        <w:t>インボイス価格</w:t>
      </w:r>
    </w:p>
    <w:p w:rsidR="00C228EF" w:rsidRPr="00E7710E" w:rsidRDefault="00FF24B6" w:rsidP="00F16815">
      <w:pPr>
        <w:adjustRightInd w:val="0"/>
        <w:ind w:left="1226"/>
        <w:jc w:val="left"/>
        <w:textAlignment w:val="baseline"/>
        <w:rPr>
          <w:rFonts w:ascii="ＭＳ ゴシック" w:cs="ＭＳ ゴシック"/>
          <w:szCs w:val="22"/>
        </w:rPr>
      </w:pPr>
      <w:r w:rsidRPr="00E7710E">
        <w:rPr>
          <w:rFonts w:ascii="ＭＳ ゴシック" w:cs="ＭＳ ゴシック" w:hint="eastAsia"/>
          <w:szCs w:val="22"/>
        </w:rPr>
        <w:t>㊳</w:t>
      </w:r>
      <w:r w:rsidR="00C228EF" w:rsidRPr="00E7710E">
        <w:rPr>
          <w:rFonts w:ascii="ＭＳ ゴシック" w:hAnsi="ＭＳ ゴシック" w:cs="ＭＳ ゴシック" w:hint="eastAsia"/>
          <w:szCs w:val="22"/>
        </w:rPr>
        <w:t>インボイス価格区分コード</w:t>
      </w:r>
    </w:p>
    <w:p w:rsidR="00C228EF" w:rsidRPr="00E7710E" w:rsidRDefault="00FF24B6" w:rsidP="00F16815">
      <w:pPr>
        <w:adjustRightInd w:val="0"/>
        <w:ind w:left="1226"/>
        <w:jc w:val="left"/>
        <w:textAlignment w:val="baseline"/>
        <w:rPr>
          <w:rFonts w:ascii="ＭＳ ゴシック" w:cs="ＭＳ ゴシック"/>
          <w:szCs w:val="22"/>
        </w:rPr>
      </w:pPr>
      <w:r w:rsidRPr="00E7710E">
        <w:rPr>
          <w:rFonts w:ascii="ＭＳ ゴシック" w:cs="ＭＳ ゴシック" w:hint="eastAsia"/>
          <w:szCs w:val="22"/>
        </w:rPr>
        <w:t>㊴</w:t>
      </w:r>
      <w:r w:rsidR="00C228EF" w:rsidRPr="00E7710E">
        <w:rPr>
          <w:rFonts w:ascii="ＭＳ ゴシック" w:hAnsi="ＭＳ ゴシック" w:cs="ＭＳ ゴシック" w:hint="eastAsia"/>
          <w:szCs w:val="22"/>
        </w:rPr>
        <w:t>ＦＯＢ通貨コード</w:t>
      </w:r>
    </w:p>
    <w:p w:rsidR="00C228EF" w:rsidRPr="00E7710E" w:rsidRDefault="00FF24B6" w:rsidP="00F16815">
      <w:pPr>
        <w:adjustRightInd w:val="0"/>
        <w:ind w:left="1226"/>
        <w:jc w:val="left"/>
        <w:textAlignment w:val="baseline"/>
        <w:rPr>
          <w:rFonts w:ascii="ＭＳ ゴシック" w:cs="ＭＳ ゴシック"/>
          <w:szCs w:val="22"/>
        </w:rPr>
      </w:pPr>
      <w:r w:rsidRPr="00E7710E">
        <w:rPr>
          <w:rFonts w:ascii="ＭＳ ゴシック" w:cs="ＭＳ ゴシック" w:hint="eastAsia"/>
          <w:szCs w:val="22"/>
        </w:rPr>
        <w:t>㊵</w:t>
      </w:r>
      <w:r w:rsidR="00C228EF" w:rsidRPr="00E7710E">
        <w:rPr>
          <w:rFonts w:ascii="ＭＳ ゴシック" w:hAnsi="ＭＳ ゴシック" w:cs="ＭＳ ゴシック" w:hint="eastAsia"/>
          <w:szCs w:val="22"/>
        </w:rPr>
        <w:t>ＦＯＢ価格</w:t>
      </w:r>
    </w:p>
    <w:p w:rsidR="00C228EF" w:rsidRPr="00E7710E" w:rsidRDefault="00FF24B6" w:rsidP="00F16815">
      <w:pPr>
        <w:adjustRightInd w:val="0"/>
        <w:ind w:left="1226"/>
        <w:jc w:val="left"/>
        <w:textAlignment w:val="baseline"/>
        <w:rPr>
          <w:rFonts w:ascii="ＭＳ ゴシック" w:cs="ＭＳ ゴシック"/>
          <w:szCs w:val="22"/>
        </w:rPr>
      </w:pPr>
      <w:r w:rsidRPr="00E7710E">
        <w:rPr>
          <w:rFonts w:ascii="ＭＳ ゴシック" w:cs="ＭＳ ゴシック" w:hint="eastAsia"/>
          <w:szCs w:val="22"/>
        </w:rPr>
        <w:t>㊶</w:t>
      </w:r>
      <w:r w:rsidR="00C228EF" w:rsidRPr="00E7710E">
        <w:rPr>
          <w:rFonts w:ascii="ＭＳ ゴシック" w:hAnsi="ＭＳ ゴシック" w:cs="ＭＳ ゴシック" w:hint="eastAsia"/>
          <w:szCs w:val="22"/>
        </w:rPr>
        <w:t>ベーシックプライス合計</w:t>
      </w:r>
    </w:p>
    <w:p w:rsidR="00C228EF" w:rsidRPr="00E7710E" w:rsidRDefault="00FF24B6" w:rsidP="00F16815">
      <w:pPr>
        <w:adjustRightInd w:val="0"/>
        <w:ind w:left="1226"/>
        <w:jc w:val="left"/>
        <w:textAlignment w:val="baseline"/>
        <w:rPr>
          <w:rFonts w:ascii="ＭＳ ゴシック" w:cs="ＭＳ ゴシック"/>
          <w:szCs w:val="22"/>
        </w:rPr>
      </w:pPr>
      <w:r w:rsidRPr="00E7710E">
        <w:rPr>
          <w:rFonts w:ascii="ＭＳ ゴシック" w:cs="ＭＳ ゴシック" w:hint="eastAsia"/>
          <w:szCs w:val="22"/>
        </w:rPr>
        <w:t>㊷</w:t>
      </w:r>
      <w:r w:rsidR="00C228EF" w:rsidRPr="00E7710E">
        <w:rPr>
          <w:rFonts w:ascii="ＭＳ ゴシック" w:hAnsi="ＭＳ ゴシック" w:cs="ＭＳ ゴシック" w:hint="eastAsia"/>
          <w:szCs w:val="22"/>
        </w:rPr>
        <w:t>要船積（搭載）確認識別</w:t>
      </w:r>
    </w:p>
    <w:p w:rsidR="00C228EF" w:rsidRPr="00E7710E" w:rsidRDefault="00FF24B6" w:rsidP="003D693A">
      <w:pPr>
        <w:adjustRightInd w:val="0"/>
        <w:ind w:left="1226"/>
        <w:jc w:val="left"/>
        <w:textAlignment w:val="baseline"/>
        <w:rPr>
          <w:rFonts w:ascii="ＭＳ ゴシック" w:cs="ＭＳ ゴシック"/>
          <w:szCs w:val="22"/>
        </w:rPr>
      </w:pPr>
      <w:r w:rsidRPr="00E7710E">
        <w:rPr>
          <w:rFonts w:ascii="ＭＳ ゴシック" w:cs="ＭＳ ゴシック" w:hint="eastAsia"/>
          <w:szCs w:val="22"/>
        </w:rPr>
        <w:t>㊸</w:t>
      </w:r>
      <w:r w:rsidR="00C228EF" w:rsidRPr="00E7710E">
        <w:rPr>
          <w:rFonts w:ascii="ＭＳ ゴシック" w:hAnsi="ＭＳ ゴシック" w:cs="ＭＳ ゴシック" w:hint="eastAsia"/>
          <w:szCs w:val="22"/>
        </w:rPr>
        <w:t>記事（税関用）</w:t>
      </w:r>
    </w:p>
    <w:p w:rsidR="00C228EF" w:rsidRPr="00CA03CC" w:rsidRDefault="00FF24B6" w:rsidP="00FF24B6">
      <w:pPr>
        <w:adjustRightInd w:val="0"/>
        <w:ind w:left="1226"/>
        <w:jc w:val="left"/>
        <w:textAlignment w:val="baseline"/>
        <w:rPr>
          <w:rFonts w:ascii="ＭＳ ゴシック" w:cs="ＭＳ ゴシック"/>
          <w:szCs w:val="22"/>
        </w:rPr>
      </w:pPr>
      <w:r w:rsidRPr="00E7710E">
        <w:rPr>
          <w:rFonts w:ascii="ＭＳ ゴシック" w:cs="ＭＳ ゴシック" w:hint="eastAsia"/>
          <w:szCs w:val="22"/>
        </w:rPr>
        <w:t>㊹</w:t>
      </w:r>
      <w:r w:rsidR="00C228EF" w:rsidRPr="00E7710E">
        <w:rPr>
          <w:rFonts w:ascii="ＭＳ ゴシック" w:hAnsi="ＭＳ ゴシック" w:cs="ＭＳ ゴシック" w:hint="eastAsia"/>
          <w:szCs w:val="22"/>
        </w:rPr>
        <w:t>積込港コード（ＥＤＹ</w:t>
      </w:r>
      <w:r w:rsidR="00C228EF" w:rsidRPr="00E7710E">
        <w:rPr>
          <w:rFonts w:ascii="ＭＳ 明朝" w:hAnsi="ＭＳ 明朝" w:hint="eastAsia"/>
        </w:rPr>
        <w:t>業務</w:t>
      </w:r>
      <w:r w:rsidR="00C228EF" w:rsidRPr="00097D6E">
        <w:rPr>
          <w:rFonts w:ascii="ＭＳ 明朝" w:hAnsi="ＭＳ 明朝" w:hint="eastAsia"/>
        </w:rPr>
        <w:t>において、</w:t>
      </w:r>
      <w:r w:rsidR="00C20888" w:rsidRPr="00097D6E">
        <w:rPr>
          <w:rFonts w:ascii="ＭＳ 明朝" w:hAnsi="ＭＳ 明朝" w:hint="eastAsia"/>
        </w:rPr>
        <w:t>積込港コードが指定されている</w:t>
      </w:r>
      <w:r w:rsidR="00C228EF" w:rsidRPr="00097D6E">
        <w:rPr>
          <w:rFonts w:ascii="ＭＳ 明朝" w:hAnsi="ＭＳ 明朝" w:hint="eastAsia"/>
        </w:rPr>
        <w:t>場</w:t>
      </w:r>
      <w:r w:rsidR="00C228EF" w:rsidRPr="002E627A">
        <w:rPr>
          <w:rFonts w:ascii="ＭＳ 明朝" w:hAnsi="ＭＳ 明朝" w:hint="eastAsia"/>
        </w:rPr>
        <w:t>合のみチェックする）</w:t>
      </w:r>
    </w:p>
    <w:p w:rsidR="00C228EF" w:rsidRPr="00CA03CC" w:rsidRDefault="00C228EF" w:rsidP="001E1FD8">
      <w:pPr>
        <w:ind w:leftChars="313" w:left="1216" w:hangingChars="300" w:hanging="595"/>
        <w:rPr>
          <w:rFonts w:ascii="ＭＳ ゴシック" w:cs="ＭＳ ゴシック"/>
          <w:szCs w:val="22"/>
        </w:rPr>
      </w:pPr>
      <w:r w:rsidRPr="002E627A">
        <w:rPr>
          <w:rFonts w:ascii="ＭＳ ゴシック" w:hAnsi="ＭＳ ゴシック" w:cs="ＭＳ ゴシック" w:hint="eastAsia"/>
          <w:szCs w:val="22"/>
        </w:rPr>
        <w:lastRenderedPageBreak/>
        <w:t>（ｄ）入力</w:t>
      </w:r>
      <w:r w:rsidRPr="00CA03CC">
        <w:rPr>
          <w:rFonts w:ascii="ＭＳ ゴシック" w:hAnsi="ＭＳ ゴシック" w:cs="ＭＳ ゴシック" w:hint="eastAsia"/>
          <w:szCs w:val="22"/>
        </w:rPr>
        <w:t>された以下の項目が、全欄について、輸出申告ＤＢに登録されている内容と一致すること。</w:t>
      </w:r>
    </w:p>
    <w:p w:rsidR="00C228EF" w:rsidRPr="00CA03CC" w:rsidRDefault="00C228EF" w:rsidP="003D693A">
      <w:pPr>
        <w:adjustRightInd w:val="0"/>
        <w:ind w:left="1226"/>
        <w:jc w:val="left"/>
        <w:textAlignment w:val="baseline"/>
        <w:rPr>
          <w:rFonts w:ascii="ＭＳ ゴシック" w:cs="ＭＳ ゴシック"/>
          <w:szCs w:val="22"/>
        </w:rPr>
      </w:pPr>
      <w:r w:rsidRPr="00CA03CC">
        <w:rPr>
          <w:rFonts w:ascii="ＭＳ ゴシック" w:hAnsi="ＭＳ ゴシック" w:cs="ＭＳ ゴシック" w:hint="eastAsia"/>
          <w:szCs w:val="22"/>
        </w:rPr>
        <w:t>①輸出統計品目番号</w:t>
      </w:r>
    </w:p>
    <w:p w:rsidR="00C228EF" w:rsidRPr="00CA03CC" w:rsidRDefault="00C228EF" w:rsidP="003D693A">
      <w:pPr>
        <w:adjustRightInd w:val="0"/>
        <w:ind w:left="1226"/>
        <w:jc w:val="left"/>
        <w:textAlignment w:val="baseline"/>
        <w:rPr>
          <w:rFonts w:ascii="ＭＳ ゴシック" w:cs="ＭＳ ゴシック"/>
          <w:szCs w:val="22"/>
        </w:rPr>
      </w:pPr>
      <w:r w:rsidRPr="00CA03CC">
        <w:rPr>
          <w:rFonts w:ascii="ＭＳ ゴシック" w:hAnsi="ＭＳ ゴシック" w:cs="ＭＳ ゴシック" w:hint="eastAsia"/>
          <w:szCs w:val="22"/>
        </w:rPr>
        <w:t>②ＮＡＣＣＳ用コード</w:t>
      </w:r>
    </w:p>
    <w:p w:rsidR="00C228EF" w:rsidRPr="00CA03CC" w:rsidRDefault="00C228EF" w:rsidP="003D693A">
      <w:pPr>
        <w:adjustRightInd w:val="0"/>
        <w:ind w:left="1226"/>
        <w:jc w:val="left"/>
        <w:textAlignment w:val="baseline"/>
        <w:rPr>
          <w:rFonts w:ascii="ＭＳ ゴシック" w:cs="ＭＳ ゴシック"/>
          <w:szCs w:val="22"/>
        </w:rPr>
      </w:pPr>
      <w:r w:rsidRPr="00CA03CC">
        <w:rPr>
          <w:rFonts w:ascii="ＭＳ ゴシック" w:hAnsi="ＭＳ ゴシック" w:cs="ＭＳ ゴシック" w:hint="eastAsia"/>
          <w:szCs w:val="22"/>
        </w:rPr>
        <w:t>③品名</w:t>
      </w:r>
    </w:p>
    <w:p w:rsidR="00C228EF" w:rsidRPr="00CA03CC" w:rsidRDefault="00C228EF" w:rsidP="003D693A">
      <w:pPr>
        <w:adjustRightInd w:val="0"/>
        <w:ind w:left="1226"/>
        <w:jc w:val="left"/>
        <w:textAlignment w:val="baseline"/>
        <w:rPr>
          <w:rFonts w:ascii="ＭＳ ゴシック" w:cs="ＭＳ ゴシック"/>
          <w:szCs w:val="22"/>
        </w:rPr>
      </w:pPr>
      <w:r w:rsidRPr="00CA03CC">
        <w:rPr>
          <w:rFonts w:ascii="ＭＳ ゴシック" w:hAnsi="ＭＳ ゴシック" w:cs="ＭＳ ゴシック" w:hint="eastAsia"/>
          <w:szCs w:val="22"/>
        </w:rPr>
        <w:t>④数量（１）</w:t>
      </w:r>
    </w:p>
    <w:p w:rsidR="00C228EF" w:rsidRPr="00CA03CC" w:rsidRDefault="00C228EF" w:rsidP="003D693A">
      <w:pPr>
        <w:adjustRightInd w:val="0"/>
        <w:ind w:left="1226"/>
        <w:jc w:val="left"/>
        <w:textAlignment w:val="baseline"/>
        <w:rPr>
          <w:rFonts w:ascii="ＭＳ ゴシック" w:cs="ＭＳ ゴシック"/>
          <w:szCs w:val="22"/>
        </w:rPr>
      </w:pPr>
      <w:r w:rsidRPr="00CA03CC">
        <w:rPr>
          <w:rFonts w:ascii="ＭＳ ゴシック" w:hAnsi="ＭＳ ゴシック" w:cs="ＭＳ ゴシック" w:hint="eastAsia"/>
          <w:szCs w:val="22"/>
        </w:rPr>
        <w:t>⑤数量単位コード（１）</w:t>
      </w:r>
    </w:p>
    <w:p w:rsidR="00C228EF" w:rsidRPr="00CA03CC" w:rsidRDefault="00C228EF" w:rsidP="003D693A">
      <w:pPr>
        <w:adjustRightInd w:val="0"/>
        <w:ind w:left="1226"/>
        <w:jc w:val="left"/>
        <w:textAlignment w:val="baseline"/>
        <w:rPr>
          <w:rFonts w:ascii="ＭＳ ゴシック" w:cs="ＭＳ ゴシック"/>
          <w:szCs w:val="22"/>
        </w:rPr>
      </w:pPr>
      <w:r w:rsidRPr="00CA03CC">
        <w:rPr>
          <w:rFonts w:ascii="ＭＳ ゴシック" w:hAnsi="ＭＳ ゴシック" w:cs="ＭＳ ゴシック" w:hint="eastAsia"/>
          <w:szCs w:val="22"/>
        </w:rPr>
        <w:t>⑥数量（２）</w:t>
      </w:r>
    </w:p>
    <w:p w:rsidR="00C228EF" w:rsidRPr="00CA03CC" w:rsidRDefault="00C228EF" w:rsidP="003D693A">
      <w:pPr>
        <w:adjustRightInd w:val="0"/>
        <w:ind w:left="1226"/>
        <w:jc w:val="left"/>
        <w:textAlignment w:val="baseline"/>
        <w:rPr>
          <w:rFonts w:ascii="ＭＳ ゴシック" w:cs="ＭＳ ゴシック"/>
          <w:szCs w:val="22"/>
        </w:rPr>
      </w:pPr>
      <w:r w:rsidRPr="00CA03CC">
        <w:rPr>
          <w:rFonts w:ascii="ＭＳ ゴシック" w:hAnsi="ＭＳ ゴシック" w:cs="ＭＳ ゴシック" w:hint="eastAsia"/>
          <w:szCs w:val="22"/>
        </w:rPr>
        <w:t>⑦数量単位コード（２）</w:t>
      </w:r>
    </w:p>
    <w:p w:rsidR="00C228EF" w:rsidRPr="00CA03CC" w:rsidRDefault="00C228EF" w:rsidP="003D693A">
      <w:pPr>
        <w:adjustRightInd w:val="0"/>
        <w:ind w:left="1226"/>
        <w:jc w:val="left"/>
        <w:textAlignment w:val="baseline"/>
        <w:rPr>
          <w:rFonts w:ascii="ＭＳ ゴシック" w:cs="ＭＳ ゴシック"/>
          <w:szCs w:val="22"/>
        </w:rPr>
      </w:pPr>
      <w:r w:rsidRPr="00CA03CC">
        <w:rPr>
          <w:rFonts w:ascii="ＭＳ ゴシック" w:hAnsi="ＭＳ ゴシック" w:cs="ＭＳ ゴシック" w:hint="eastAsia"/>
          <w:szCs w:val="22"/>
        </w:rPr>
        <w:t>⑧ベーシックプライス按分係数</w:t>
      </w:r>
    </w:p>
    <w:p w:rsidR="00C228EF" w:rsidRPr="00CA03CC" w:rsidRDefault="00C228EF" w:rsidP="003D693A">
      <w:pPr>
        <w:adjustRightInd w:val="0"/>
        <w:ind w:left="1226"/>
        <w:jc w:val="left"/>
        <w:textAlignment w:val="baseline"/>
        <w:rPr>
          <w:rFonts w:ascii="ＭＳ ゴシック" w:cs="ＭＳ ゴシック"/>
          <w:szCs w:val="22"/>
        </w:rPr>
      </w:pPr>
      <w:r w:rsidRPr="00CA03CC">
        <w:rPr>
          <w:rFonts w:ascii="ＭＳ ゴシック" w:hAnsi="ＭＳ ゴシック" w:cs="ＭＳ ゴシック" w:hint="eastAsia"/>
          <w:szCs w:val="22"/>
        </w:rPr>
        <w:t>⑨ベーシックプライス通貨コード</w:t>
      </w:r>
    </w:p>
    <w:p w:rsidR="00C228EF" w:rsidRPr="00CA03CC" w:rsidRDefault="00C228EF" w:rsidP="003D693A">
      <w:pPr>
        <w:adjustRightInd w:val="0"/>
        <w:ind w:left="1226"/>
        <w:jc w:val="left"/>
        <w:textAlignment w:val="baseline"/>
        <w:rPr>
          <w:rFonts w:ascii="ＭＳ ゴシック" w:cs="ＭＳ ゴシック"/>
          <w:szCs w:val="22"/>
        </w:rPr>
      </w:pPr>
      <w:r w:rsidRPr="00CA03CC">
        <w:rPr>
          <w:rFonts w:ascii="ＭＳ ゴシック" w:hAnsi="ＭＳ ゴシック" w:cs="ＭＳ ゴシック" w:hint="eastAsia"/>
          <w:szCs w:val="22"/>
        </w:rPr>
        <w:t>⑩ベーシックプライス金額</w:t>
      </w:r>
    </w:p>
    <w:p w:rsidR="00C228EF" w:rsidRPr="00CA03CC" w:rsidRDefault="00C228EF" w:rsidP="003D693A">
      <w:pPr>
        <w:adjustRightInd w:val="0"/>
        <w:ind w:left="1226"/>
        <w:jc w:val="left"/>
        <w:textAlignment w:val="baseline"/>
        <w:rPr>
          <w:rFonts w:ascii="ＭＳ ゴシック" w:cs="ＭＳ ゴシック"/>
          <w:szCs w:val="22"/>
        </w:rPr>
      </w:pPr>
      <w:r w:rsidRPr="00CA03CC">
        <w:rPr>
          <w:rFonts w:ascii="ＭＳ ゴシック" w:hAnsi="ＭＳ ゴシック" w:cs="ＭＳ ゴシック" w:hint="eastAsia"/>
          <w:szCs w:val="22"/>
        </w:rPr>
        <w:t>⑪他法令コード（繰り返し５回すべてが一致すること）</w:t>
      </w:r>
    </w:p>
    <w:p w:rsidR="00C228EF" w:rsidRPr="00CA03CC" w:rsidRDefault="00C228EF" w:rsidP="003D693A">
      <w:pPr>
        <w:adjustRightInd w:val="0"/>
        <w:ind w:left="1226"/>
        <w:jc w:val="left"/>
        <w:textAlignment w:val="baseline"/>
        <w:rPr>
          <w:rFonts w:ascii="ＭＳ ゴシック" w:cs="ＭＳ ゴシック"/>
          <w:szCs w:val="22"/>
        </w:rPr>
      </w:pPr>
      <w:r w:rsidRPr="00CA03CC">
        <w:rPr>
          <w:rFonts w:ascii="ＭＳ ゴシック" w:hAnsi="ＭＳ ゴシック" w:cs="ＭＳ ゴシック" w:hint="eastAsia"/>
          <w:szCs w:val="22"/>
        </w:rPr>
        <w:t>⑫輸出貿易管理令別表コード</w:t>
      </w:r>
    </w:p>
    <w:p w:rsidR="00C228EF" w:rsidRPr="00CA03CC" w:rsidRDefault="00C228EF" w:rsidP="003D693A">
      <w:pPr>
        <w:adjustRightInd w:val="0"/>
        <w:ind w:left="1226"/>
        <w:jc w:val="left"/>
        <w:textAlignment w:val="baseline"/>
        <w:rPr>
          <w:rFonts w:ascii="ＭＳ ゴシック" w:cs="ＭＳ ゴシック"/>
          <w:szCs w:val="22"/>
        </w:rPr>
      </w:pPr>
      <w:r w:rsidRPr="00CA03CC">
        <w:rPr>
          <w:rFonts w:ascii="ＭＳ ゴシック" w:hAnsi="ＭＳ ゴシック" w:cs="ＭＳ ゴシック" w:hint="eastAsia"/>
          <w:szCs w:val="22"/>
        </w:rPr>
        <w:t>⑬外為法第４８条コード</w:t>
      </w:r>
    </w:p>
    <w:p w:rsidR="00C228EF" w:rsidRPr="00CA03CC" w:rsidRDefault="00C228EF" w:rsidP="003D693A">
      <w:pPr>
        <w:adjustRightInd w:val="0"/>
        <w:ind w:left="1226"/>
        <w:jc w:val="left"/>
        <w:textAlignment w:val="baseline"/>
        <w:rPr>
          <w:rFonts w:ascii="ＭＳ ゴシック" w:cs="ＭＳ ゴシック"/>
          <w:szCs w:val="22"/>
        </w:rPr>
      </w:pPr>
      <w:r w:rsidRPr="00CA03CC">
        <w:rPr>
          <w:rFonts w:ascii="ＭＳ ゴシック" w:hAnsi="ＭＳ ゴシック" w:cs="ＭＳ ゴシック" w:hint="eastAsia"/>
          <w:szCs w:val="22"/>
        </w:rPr>
        <w:t>⑭関税減免戻税コード</w:t>
      </w:r>
    </w:p>
    <w:p w:rsidR="00C228EF" w:rsidRPr="00CA03CC" w:rsidRDefault="00C228EF" w:rsidP="003D693A">
      <w:pPr>
        <w:adjustRightInd w:val="0"/>
        <w:ind w:left="1226"/>
        <w:jc w:val="left"/>
        <w:textAlignment w:val="baseline"/>
        <w:rPr>
          <w:rFonts w:ascii="ＭＳ ゴシック" w:cs="ＭＳ ゴシック"/>
          <w:szCs w:val="22"/>
        </w:rPr>
      </w:pPr>
      <w:r w:rsidRPr="00CA03CC">
        <w:rPr>
          <w:rFonts w:ascii="ＭＳ ゴシック" w:hAnsi="ＭＳ ゴシック" w:cs="ＭＳ ゴシック" w:hint="eastAsia"/>
          <w:szCs w:val="22"/>
        </w:rPr>
        <w:t>⑮内国消費税免税コード</w:t>
      </w:r>
    </w:p>
    <w:p w:rsidR="00C228EF" w:rsidRPr="00CA03CC" w:rsidRDefault="00C228EF" w:rsidP="003D693A">
      <w:pPr>
        <w:adjustRightInd w:val="0"/>
        <w:ind w:left="1226"/>
        <w:jc w:val="left"/>
        <w:textAlignment w:val="baseline"/>
        <w:rPr>
          <w:rFonts w:ascii="ＭＳ ゴシック" w:cs="ＭＳ ゴシック"/>
          <w:szCs w:val="22"/>
        </w:rPr>
      </w:pPr>
      <w:r w:rsidRPr="00CA03CC">
        <w:rPr>
          <w:rFonts w:ascii="ＭＳ ゴシック" w:hAnsi="ＭＳ ゴシック" w:cs="ＭＳ ゴシック" w:hint="eastAsia"/>
          <w:szCs w:val="22"/>
        </w:rPr>
        <w:t>⑯内国消費税免税識別</w:t>
      </w:r>
    </w:p>
    <w:p w:rsidR="00C228EF" w:rsidRDefault="00C228EF" w:rsidP="007310CE">
      <w:pPr>
        <w:autoSpaceDE w:val="0"/>
        <w:autoSpaceDN w:val="0"/>
        <w:adjustRightInd w:val="0"/>
        <w:jc w:val="left"/>
        <w:rPr>
          <w:rFonts w:ascii="ＭＳ ゴシック" w:cs="ＭＳ 明朝"/>
          <w:color w:val="000000"/>
          <w:kern w:val="0"/>
          <w:szCs w:val="22"/>
        </w:rPr>
      </w:pPr>
    </w:p>
    <w:p w:rsidR="00C228EF" w:rsidRPr="00CA03CC" w:rsidRDefault="00C228EF" w:rsidP="007310CE">
      <w:pPr>
        <w:autoSpaceDE w:val="0"/>
        <w:autoSpaceDN w:val="0"/>
        <w:adjustRightInd w:val="0"/>
        <w:jc w:val="left"/>
        <w:rPr>
          <w:rFonts w:ascii="ＭＳ ゴシック" w:cs="ＭＳ 明朝"/>
          <w:color w:val="000000"/>
          <w:kern w:val="0"/>
          <w:szCs w:val="22"/>
        </w:rPr>
      </w:pPr>
      <w:r w:rsidRPr="00CA03CC">
        <w:rPr>
          <w:rFonts w:ascii="ＭＳ ゴシック" w:hAnsi="ＭＳ ゴシック" w:cs="ＭＳ 明朝" w:hint="eastAsia"/>
          <w:color w:val="000000"/>
          <w:kern w:val="0"/>
          <w:szCs w:val="22"/>
        </w:rPr>
        <w:t>５．処理内容</w:t>
      </w:r>
    </w:p>
    <w:p w:rsidR="00C228EF" w:rsidRPr="00CA03CC" w:rsidRDefault="00C228EF" w:rsidP="001E1FD8">
      <w:pPr>
        <w:autoSpaceDE w:val="0"/>
        <w:autoSpaceDN w:val="0"/>
        <w:adjustRightInd w:val="0"/>
        <w:ind w:firstLineChars="4260" w:firstLine="8453"/>
        <w:jc w:val="center"/>
        <w:rPr>
          <w:rFonts w:ascii="ＭＳ ゴシック" w:cs="ＭＳ 明朝"/>
          <w:color w:val="000000"/>
          <w:kern w:val="0"/>
          <w:szCs w:val="22"/>
        </w:rPr>
      </w:pPr>
      <w:r w:rsidRPr="00CA03CC">
        <w:rPr>
          <w:rFonts w:ascii="ＭＳ ゴシック" w:hAnsi="ＭＳ ゴシック" w:cs="ＭＳ 明朝" w:hint="eastAsia"/>
          <w:color w:val="000000"/>
          <w:kern w:val="0"/>
          <w:szCs w:val="22"/>
        </w:rPr>
        <w:t>○：処理を行う</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4"/>
        <w:gridCol w:w="6137"/>
        <w:gridCol w:w="2125"/>
        <w:gridCol w:w="1251"/>
      </w:tblGrid>
      <w:tr w:rsidR="00C228EF" w:rsidRPr="00AF2E21" w:rsidTr="00AF2E21">
        <w:tc>
          <w:tcPr>
            <w:tcW w:w="308" w:type="pct"/>
          </w:tcPr>
          <w:p w:rsidR="00C228EF" w:rsidRPr="00AF2E21" w:rsidRDefault="00C228EF" w:rsidP="001E1FD8">
            <w:pPr>
              <w:ind w:leftChars="-50" w:rightChars="-54" w:right="-107" w:hangingChars="50" w:hanging="99"/>
              <w:jc w:val="center"/>
              <w:rPr>
                <w:rFonts w:ascii="ＭＳ ゴシック"/>
                <w:szCs w:val="22"/>
              </w:rPr>
            </w:pPr>
            <w:r w:rsidRPr="00AF2E21">
              <w:rPr>
                <w:rFonts w:ascii="ＭＳ ゴシック" w:hAnsi="ＭＳ ゴシック" w:hint="eastAsia"/>
                <w:szCs w:val="22"/>
              </w:rPr>
              <w:t>項番</w:t>
            </w:r>
          </w:p>
        </w:tc>
        <w:tc>
          <w:tcPr>
            <w:tcW w:w="3027" w:type="pct"/>
          </w:tcPr>
          <w:p w:rsidR="00C228EF" w:rsidRPr="00AF2E21" w:rsidRDefault="00C228EF" w:rsidP="00AF2E21">
            <w:pPr>
              <w:jc w:val="center"/>
              <w:rPr>
                <w:rFonts w:ascii="ＭＳ ゴシック"/>
                <w:szCs w:val="22"/>
              </w:rPr>
            </w:pPr>
            <w:r w:rsidRPr="00AF2E21">
              <w:rPr>
                <w:rFonts w:ascii="ＭＳ ゴシック" w:hAnsi="ＭＳ ゴシック" w:hint="eastAsia"/>
                <w:szCs w:val="22"/>
              </w:rPr>
              <w:t>処理名</w:t>
            </w:r>
          </w:p>
        </w:tc>
        <w:tc>
          <w:tcPr>
            <w:tcW w:w="1048" w:type="pct"/>
          </w:tcPr>
          <w:p w:rsidR="00C228EF" w:rsidRPr="00AF2E21" w:rsidRDefault="00C228EF" w:rsidP="001E1FD8">
            <w:pPr>
              <w:ind w:leftChars="-52" w:rightChars="-56" w:right="-111" w:hangingChars="52" w:hanging="103"/>
              <w:jc w:val="center"/>
              <w:rPr>
                <w:rFonts w:ascii="ＭＳ ゴシック"/>
                <w:szCs w:val="22"/>
              </w:rPr>
            </w:pPr>
            <w:r w:rsidRPr="00AF2E21">
              <w:rPr>
                <w:rFonts w:ascii="ＭＳ ゴシック" w:hAnsi="ＭＳ ゴシック" w:hint="eastAsia"/>
                <w:szCs w:val="22"/>
              </w:rPr>
              <w:t>展示等積戻し申告</w:t>
            </w:r>
          </w:p>
        </w:tc>
        <w:tc>
          <w:tcPr>
            <w:tcW w:w="617" w:type="pct"/>
          </w:tcPr>
          <w:p w:rsidR="00C228EF" w:rsidRPr="00AF2E21" w:rsidRDefault="00C228EF" w:rsidP="001E1FD8">
            <w:pPr>
              <w:ind w:left="-99" w:rightChars="-56" w:right="-111" w:firstLine="1"/>
              <w:jc w:val="center"/>
              <w:rPr>
                <w:rFonts w:ascii="ＭＳ ゴシック"/>
                <w:szCs w:val="22"/>
              </w:rPr>
            </w:pPr>
            <w:r w:rsidRPr="00AF2E21">
              <w:rPr>
                <w:rFonts w:ascii="ＭＳ ゴシック" w:hAnsi="ＭＳ ゴシック" w:hint="eastAsia"/>
                <w:szCs w:val="22"/>
              </w:rPr>
              <w:t>左記以外</w:t>
            </w:r>
          </w:p>
        </w:tc>
      </w:tr>
      <w:tr w:rsidR="00C228EF" w:rsidRPr="00AF2E21" w:rsidTr="00AF2E21">
        <w:tc>
          <w:tcPr>
            <w:tcW w:w="308" w:type="pct"/>
          </w:tcPr>
          <w:p w:rsidR="00C228EF" w:rsidRPr="00AF2E21" w:rsidRDefault="00C228EF" w:rsidP="001E1FD8">
            <w:pPr>
              <w:ind w:leftChars="-50" w:rightChars="-54" w:right="-107" w:hangingChars="50" w:hanging="99"/>
              <w:jc w:val="center"/>
              <w:rPr>
                <w:rFonts w:ascii="ＭＳ ゴシック"/>
                <w:szCs w:val="22"/>
              </w:rPr>
            </w:pPr>
            <w:r w:rsidRPr="00AF2E21">
              <w:rPr>
                <w:rFonts w:ascii="ＭＳ ゴシック" w:hAnsi="ＭＳ ゴシック" w:hint="eastAsia"/>
                <w:szCs w:val="22"/>
              </w:rPr>
              <w:t>１</w:t>
            </w:r>
          </w:p>
        </w:tc>
        <w:tc>
          <w:tcPr>
            <w:tcW w:w="3027" w:type="pct"/>
          </w:tcPr>
          <w:p w:rsidR="00C228EF" w:rsidRPr="00AF2E21" w:rsidRDefault="00C228EF" w:rsidP="007310CE">
            <w:pPr>
              <w:rPr>
                <w:rFonts w:ascii="ＭＳ ゴシック"/>
                <w:szCs w:val="22"/>
              </w:rPr>
            </w:pPr>
            <w:r w:rsidRPr="00AF2E21">
              <w:rPr>
                <w:rFonts w:ascii="ＭＳ ゴシック" w:hAnsi="ＭＳ ゴシック" w:hint="eastAsia"/>
                <w:szCs w:val="22"/>
              </w:rPr>
              <w:t>入力チェック処理</w:t>
            </w:r>
          </w:p>
        </w:tc>
        <w:tc>
          <w:tcPr>
            <w:tcW w:w="1048" w:type="pct"/>
          </w:tcPr>
          <w:p w:rsidR="00C228EF" w:rsidRPr="00AF2E21" w:rsidRDefault="00C228EF" w:rsidP="001E1FD8">
            <w:pPr>
              <w:ind w:leftChars="-57" w:rightChars="-52" w:right="-103" w:hangingChars="57" w:hanging="113"/>
              <w:jc w:val="center"/>
              <w:rPr>
                <w:rFonts w:ascii="ＭＳ ゴシック"/>
                <w:szCs w:val="22"/>
              </w:rPr>
            </w:pPr>
            <w:r w:rsidRPr="00AF2E21">
              <w:rPr>
                <w:rFonts w:ascii="ＭＳ ゴシック" w:hAnsi="ＭＳ ゴシック" w:hint="eastAsia"/>
                <w:szCs w:val="22"/>
              </w:rPr>
              <w:t>○</w:t>
            </w:r>
          </w:p>
        </w:tc>
        <w:tc>
          <w:tcPr>
            <w:tcW w:w="617" w:type="pct"/>
          </w:tcPr>
          <w:p w:rsidR="00C228EF" w:rsidRPr="00AF2E21" w:rsidRDefault="00C228EF" w:rsidP="001E1FD8">
            <w:pPr>
              <w:ind w:leftChars="-57" w:rightChars="-54" w:right="-107" w:hangingChars="57" w:hanging="113"/>
              <w:jc w:val="center"/>
              <w:rPr>
                <w:rFonts w:ascii="ＭＳ ゴシック"/>
                <w:noProof/>
                <w:szCs w:val="22"/>
              </w:rPr>
            </w:pPr>
            <w:r w:rsidRPr="00AF2E21">
              <w:rPr>
                <w:rFonts w:ascii="ＭＳ ゴシック" w:hAnsi="ＭＳ ゴシック" w:hint="eastAsia"/>
                <w:noProof/>
                <w:szCs w:val="22"/>
              </w:rPr>
              <w:t>○</w:t>
            </w:r>
          </w:p>
        </w:tc>
      </w:tr>
      <w:tr w:rsidR="00C228EF" w:rsidRPr="00AF2E21" w:rsidTr="00AF2E21">
        <w:tc>
          <w:tcPr>
            <w:tcW w:w="308" w:type="pct"/>
          </w:tcPr>
          <w:p w:rsidR="00C228EF" w:rsidRPr="00AF2E21" w:rsidRDefault="00C228EF" w:rsidP="00AF2E21">
            <w:pPr>
              <w:jc w:val="center"/>
              <w:rPr>
                <w:rFonts w:ascii="ＭＳ ゴシック" w:cs="ＭＳ 明朝"/>
                <w:color w:val="000000"/>
                <w:kern w:val="0"/>
                <w:szCs w:val="22"/>
              </w:rPr>
            </w:pPr>
            <w:r w:rsidRPr="00AF2E21">
              <w:rPr>
                <w:rFonts w:ascii="ＭＳ ゴシック" w:hAnsi="ＭＳ ゴシック" w:cs="ＭＳ 明朝" w:hint="eastAsia"/>
                <w:color w:val="000000"/>
                <w:kern w:val="0"/>
                <w:szCs w:val="22"/>
              </w:rPr>
              <w:t>２</w:t>
            </w:r>
          </w:p>
        </w:tc>
        <w:tc>
          <w:tcPr>
            <w:tcW w:w="3027" w:type="pct"/>
          </w:tcPr>
          <w:p w:rsidR="00C228EF" w:rsidRPr="00AF2E21" w:rsidRDefault="00C228EF" w:rsidP="00AF2E21">
            <w:pPr>
              <w:ind w:right="-57"/>
              <w:jc w:val="left"/>
              <w:rPr>
                <w:rFonts w:ascii="ＭＳ ゴシック"/>
                <w:noProof/>
                <w:szCs w:val="22"/>
              </w:rPr>
            </w:pPr>
            <w:r w:rsidRPr="00AF2E21">
              <w:rPr>
                <w:rFonts w:ascii="ＭＳ ゴシック" w:hAnsi="ＭＳ ゴシック" w:cs="ＭＳ 明朝" w:hint="eastAsia"/>
                <w:color w:val="000000"/>
                <w:kern w:val="0"/>
                <w:szCs w:val="22"/>
              </w:rPr>
              <w:t>あて先官署決定処理</w:t>
            </w:r>
          </w:p>
        </w:tc>
        <w:tc>
          <w:tcPr>
            <w:tcW w:w="1048" w:type="pct"/>
          </w:tcPr>
          <w:p w:rsidR="00C228EF" w:rsidRPr="00AF2E21" w:rsidRDefault="00C228EF" w:rsidP="001E1FD8">
            <w:pPr>
              <w:ind w:leftChars="-57" w:rightChars="-52" w:right="-103" w:hangingChars="57" w:hanging="113"/>
              <w:jc w:val="center"/>
              <w:rPr>
                <w:rFonts w:ascii="ＭＳ ゴシック"/>
                <w:szCs w:val="22"/>
              </w:rPr>
            </w:pPr>
            <w:r w:rsidRPr="00AF2E21">
              <w:rPr>
                <w:rFonts w:ascii="ＭＳ ゴシック" w:hAnsi="ＭＳ ゴシック" w:hint="eastAsia"/>
                <w:szCs w:val="22"/>
              </w:rPr>
              <w:t>○</w:t>
            </w:r>
          </w:p>
        </w:tc>
        <w:tc>
          <w:tcPr>
            <w:tcW w:w="617" w:type="pct"/>
          </w:tcPr>
          <w:p w:rsidR="00C228EF" w:rsidRPr="00AF2E21" w:rsidRDefault="00C228EF" w:rsidP="001E1FD8">
            <w:pPr>
              <w:ind w:leftChars="-57" w:rightChars="-54" w:right="-107" w:hangingChars="57" w:hanging="113"/>
              <w:jc w:val="center"/>
              <w:rPr>
                <w:rFonts w:ascii="ＭＳ ゴシック"/>
                <w:noProof/>
                <w:szCs w:val="22"/>
              </w:rPr>
            </w:pPr>
            <w:r w:rsidRPr="00AF2E21">
              <w:rPr>
                <w:rFonts w:ascii="ＭＳ ゴシック" w:hAnsi="ＭＳ ゴシック" w:hint="eastAsia"/>
                <w:noProof/>
                <w:szCs w:val="22"/>
              </w:rPr>
              <w:t>○</w:t>
            </w:r>
          </w:p>
        </w:tc>
      </w:tr>
      <w:tr w:rsidR="00C228EF" w:rsidRPr="00AF2E21" w:rsidTr="00AF2E21">
        <w:tc>
          <w:tcPr>
            <w:tcW w:w="308" w:type="pct"/>
          </w:tcPr>
          <w:p w:rsidR="00C228EF" w:rsidRPr="00AF2E21" w:rsidRDefault="00C228EF" w:rsidP="00AF2E21">
            <w:pPr>
              <w:jc w:val="center"/>
              <w:rPr>
                <w:rFonts w:ascii="ＭＳ ゴシック" w:cs="ＭＳ 明朝"/>
                <w:color w:val="000000"/>
                <w:kern w:val="0"/>
                <w:szCs w:val="22"/>
              </w:rPr>
            </w:pPr>
            <w:r w:rsidRPr="00AF2E21">
              <w:rPr>
                <w:rFonts w:ascii="ＭＳ ゴシック" w:hAnsi="ＭＳ ゴシック" w:cs="ＭＳ 明朝" w:hint="eastAsia"/>
                <w:color w:val="000000"/>
                <w:kern w:val="0"/>
                <w:szCs w:val="22"/>
              </w:rPr>
              <w:t>３</w:t>
            </w:r>
          </w:p>
        </w:tc>
        <w:tc>
          <w:tcPr>
            <w:tcW w:w="3027" w:type="pct"/>
          </w:tcPr>
          <w:p w:rsidR="00C228EF" w:rsidRPr="00AF2E21" w:rsidRDefault="00C228EF" w:rsidP="00AF2E21">
            <w:pPr>
              <w:jc w:val="left"/>
              <w:rPr>
                <w:rFonts w:ascii="ＭＳ ゴシック" w:cs="ＭＳ 明朝"/>
                <w:color w:val="000000"/>
                <w:kern w:val="0"/>
                <w:szCs w:val="22"/>
              </w:rPr>
            </w:pPr>
            <w:r w:rsidRPr="00AF2E21">
              <w:rPr>
                <w:rFonts w:ascii="ＭＳ ゴシック" w:hAnsi="ＭＳ ゴシック" w:cs="ＭＳ 明朝" w:hint="eastAsia"/>
                <w:color w:val="000000"/>
                <w:kern w:val="0"/>
                <w:szCs w:val="22"/>
              </w:rPr>
              <w:t>邦貨換算処理</w:t>
            </w:r>
          </w:p>
        </w:tc>
        <w:tc>
          <w:tcPr>
            <w:tcW w:w="1048" w:type="pct"/>
          </w:tcPr>
          <w:p w:rsidR="00C228EF" w:rsidRPr="00AF2E21" w:rsidRDefault="00C228EF" w:rsidP="001E1FD8">
            <w:pPr>
              <w:ind w:leftChars="-57" w:rightChars="-52" w:right="-103" w:hangingChars="57" w:hanging="113"/>
              <w:jc w:val="center"/>
              <w:rPr>
                <w:rFonts w:ascii="ＭＳ ゴシック"/>
                <w:szCs w:val="22"/>
              </w:rPr>
            </w:pPr>
          </w:p>
        </w:tc>
        <w:tc>
          <w:tcPr>
            <w:tcW w:w="617" w:type="pct"/>
          </w:tcPr>
          <w:p w:rsidR="00C228EF" w:rsidRPr="00AF2E21" w:rsidRDefault="00C228EF" w:rsidP="001E1FD8">
            <w:pPr>
              <w:ind w:leftChars="-57" w:rightChars="-54" w:right="-107" w:hangingChars="57" w:hanging="113"/>
              <w:jc w:val="center"/>
              <w:rPr>
                <w:rFonts w:ascii="ＭＳ ゴシック"/>
                <w:szCs w:val="22"/>
              </w:rPr>
            </w:pPr>
            <w:r w:rsidRPr="00AF2E21">
              <w:rPr>
                <w:rFonts w:ascii="ＭＳ ゴシック" w:hAnsi="ＭＳ ゴシック" w:cs="ＭＳ 明朝" w:hint="eastAsia"/>
                <w:color w:val="000000"/>
                <w:kern w:val="0"/>
                <w:szCs w:val="22"/>
              </w:rPr>
              <w:t>○</w:t>
            </w:r>
          </w:p>
        </w:tc>
      </w:tr>
      <w:tr w:rsidR="00C228EF" w:rsidRPr="00AF2E21" w:rsidTr="00AF2E21">
        <w:tc>
          <w:tcPr>
            <w:tcW w:w="308" w:type="pct"/>
          </w:tcPr>
          <w:p w:rsidR="00C228EF" w:rsidRPr="00AF2E21" w:rsidRDefault="00C228EF" w:rsidP="00AF2E21">
            <w:pPr>
              <w:jc w:val="center"/>
              <w:rPr>
                <w:rFonts w:ascii="ＭＳ ゴシック" w:cs="ＭＳ 明朝"/>
                <w:color w:val="000000"/>
                <w:kern w:val="0"/>
                <w:szCs w:val="22"/>
              </w:rPr>
            </w:pPr>
            <w:r w:rsidRPr="00AF2E21">
              <w:rPr>
                <w:rFonts w:ascii="ＭＳ ゴシック" w:hAnsi="ＭＳ ゴシック" w:cs="ＭＳ 明朝" w:hint="eastAsia"/>
                <w:color w:val="000000"/>
                <w:kern w:val="0"/>
                <w:szCs w:val="22"/>
              </w:rPr>
              <w:t>４</w:t>
            </w:r>
          </w:p>
        </w:tc>
        <w:tc>
          <w:tcPr>
            <w:tcW w:w="3027" w:type="pct"/>
          </w:tcPr>
          <w:p w:rsidR="00C228EF" w:rsidRPr="00AF2E21" w:rsidRDefault="00C228EF" w:rsidP="00AF2E21">
            <w:pPr>
              <w:jc w:val="left"/>
              <w:rPr>
                <w:rFonts w:ascii="ＭＳ ゴシック" w:cs="ＭＳ 明朝"/>
                <w:color w:val="000000"/>
                <w:kern w:val="0"/>
                <w:szCs w:val="22"/>
              </w:rPr>
            </w:pPr>
            <w:r w:rsidRPr="00AF2E21">
              <w:rPr>
                <w:rFonts w:ascii="ＭＳ ゴシック" w:hAnsi="ＭＳ ゴシック" w:cs="ＭＳ 明朝" w:hint="eastAsia"/>
                <w:color w:val="000000"/>
                <w:kern w:val="0"/>
                <w:szCs w:val="22"/>
              </w:rPr>
              <w:t>申告価格算出処理</w:t>
            </w:r>
          </w:p>
        </w:tc>
        <w:tc>
          <w:tcPr>
            <w:tcW w:w="1048" w:type="pct"/>
          </w:tcPr>
          <w:p w:rsidR="00C228EF" w:rsidRPr="00AF2E21" w:rsidRDefault="00C228EF" w:rsidP="001E1FD8">
            <w:pPr>
              <w:ind w:leftChars="-57" w:rightChars="-52" w:right="-103" w:hangingChars="57" w:hanging="113"/>
              <w:jc w:val="center"/>
              <w:rPr>
                <w:rFonts w:ascii="ＭＳ ゴシック"/>
                <w:szCs w:val="22"/>
              </w:rPr>
            </w:pPr>
            <w:r w:rsidRPr="00AF2E21">
              <w:rPr>
                <w:rFonts w:ascii="ＭＳ ゴシック" w:hAnsi="ＭＳ ゴシック" w:hint="eastAsia"/>
                <w:szCs w:val="22"/>
              </w:rPr>
              <w:t>○</w:t>
            </w:r>
          </w:p>
        </w:tc>
        <w:tc>
          <w:tcPr>
            <w:tcW w:w="617" w:type="pct"/>
          </w:tcPr>
          <w:p w:rsidR="00C228EF" w:rsidRPr="00AF2E21" w:rsidRDefault="00C228EF" w:rsidP="001E1FD8">
            <w:pPr>
              <w:ind w:leftChars="-57" w:rightChars="-54" w:right="-107" w:hangingChars="57" w:hanging="113"/>
              <w:jc w:val="center"/>
              <w:rPr>
                <w:rFonts w:ascii="ＭＳ ゴシック"/>
                <w:szCs w:val="22"/>
              </w:rPr>
            </w:pPr>
            <w:r w:rsidRPr="00AF2E21">
              <w:rPr>
                <w:rFonts w:ascii="ＭＳ ゴシック" w:hAnsi="ＭＳ ゴシック" w:cs="ＭＳ 明朝" w:hint="eastAsia"/>
                <w:color w:val="000000"/>
                <w:kern w:val="0"/>
                <w:szCs w:val="22"/>
              </w:rPr>
              <w:t>○</w:t>
            </w:r>
          </w:p>
        </w:tc>
      </w:tr>
      <w:tr w:rsidR="00C228EF" w:rsidRPr="00AF2E21" w:rsidTr="00AF2E21">
        <w:tc>
          <w:tcPr>
            <w:tcW w:w="308" w:type="pct"/>
          </w:tcPr>
          <w:p w:rsidR="00C228EF" w:rsidRPr="00AF2E21" w:rsidRDefault="00C228EF" w:rsidP="00AF2E21">
            <w:pPr>
              <w:jc w:val="center"/>
              <w:rPr>
                <w:rFonts w:ascii="ＭＳ ゴシック" w:cs="ＭＳ 明朝"/>
                <w:color w:val="000000"/>
                <w:kern w:val="0"/>
                <w:szCs w:val="22"/>
              </w:rPr>
            </w:pPr>
            <w:r w:rsidRPr="00AF2E21">
              <w:rPr>
                <w:rFonts w:ascii="ＭＳ ゴシック" w:hAnsi="ＭＳ ゴシック" w:cs="ＭＳ 明朝" w:hint="eastAsia"/>
                <w:color w:val="000000"/>
                <w:kern w:val="0"/>
                <w:szCs w:val="22"/>
              </w:rPr>
              <w:t>５</w:t>
            </w:r>
          </w:p>
        </w:tc>
        <w:tc>
          <w:tcPr>
            <w:tcW w:w="3027" w:type="pct"/>
          </w:tcPr>
          <w:p w:rsidR="00C228EF" w:rsidRPr="00AF2E21" w:rsidRDefault="00C228EF" w:rsidP="00AF2E21">
            <w:pPr>
              <w:jc w:val="left"/>
              <w:rPr>
                <w:rFonts w:ascii="ＭＳ ゴシック" w:cs="ＭＳ 明朝"/>
                <w:color w:val="000000"/>
                <w:kern w:val="0"/>
                <w:szCs w:val="22"/>
              </w:rPr>
            </w:pPr>
            <w:r w:rsidRPr="00AF2E21">
              <w:rPr>
                <w:rFonts w:ascii="ＭＳ ゴシック" w:hAnsi="ＭＳ ゴシック" w:cs="ＭＳ 明朝" w:hint="eastAsia"/>
                <w:color w:val="000000"/>
                <w:kern w:val="0"/>
                <w:szCs w:val="22"/>
              </w:rPr>
              <w:t>申告価格の統合処理</w:t>
            </w:r>
          </w:p>
        </w:tc>
        <w:tc>
          <w:tcPr>
            <w:tcW w:w="1048" w:type="pct"/>
          </w:tcPr>
          <w:p w:rsidR="00C228EF" w:rsidRPr="00AF2E21" w:rsidRDefault="00C228EF" w:rsidP="001E1FD8">
            <w:pPr>
              <w:ind w:leftChars="-57" w:rightChars="-52" w:right="-103" w:hangingChars="57" w:hanging="113"/>
              <w:jc w:val="center"/>
              <w:rPr>
                <w:rFonts w:ascii="ＭＳ ゴシック"/>
                <w:szCs w:val="22"/>
              </w:rPr>
            </w:pPr>
            <w:r w:rsidRPr="00AF2E21">
              <w:rPr>
                <w:rFonts w:ascii="ＭＳ ゴシック" w:hAnsi="ＭＳ ゴシック" w:hint="eastAsia"/>
                <w:szCs w:val="22"/>
              </w:rPr>
              <w:t>○</w:t>
            </w:r>
          </w:p>
        </w:tc>
        <w:tc>
          <w:tcPr>
            <w:tcW w:w="617" w:type="pct"/>
          </w:tcPr>
          <w:p w:rsidR="00C228EF" w:rsidRPr="00AF2E21" w:rsidRDefault="00C228EF" w:rsidP="001E1FD8">
            <w:pPr>
              <w:ind w:leftChars="-57" w:rightChars="-54" w:right="-107" w:hangingChars="57" w:hanging="113"/>
              <w:jc w:val="center"/>
              <w:rPr>
                <w:rFonts w:ascii="ＭＳ ゴシック"/>
                <w:szCs w:val="22"/>
              </w:rPr>
            </w:pPr>
            <w:r w:rsidRPr="00AF2E21">
              <w:rPr>
                <w:rFonts w:ascii="ＭＳ ゴシック" w:hAnsi="ＭＳ ゴシック" w:cs="ＭＳ 明朝" w:hint="eastAsia"/>
                <w:color w:val="000000"/>
                <w:kern w:val="0"/>
                <w:szCs w:val="22"/>
              </w:rPr>
              <w:t>○</w:t>
            </w:r>
          </w:p>
        </w:tc>
      </w:tr>
      <w:tr w:rsidR="00C228EF" w:rsidRPr="00AF2E21" w:rsidTr="00AF2E21">
        <w:tc>
          <w:tcPr>
            <w:tcW w:w="308" w:type="pct"/>
          </w:tcPr>
          <w:p w:rsidR="00C228EF" w:rsidRPr="00AF2E21" w:rsidRDefault="00C228EF" w:rsidP="00AF2E21">
            <w:pPr>
              <w:jc w:val="center"/>
              <w:rPr>
                <w:rFonts w:ascii="ＭＳ ゴシック" w:cs="ＭＳ 明朝"/>
                <w:color w:val="000000"/>
                <w:kern w:val="0"/>
                <w:szCs w:val="22"/>
              </w:rPr>
            </w:pPr>
            <w:r w:rsidRPr="00AF2E21">
              <w:rPr>
                <w:rFonts w:ascii="ＭＳ ゴシック" w:hAnsi="ＭＳ ゴシック" w:cs="ＭＳ 明朝" w:hint="eastAsia"/>
                <w:color w:val="000000"/>
                <w:kern w:val="0"/>
                <w:szCs w:val="22"/>
              </w:rPr>
              <w:t>６</w:t>
            </w:r>
          </w:p>
        </w:tc>
        <w:tc>
          <w:tcPr>
            <w:tcW w:w="3027" w:type="pct"/>
          </w:tcPr>
          <w:p w:rsidR="00C228EF" w:rsidRPr="00AF2E21" w:rsidRDefault="00C228EF" w:rsidP="00AF2E21">
            <w:pPr>
              <w:jc w:val="left"/>
              <w:rPr>
                <w:rFonts w:ascii="ＭＳ ゴシック" w:cs="ＭＳ 明朝"/>
                <w:color w:val="000000"/>
                <w:kern w:val="0"/>
                <w:szCs w:val="22"/>
              </w:rPr>
            </w:pPr>
            <w:r w:rsidRPr="00AF2E21">
              <w:rPr>
                <w:rFonts w:ascii="ＭＳ ゴシック" w:hAnsi="ＭＳ ゴシック" w:cs="ＭＳ 明朝" w:hint="eastAsia"/>
                <w:color w:val="000000"/>
                <w:kern w:val="0"/>
                <w:szCs w:val="22"/>
              </w:rPr>
              <w:t>統計計上用計算処理</w:t>
            </w:r>
          </w:p>
        </w:tc>
        <w:tc>
          <w:tcPr>
            <w:tcW w:w="1048" w:type="pct"/>
          </w:tcPr>
          <w:p w:rsidR="00C228EF" w:rsidRPr="00AF2E21" w:rsidRDefault="00C228EF" w:rsidP="001E1FD8">
            <w:pPr>
              <w:ind w:leftChars="-57" w:rightChars="-52" w:right="-103" w:hangingChars="57" w:hanging="113"/>
              <w:jc w:val="center"/>
              <w:rPr>
                <w:rFonts w:ascii="ＭＳ ゴシック"/>
                <w:szCs w:val="22"/>
              </w:rPr>
            </w:pPr>
            <w:r w:rsidRPr="00AF2E21">
              <w:rPr>
                <w:rFonts w:ascii="ＭＳ ゴシック" w:hAnsi="ＭＳ ゴシック" w:hint="eastAsia"/>
                <w:szCs w:val="22"/>
              </w:rPr>
              <w:t>○</w:t>
            </w:r>
          </w:p>
        </w:tc>
        <w:tc>
          <w:tcPr>
            <w:tcW w:w="617" w:type="pct"/>
          </w:tcPr>
          <w:p w:rsidR="00C228EF" w:rsidRPr="00AF2E21" w:rsidRDefault="00C228EF" w:rsidP="001E1FD8">
            <w:pPr>
              <w:ind w:leftChars="-57" w:rightChars="-54" w:right="-107" w:hangingChars="57" w:hanging="113"/>
              <w:jc w:val="center"/>
              <w:rPr>
                <w:rFonts w:ascii="ＭＳ ゴシック"/>
                <w:szCs w:val="22"/>
              </w:rPr>
            </w:pPr>
            <w:r w:rsidRPr="00AF2E21">
              <w:rPr>
                <w:rFonts w:ascii="ＭＳ ゴシック" w:hAnsi="ＭＳ ゴシック" w:cs="ＭＳ 明朝" w:hint="eastAsia"/>
                <w:color w:val="000000"/>
                <w:kern w:val="0"/>
                <w:szCs w:val="22"/>
              </w:rPr>
              <w:t>○</w:t>
            </w:r>
          </w:p>
        </w:tc>
      </w:tr>
      <w:tr w:rsidR="00C228EF" w:rsidRPr="00AF2E21" w:rsidTr="00AF2E21">
        <w:tc>
          <w:tcPr>
            <w:tcW w:w="308" w:type="pct"/>
          </w:tcPr>
          <w:p w:rsidR="00C228EF" w:rsidRPr="00AF2E21" w:rsidRDefault="00C228EF" w:rsidP="00AF2E21">
            <w:pPr>
              <w:jc w:val="center"/>
              <w:rPr>
                <w:rFonts w:ascii="ＭＳ ゴシック" w:cs="ＭＳ 明朝"/>
                <w:color w:val="000000"/>
                <w:kern w:val="0"/>
                <w:szCs w:val="22"/>
              </w:rPr>
            </w:pPr>
            <w:r w:rsidRPr="00AF2E21">
              <w:rPr>
                <w:rFonts w:ascii="ＭＳ ゴシック" w:hAnsi="ＭＳ ゴシック" w:cs="ＭＳ 明朝" w:hint="eastAsia"/>
                <w:color w:val="000000"/>
                <w:kern w:val="0"/>
                <w:szCs w:val="22"/>
              </w:rPr>
              <w:t>７</w:t>
            </w:r>
          </w:p>
        </w:tc>
        <w:tc>
          <w:tcPr>
            <w:tcW w:w="3027" w:type="pct"/>
          </w:tcPr>
          <w:p w:rsidR="00C228EF" w:rsidRPr="00AF2E21" w:rsidRDefault="00C228EF" w:rsidP="00AF2E21">
            <w:pPr>
              <w:jc w:val="left"/>
              <w:rPr>
                <w:rFonts w:ascii="ＭＳ ゴシック" w:cs="ＭＳ 明朝"/>
                <w:color w:val="000000"/>
                <w:kern w:val="0"/>
                <w:szCs w:val="22"/>
              </w:rPr>
            </w:pPr>
            <w:r w:rsidRPr="00AF2E21">
              <w:rPr>
                <w:rFonts w:ascii="ＭＳ ゴシック" w:hAnsi="ＭＳ ゴシック" w:cs="ＭＳ 明朝" w:hint="eastAsia"/>
                <w:color w:val="000000"/>
                <w:kern w:val="0"/>
                <w:szCs w:val="22"/>
              </w:rPr>
              <w:t>代表輸出統計品目番号の設定処理</w:t>
            </w:r>
          </w:p>
        </w:tc>
        <w:tc>
          <w:tcPr>
            <w:tcW w:w="1048" w:type="pct"/>
          </w:tcPr>
          <w:p w:rsidR="00C228EF" w:rsidRPr="00AF2E21" w:rsidRDefault="00C228EF" w:rsidP="001E1FD8">
            <w:pPr>
              <w:ind w:leftChars="-57" w:rightChars="-52" w:right="-103" w:hangingChars="57" w:hanging="113"/>
              <w:jc w:val="center"/>
              <w:rPr>
                <w:rFonts w:ascii="ＭＳ ゴシック"/>
                <w:szCs w:val="22"/>
              </w:rPr>
            </w:pPr>
          </w:p>
        </w:tc>
        <w:tc>
          <w:tcPr>
            <w:tcW w:w="617" w:type="pct"/>
          </w:tcPr>
          <w:p w:rsidR="00C228EF" w:rsidRPr="00AF2E21" w:rsidRDefault="00C228EF" w:rsidP="001E1FD8">
            <w:pPr>
              <w:ind w:leftChars="-57" w:rightChars="-54" w:right="-107" w:hangingChars="57" w:hanging="113"/>
              <w:jc w:val="center"/>
              <w:rPr>
                <w:rFonts w:ascii="ＭＳ ゴシック"/>
                <w:noProof/>
                <w:szCs w:val="22"/>
              </w:rPr>
            </w:pPr>
            <w:r w:rsidRPr="00AF2E21">
              <w:rPr>
                <w:rFonts w:ascii="ＭＳ ゴシック" w:hAnsi="ＭＳ ゴシック" w:hint="eastAsia"/>
                <w:noProof/>
                <w:szCs w:val="22"/>
              </w:rPr>
              <w:t>○</w:t>
            </w:r>
          </w:p>
        </w:tc>
      </w:tr>
      <w:tr w:rsidR="00C228EF" w:rsidRPr="00AF2E21" w:rsidTr="00AF2E21">
        <w:tc>
          <w:tcPr>
            <w:tcW w:w="308" w:type="pct"/>
          </w:tcPr>
          <w:p w:rsidR="00C228EF" w:rsidRPr="00AF2E21" w:rsidRDefault="00C228EF" w:rsidP="00AF2E21">
            <w:pPr>
              <w:jc w:val="center"/>
              <w:rPr>
                <w:rFonts w:ascii="ＭＳ ゴシック" w:cs="ＭＳ 明朝"/>
                <w:color w:val="000000"/>
                <w:kern w:val="0"/>
                <w:szCs w:val="22"/>
              </w:rPr>
            </w:pPr>
            <w:r w:rsidRPr="00AF2E21">
              <w:rPr>
                <w:rFonts w:ascii="ＭＳ ゴシック" w:hAnsi="ＭＳ ゴシック" w:cs="ＭＳ 明朝" w:hint="eastAsia"/>
                <w:color w:val="000000"/>
                <w:kern w:val="0"/>
                <w:szCs w:val="22"/>
              </w:rPr>
              <w:t>８</w:t>
            </w:r>
          </w:p>
        </w:tc>
        <w:tc>
          <w:tcPr>
            <w:tcW w:w="3027" w:type="pct"/>
          </w:tcPr>
          <w:p w:rsidR="00C228EF" w:rsidRPr="00AF2E21" w:rsidRDefault="00C228EF" w:rsidP="00AF2E21">
            <w:pPr>
              <w:jc w:val="left"/>
              <w:rPr>
                <w:rFonts w:ascii="ＭＳ ゴシック" w:cs="ＭＳ 明朝"/>
                <w:color w:val="000000"/>
                <w:kern w:val="0"/>
                <w:szCs w:val="22"/>
              </w:rPr>
            </w:pPr>
            <w:r w:rsidRPr="00AF2E21">
              <w:rPr>
                <w:rFonts w:ascii="ＭＳ ゴシック" w:hAnsi="ＭＳ ゴシック" w:cs="ＭＳ 明朝" w:hint="eastAsia"/>
                <w:color w:val="000000"/>
                <w:kern w:val="0"/>
                <w:szCs w:val="22"/>
              </w:rPr>
              <w:t>あて先部門の決定処理</w:t>
            </w:r>
          </w:p>
        </w:tc>
        <w:tc>
          <w:tcPr>
            <w:tcW w:w="1048" w:type="pct"/>
          </w:tcPr>
          <w:p w:rsidR="00C228EF" w:rsidRPr="00AF2E21" w:rsidRDefault="00C228EF" w:rsidP="001E1FD8">
            <w:pPr>
              <w:ind w:leftChars="-57" w:rightChars="-52" w:right="-103" w:hangingChars="57" w:hanging="113"/>
              <w:jc w:val="center"/>
              <w:rPr>
                <w:rFonts w:ascii="ＭＳ ゴシック"/>
                <w:szCs w:val="22"/>
              </w:rPr>
            </w:pPr>
            <w:r w:rsidRPr="00AF2E21">
              <w:rPr>
                <w:rFonts w:ascii="ＭＳ ゴシック" w:hAnsi="ＭＳ ゴシック" w:hint="eastAsia"/>
                <w:szCs w:val="22"/>
              </w:rPr>
              <w:t>○</w:t>
            </w:r>
          </w:p>
        </w:tc>
        <w:tc>
          <w:tcPr>
            <w:tcW w:w="617" w:type="pct"/>
          </w:tcPr>
          <w:p w:rsidR="00C228EF" w:rsidRPr="00AF2E21" w:rsidRDefault="00C228EF" w:rsidP="001E1FD8">
            <w:pPr>
              <w:ind w:leftChars="-57" w:rightChars="-54" w:right="-107" w:hangingChars="57" w:hanging="113"/>
              <w:jc w:val="center"/>
              <w:rPr>
                <w:rFonts w:ascii="ＭＳ ゴシック"/>
                <w:noProof/>
                <w:szCs w:val="22"/>
              </w:rPr>
            </w:pPr>
            <w:r w:rsidRPr="00AF2E21">
              <w:rPr>
                <w:rFonts w:ascii="ＭＳ ゴシック" w:hAnsi="ＭＳ ゴシック" w:hint="eastAsia"/>
                <w:noProof/>
                <w:szCs w:val="22"/>
              </w:rPr>
              <w:t>○</w:t>
            </w:r>
          </w:p>
        </w:tc>
      </w:tr>
      <w:tr w:rsidR="00386251" w:rsidRPr="00AF2E21" w:rsidTr="00AF2E21">
        <w:tc>
          <w:tcPr>
            <w:tcW w:w="308" w:type="pct"/>
          </w:tcPr>
          <w:p w:rsidR="00386251" w:rsidRPr="00097D6E" w:rsidRDefault="00386251" w:rsidP="00AF2E21">
            <w:pPr>
              <w:jc w:val="center"/>
              <w:rPr>
                <w:rFonts w:ascii="ＭＳ ゴシック" w:hAnsi="ＭＳ ゴシック" w:cs="ＭＳ 明朝"/>
                <w:color w:val="000000"/>
                <w:kern w:val="0"/>
                <w:szCs w:val="22"/>
              </w:rPr>
            </w:pPr>
            <w:r w:rsidRPr="00097D6E">
              <w:rPr>
                <w:rFonts w:ascii="ＭＳ ゴシック" w:hAnsi="ＭＳ ゴシック" w:cs="ＭＳ 明朝" w:hint="eastAsia"/>
                <w:color w:val="000000"/>
                <w:kern w:val="0"/>
                <w:szCs w:val="22"/>
              </w:rPr>
              <w:t>９</w:t>
            </w:r>
          </w:p>
        </w:tc>
        <w:tc>
          <w:tcPr>
            <w:tcW w:w="3027" w:type="pct"/>
          </w:tcPr>
          <w:p w:rsidR="00386251" w:rsidRPr="00097D6E" w:rsidRDefault="00386251" w:rsidP="00CE18EC">
            <w:pPr>
              <w:autoSpaceDE w:val="0"/>
              <w:autoSpaceDN w:val="0"/>
              <w:adjustRightInd w:val="0"/>
              <w:jc w:val="left"/>
              <w:rPr>
                <w:rFonts w:ascii="ＭＳ ゴシック" w:cs="ＭＳ 明朝"/>
                <w:kern w:val="0"/>
                <w:szCs w:val="22"/>
              </w:rPr>
            </w:pPr>
            <w:r w:rsidRPr="00097D6E">
              <w:rPr>
                <w:rFonts w:ascii="ＭＳ ゴシック" w:hAnsi="ＭＳ ゴシック" w:cs="ＭＳ 明朝" w:hint="eastAsia"/>
                <w:kern w:val="0"/>
                <w:szCs w:val="22"/>
              </w:rPr>
              <w:t>蔵置官署の決定処理</w:t>
            </w:r>
          </w:p>
        </w:tc>
        <w:tc>
          <w:tcPr>
            <w:tcW w:w="1048" w:type="pct"/>
          </w:tcPr>
          <w:p w:rsidR="00386251" w:rsidRPr="00097D6E" w:rsidRDefault="00386251" w:rsidP="00CE18EC">
            <w:pPr>
              <w:jc w:val="center"/>
            </w:pPr>
            <w:r w:rsidRPr="00097D6E">
              <w:rPr>
                <w:rFonts w:hint="eastAsia"/>
              </w:rPr>
              <w:t>○</w:t>
            </w:r>
          </w:p>
        </w:tc>
        <w:tc>
          <w:tcPr>
            <w:tcW w:w="617" w:type="pct"/>
          </w:tcPr>
          <w:p w:rsidR="00386251" w:rsidRPr="00097D6E" w:rsidRDefault="00386251" w:rsidP="00CE18EC">
            <w:pPr>
              <w:jc w:val="center"/>
            </w:pPr>
            <w:r w:rsidRPr="00097D6E">
              <w:rPr>
                <w:rFonts w:hint="eastAsia"/>
              </w:rPr>
              <w:t>○</w:t>
            </w:r>
          </w:p>
        </w:tc>
      </w:tr>
      <w:tr w:rsidR="00386251" w:rsidRPr="00AF2E21" w:rsidTr="00AF2E21">
        <w:tc>
          <w:tcPr>
            <w:tcW w:w="308" w:type="pct"/>
          </w:tcPr>
          <w:p w:rsidR="00386251" w:rsidRPr="00097D6E" w:rsidRDefault="00386251" w:rsidP="00AF2E21">
            <w:pPr>
              <w:jc w:val="center"/>
              <w:rPr>
                <w:rFonts w:ascii="ＭＳ ゴシック" w:hAnsi="ＭＳ ゴシック" w:cs="ＭＳ 明朝"/>
                <w:color w:val="000000"/>
                <w:kern w:val="0"/>
                <w:szCs w:val="22"/>
              </w:rPr>
            </w:pPr>
            <w:r w:rsidRPr="00097D6E">
              <w:rPr>
                <w:rFonts w:ascii="ＭＳ ゴシック" w:hAnsi="ＭＳ ゴシック" w:cs="ＭＳ 明朝" w:hint="eastAsia"/>
                <w:color w:val="000000"/>
                <w:kern w:val="0"/>
                <w:szCs w:val="22"/>
              </w:rPr>
              <w:t>10</w:t>
            </w:r>
          </w:p>
        </w:tc>
        <w:tc>
          <w:tcPr>
            <w:tcW w:w="3027" w:type="pct"/>
          </w:tcPr>
          <w:p w:rsidR="00386251" w:rsidRPr="00097D6E" w:rsidRDefault="00386251" w:rsidP="00CE18EC">
            <w:pPr>
              <w:autoSpaceDE w:val="0"/>
              <w:autoSpaceDN w:val="0"/>
              <w:adjustRightInd w:val="0"/>
              <w:jc w:val="left"/>
              <w:rPr>
                <w:rFonts w:ascii="ＭＳ ゴシック" w:cs="ＭＳ 明朝"/>
                <w:kern w:val="0"/>
                <w:szCs w:val="22"/>
              </w:rPr>
            </w:pPr>
            <w:r w:rsidRPr="00097D6E">
              <w:rPr>
                <w:rFonts w:ascii="ＭＳ ゴシック" w:hAnsi="ＭＳ ゴシック" w:cs="ＭＳ 明朝" w:hint="eastAsia"/>
                <w:kern w:val="0"/>
                <w:szCs w:val="22"/>
              </w:rPr>
              <w:t>蔵置部門の決定処理</w:t>
            </w:r>
          </w:p>
        </w:tc>
        <w:tc>
          <w:tcPr>
            <w:tcW w:w="1048" w:type="pct"/>
          </w:tcPr>
          <w:p w:rsidR="00386251" w:rsidRPr="00097D6E" w:rsidRDefault="00386251" w:rsidP="00CE18EC">
            <w:pPr>
              <w:jc w:val="center"/>
            </w:pPr>
            <w:r w:rsidRPr="00097D6E">
              <w:rPr>
                <w:rFonts w:hint="eastAsia"/>
              </w:rPr>
              <w:t>○</w:t>
            </w:r>
          </w:p>
        </w:tc>
        <w:tc>
          <w:tcPr>
            <w:tcW w:w="617" w:type="pct"/>
          </w:tcPr>
          <w:p w:rsidR="00386251" w:rsidRPr="00097D6E" w:rsidRDefault="00386251" w:rsidP="00CE18EC">
            <w:pPr>
              <w:jc w:val="center"/>
            </w:pPr>
            <w:r w:rsidRPr="00097D6E">
              <w:rPr>
                <w:rFonts w:hint="eastAsia"/>
              </w:rPr>
              <w:t>○</w:t>
            </w:r>
          </w:p>
        </w:tc>
      </w:tr>
      <w:tr w:rsidR="00386251" w:rsidRPr="00AF2E21" w:rsidTr="00AF2E21">
        <w:tc>
          <w:tcPr>
            <w:tcW w:w="308" w:type="pct"/>
          </w:tcPr>
          <w:p w:rsidR="00386251" w:rsidRPr="00097D6E" w:rsidRDefault="00386251" w:rsidP="00AF2E21">
            <w:pPr>
              <w:jc w:val="center"/>
              <w:rPr>
                <w:rFonts w:ascii="ＭＳ ゴシック" w:cs="ＭＳ 明朝"/>
                <w:dstrike/>
                <w:color w:val="FF0000"/>
                <w:kern w:val="0"/>
                <w:szCs w:val="22"/>
              </w:rPr>
            </w:pPr>
            <w:r w:rsidRPr="00097D6E">
              <w:rPr>
                <w:rFonts w:ascii="ＭＳ ゴシック" w:hAnsi="ＭＳ ゴシック" w:cs="ＭＳ 明朝" w:hint="eastAsia"/>
                <w:kern w:val="0"/>
                <w:szCs w:val="22"/>
              </w:rPr>
              <w:t>11</w:t>
            </w:r>
          </w:p>
        </w:tc>
        <w:tc>
          <w:tcPr>
            <w:tcW w:w="3027" w:type="pct"/>
          </w:tcPr>
          <w:p w:rsidR="00386251" w:rsidRPr="00AF2E21" w:rsidRDefault="00386251" w:rsidP="00AF2E21">
            <w:pPr>
              <w:jc w:val="left"/>
              <w:rPr>
                <w:rFonts w:ascii="ＭＳ ゴシック" w:cs="ＭＳ 明朝"/>
                <w:color w:val="000000"/>
                <w:kern w:val="0"/>
                <w:szCs w:val="22"/>
              </w:rPr>
            </w:pPr>
            <w:r w:rsidRPr="00AF2E21">
              <w:rPr>
                <w:rFonts w:ascii="ＭＳ ゴシック" w:hAnsi="ＭＳ ゴシック" w:cs="ＭＳ 明朝" w:hint="eastAsia"/>
                <w:color w:val="000000"/>
                <w:kern w:val="0"/>
                <w:szCs w:val="22"/>
              </w:rPr>
              <w:t>申告等番号の払出し処理</w:t>
            </w:r>
          </w:p>
        </w:tc>
        <w:tc>
          <w:tcPr>
            <w:tcW w:w="1048" w:type="pct"/>
          </w:tcPr>
          <w:p w:rsidR="00386251" w:rsidRPr="00AF2E21" w:rsidRDefault="00386251" w:rsidP="001E1FD8">
            <w:pPr>
              <w:ind w:leftChars="-57" w:rightChars="-52" w:right="-103" w:hangingChars="57" w:hanging="113"/>
              <w:jc w:val="center"/>
              <w:rPr>
                <w:rFonts w:ascii="ＭＳ ゴシック"/>
                <w:szCs w:val="22"/>
              </w:rPr>
            </w:pPr>
            <w:r w:rsidRPr="00AF2E21">
              <w:rPr>
                <w:rFonts w:ascii="ＭＳ ゴシック" w:hAnsi="ＭＳ ゴシック" w:hint="eastAsia"/>
                <w:szCs w:val="22"/>
              </w:rPr>
              <w:t>○</w:t>
            </w:r>
          </w:p>
        </w:tc>
        <w:tc>
          <w:tcPr>
            <w:tcW w:w="617" w:type="pct"/>
          </w:tcPr>
          <w:p w:rsidR="00386251" w:rsidRPr="00AF2E21" w:rsidRDefault="00386251" w:rsidP="001E1FD8">
            <w:pPr>
              <w:ind w:leftChars="-57" w:rightChars="-54" w:right="-107" w:hangingChars="57" w:hanging="113"/>
              <w:jc w:val="center"/>
              <w:rPr>
                <w:rFonts w:ascii="ＭＳ ゴシック"/>
                <w:noProof/>
                <w:szCs w:val="22"/>
              </w:rPr>
            </w:pPr>
            <w:r w:rsidRPr="00AF2E21">
              <w:rPr>
                <w:rFonts w:ascii="ＭＳ ゴシック" w:hAnsi="ＭＳ ゴシック" w:hint="eastAsia"/>
                <w:noProof/>
                <w:szCs w:val="22"/>
              </w:rPr>
              <w:t>○</w:t>
            </w:r>
          </w:p>
        </w:tc>
      </w:tr>
      <w:tr w:rsidR="00386251" w:rsidRPr="00AF2E21" w:rsidTr="00AF2E21">
        <w:tc>
          <w:tcPr>
            <w:tcW w:w="308" w:type="pct"/>
          </w:tcPr>
          <w:p w:rsidR="00386251" w:rsidRPr="00097D6E" w:rsidRDefault="00386251" w:rsidP="00AF2E21">
            <w:pPr>
              <w:jc w:val="center"/>
              <w:rPr>
                <w:rFonts w:ascii="ＭＳ ゴシック" w:hAnsi="ＭＳ ゴシック" w:cs="ＭＳ 明朝"/>
                <w:dstrike/>
                <w:color w:val="FF0000"/>
                <w:kern w:val="0"/>
                <w:szCs w:val="22"/>
              </w:rPr>
            </w:pPr>
            <w:r w:rsidRPr="00097D6E">
              <w:rPr>
                <w:rFonts w:ascii="ＭＳ ゴシック" w:hAnsi="ＭＳ ゴシック" w:cs="ＭＳ 明朝" w:hint="eastAsia"/>
                <w:kern w:val="0"/>
                <w:szCs w:val="22"/>
              </w:rPr>
              <w:t>12</w:t>
            </w:r>
          </w:p>
        </w:tc>
        <w:tc>
          <w:tcPr>
            <w:tcW w:w="3027" w:type="pct"/>
          </w:tcPr>
          <w:p w:rsidR="00386251" w:rsidRPr="00AF2E21" w:rsidRDefault="00386251" w:rsidP="00AF2E21">
            <w:pPr>
              <w:jc w:val="left"/>
              <w:rPr>
                <w:rFonts w:ascii="ＭＳ ゴシック" w:cs="ＭＳ 明朝"/>
                <w:color w:val="000000"/>
                <w:kern w:val="0"/>
                <w:szCs w:val="22"/>
              </w:rPr>
            </w:pPr>
            <w:r w:rsidRPr="00AF2E21">
              <w:rPr>
                <w:rFonts w:ascii="ＭＳ ゴシック" w:hAnsi="ＭＳ ゴシック" w:cs="ＭＳ 明朝" w:hint="eastAsia"/>
                <w:color w:val="000000"/>
                <w:kern w:val="0"/>
                <w:szCs w:val="22"/>
              </w:rPr>
              <w:t>搬入時申告情報または開庁時申告情報の解除処理</w:t>
            </w:r>
          </w:p>
        </w:tc>
        <w:tc>
          <w:tcPr>
            <w:tcW w:w="1048" w:type="pct"/>
          </w:tcPr>
          <w:p w:rsidR="00386251" w:rsidRPr="00AF2E21" w:rsidRDefault="00386251" w:rsidP="001E1FD8">
            <w:pPr>
              <w:ind w:leftChars="-57" w:rightChars="-52" w:right="-103" w:hangingChars="57" w:hanging="113"/>
              <w:jc w:val="center"/>
              <w:rPr>
                <w:rFonts w:ascii="ＭＳ ゴシック"/>
                <w:szCs w:val="22"/>
              </w:rPr>
            </w:pPr>
            <w:r w:rsidRPr="00AF2E21">
              <w:rPr>
                <w:rFonts w:ascii="ＭＳ ゴシック" w:hAnsi="ＭＳ ゴシック" w:hint="eastAsia"/>
                <w:szCs w:val="22"/>
              </w:rPr>
              <w:t>○</w:t>
            </w:r>
          </w:p>
        </w:tc>
        <w:tc>
          <w:tcPr>
            <w:tcW w:w="617" w:type="pct"/>
          </w:tcPr>
          <w:p w:rsidR="00386251" w:rsidRPr="00AF2E21" w:rsidRDefault="00386251" w:rsidP="001E1FD8">
            <w:pPr>
              <w:ind w:leftChars="-57" w:rightChars="-54" w:right="-107" w:hangingChars="57" w:hanging="113"/>
              <w:jc w:val="center"/>
              <w:rPr>
                <w:rFonts w:ascii="ＭＳ ゴシック"/>
                <w:noProof/>
                <w:szCs w:val="22"/>
              </w:rPr>
            </w:pPr>
            <w:r w:rsidRPr="00AF2E21">
              <w:rPr>
                <w:rFonts w:ascii="ＭＳ ゴシック" w:hAnsi="ＭＳ ゴシック" w:hint="eastAsia"/>
                <w:noProof/>
                <w:szCs w:val="22"/>
              </w:rPr>
              <w:t>○</w:t>
            </w:r>
          </w:p>
        </w:tc>
      </w:tr>
      <w:tr w:rsidR="00386251" w:rsidRPr="00AF2E21" w:rsidTr="00AF2E21">
        <w:tc>
          <w:tcPr>
            <w:tcW w:w="308" w:type="pct"/>
          </w:tcPr>
          <w:p w:rsidR="00386251" w:rsidRPr="00097D6E" w:rsidRDefault="00386251" w:rsidP="00097D6E">
            <w:pPr>
              <w:jc w:val="center"/>
              <w:rPr>
                <w:rFonts w:ascii="ＭＳ ゴシック" w:hAnsi="ＭＳ ゴシック" w:cs="ＭＳ 明朝"/>
                <w:dstrike/>
                <w:color w:val="FF0000"/>
                <w:kern w:val="0"/>
                <w:szCs w:val="22"/>
              </w:rPr>
            </w:pPr>
            <w:r w:rsidRPr="00097D6E">
              <w:rPr>
                <w:rFonts w:ascii="ＭＳ ゴシック" w:hAnsi="ＭＳ ゴシック" w:cs="ＭＳ 明朝" w:hint="eastAsia"/>
                <w:kern w:val="0"/>
                <w:szCs w:val="22"/>
              </w:rPr>
              <w:t>13</w:t>
            </w:r>
          </w:p>
        </w:tc>
        <w:tc>
          <w:tcPr>
            <w:tcW w:w="3027" w:type="pct"/>
          </w:tcPr>
          <w:p w:rsidR="00386251" w:rsidRPr="00AF2E21" w:rsidRDefault="00386251" w:rsidP="00AF2E21">
            <w:pPr>
              <w:jc w:val="left"/>
              <w:rPr>
                <w:rFonts w:ascii="ＭＳ ゴシック" w:cs="ＭＳ 明朝"/>
                <w:color w:val="000000"/>
                <w:kern w:val="0"/>
                <w:szCs w:val="22"/>
              </w:rPr>
            </w:pPr>
            <w:r w:rsidRPr="00AF2E21">
              <w:rPr>
                <w:rFonts w:ascii="ＭＳ ゴシック" w:hAnsi="ＭＳ ゴシック" w:cs="ＭＳ 明朝" w:hint="eastAsia"/>
                <w:color w:val="000000"/>
                <w:kern w:val="0"/>
                <w:szCs w:val="22"/>
              </w:rPr>
              <w:t>輸出申告ＤＢ処理</w:t>
            </w:r>
          </w:p>
        </w:tc>
        <w:tc>
          <w:tcPr>
            <w:tcW w:w="1048" w:type="pct"/>
          </w:tcPr>
          <w:p w:rsidR="00386251" w:rsidRPr="00AF2E21" w:rsidRDefault="00386251" w:rsidP="001E1FD8">
            <w:pPr>
              <w:ind w:leftChars="-57" w:rightChars="-52" w:right="-103" w:hangingChars="57" w:hanging="113"/>
              <w:jc w:val="center"/>
              <w:rPr>
                <w:rFonts w:ascii="ＭＳ ゴシック"/>
                <w:szCs w:val="22"/>
              </w:rPr>
            </w:pPr>
            <w:r w:rsidRPr="00AF2E21">
              <w:rPr>
                <w:rFonts w:ascii="ＭＳ ゴシック" w:hAnsi="ＭＳ ゴシック" w:hint="eastAsia"/>
                <w:szCs w:val="22"/>
              </w:rPr>
              <w:t>○</w:t>
            </w:r>
          </w:p>
        </w:tc>
        <w:tc>
          <w:tcPr>
            <w:tcW w:w="617" w:type="pct"/>
          </w:tcPr>
          <w:p w:rsidR="00386251" w:rsidRPr="00AF2E21" w:rsidRDefault="00386251" w:rsidP="001E1FD8">
            <w:pPr>
              <w:ind w:leftChars="-57" w:rightChars="-54" w:right="-107" w:hangingChars="57" w:hanging="113"/>
              <w:jc w:val="center"/>
              <w:rPr>
                <w:rFonts w:ascii="ＭＳ ゴシック"/>
                <w:noProof/>
                <w:szCs w:val="22"/>
              </w:rPr>
            </w:pPr>
            <w:r w:rsidRPr="00AF2E21">
              <w:rPr>
                <w:rFonts w:ascii="ＭＳ ゴシック" w:hAnsi="ＭＳ ゴシック" w:hint="eastAsia"/>
                <w:noProof/>
                <w:szCs w:val="22"/>
              </w:rPr>
              <w:t>○</w:t>
            </w:r>
          </w:p>
        </w:tc>
      </w:tr>
      <w:tr w:rsidR="00386251" w:rsidRPr="0087256C" w:rsidTr="00B50316">
        <w:tc>
          <w:tcPr>
            <w:tcW w:w="308" w:type="pct"/>
          </w:tcPr>
          <w:p w:rsidR="00386251" w:rsidRPr="00097D6E" w:rsidRDefault="00386251" w:rsidP="00B50316">
            <w:pPr>
              <w:jc w:val="center"/>
              <w:rPr>
                <w:rFonts w:ascii="ＭＳ ゴシック" w:hAnsi="ＭＳ ゴシック" w:cs="ＭＳ 明朝"/>
                <w:dstrike/>
                <w:color w:val="FF0000"/>
                <w:kern w:val="0"/>
                <w:szCs w:val="22"/>
              </w:rPr>
            </w:pPr>
            <w:r w:rsidRPr="00097D6E">
              <w:rPr>
                <w:rFonts w:ascii="ＭＳ ゴシック" w:hAnsi="ＭＳ ゴシック" w:cs="ＭＳ 明朝" w:hint="eastAsia"/>
                <w:kern w:val="0"/>
                <w:szCs w:val="22"/>
              </w:rPr>
              <w:t>14</w:t>
            </w:r>
          </w:p>
        </w:tc>
        <w:tc>
          <w:tcPr>
            <w:tcW w:w="3027" w:type="pct"/>
          </w:tcPr>
          <w:p w:rsidR="00386251" w:rsidRPr="0087256C" w:rsidRDefault="00386251" w:rsidP="00B50316">
            <w:pPr>
              <w:jc w:val="left"/>
              <w:rPr>
                <w:rFonts w:ascii="ＭＳ ゴシック" w:cs="ＭＳ 明朝"/>
                <w:color w:val="000000"/>
                <w:kern w:val="0"/>
                <w:szCs w:val="22"/>
              </w:rPr>
            </w:pPr>
            <w:r w:rsidRPr="0087256C">
              <w:rPr>
                <w:rFonts w:ascii="ＭＳ ゴシック" w:hAnsi="ＭＳ ゴシック" w:hint="eastAsia"/>
                <w:szCs w:val="22"/>
              </w:rPr>
              <w:t>インボイス・パッキングリストＤＢ処理</w:t>
            </w:r>
          </w:p>
        </w:tc>
        <w:tc>
          <w:tcPr>
            <w:tcW w:w="1048" w:type="pct"/>
          </w:tcPr>
          <w:p w:rsidR="00386251" w:rsidRPr="0087256C" w:rsidRDefault="00386251" w:rsidP="001E1FD8">
            <w:pPr>
              <w:ind w:leftChars="-57" w:rightChars="-52" w:right="-103" w:hangingChars="57" w:hanging="113"/>
              <w:jc w:val="center"/>
              <w:rPr>
                <w:rFonts w:ascii="ＭＳ ゴシック"/>
                <w:szCs w:val="22"/>
              </w:rPr>
            </w:pPr>
          </w:p>
        </w:tc>
        <w:tc>
          <w:tcPr>
            <w:tcW w:w="617" w:type="pct"/>
          </w:tcPr>
          <w:p w:rsidR="00386251" w:rsidRPr="0087256C" w:rsidRDefault="00386251" w:rsidP="001E1FD8">
            <w:pPr>
              <w:ind w:leftChars="-57" w:rightChars="-54" w:right="-107" w:hangingChars="57" w:hanging="113"/>
              <w:jc w:val="center"/>
              <w:rPr>
                <w:rFonts w:ascii="ＭＳ ゴシック"/>
                <w:szCs w:val="22"/>
              </w:rPr>
            </w:pPr>
            <w:r w:rsidRPr="0087256C">
              <w:rPr>
                <w:rFonts w:ascii="ＭＳ ゴシック" w:hAnsi="ＭＳ ゴシック" w:hint="eastAsia"/>
                <w:szCs w:val="22"/>
              </w:rPr>
              <w:t>○</w:t>
            </w:r>
          </w:p>
        </w:tc>
      </w:tr>
      <w:tr w:rsidR="00386251" w:rsidRPr="00ED53E2" w:rsidTr="00AF2E21">
        <w:tc>
          <w:tcPr>
            <w:tcW w:w="308" w:type="pct"/>
          </w:tcPr>
          <w:p w:rsidR="00386251" w:rsidRPr="00ED53E2" w:rsidRDefault="00386251" w:rsidP="00AF2E21">
            <w:pPr>
              <w:jc w:val="center"/>
              <w:rPr>
                <w:rFonts w:ascii="ＭＳ ゴシック" w:cs="ＭＳ 明朝"/>
                <w:dstrike/>
                <w:color w:val="FF0000"/>
                <w:kern w:val="0"/>
                <w:szCs w:val="22"/>
              </w:rPr>
            </w:pPr>
            <w:r w:rsidRPr="00ED53E2">
              <w:rPr>
                <w:rFonts w:ascii="ＭＳ ゴシック" w:hAnsi="ＭＳ ゴシック" w:cs="ＭＳ 明朝" w:hint="eastAsia"/>
                <w:kern w:val="0"/>
                <w:szCs w:val="22"/>
              </w:rPr>
              <w:t>15</w:t>
            </w:r>
          </w:p>
        </w:tc>
        <w:tc>
          <w:tcPr>
            <w:tcW w:w="3027" w:type="pct"/>
          </w:tcPr>
          <w:p w:rsidR="00386251" w:rsidRPr="00ED53E2" w:rsidRDefault="00386251" w:rsidP="00B50316">
            <w:pPr>
              <w:jc w:val="left"/>
              <w:rPr>
                <w:rFonts w:ascii="ＭＳ ゴシック" w:cs="ＭＳ 明朝"/>
                <w:color w:val="000000"/>
                <w:kern w:val="0"/>
                <w:szCs w:val="22"/>
              </w:rPr>
            </w:pPr>
            <w:r w:rsidRPr="00ED53E2">
              <w:rPr>
                <w:rFonts w:ascii="ＭＳ ゴシック" w:hAnsi="ＭＳ ゴシック" w:hint="eastAsia"/>
                <w:szCs w:val="22"/>
              </w:rPr>
              <w:t>添付ファイル管理ＤＢ処理</w:t>
            </w:r>
          </w:p>
        </w:tc>
        <w:tc>
          <w:tcPr>
            <w:tcW w:w="1048" w:type="pct"/>
          </w:tcPr>
          <w:p w:rsidR="00386251" w:rsidRPr="00ED53E2" w:rsidRDefault="00386251" w:rsidP="001E1FD8">
            <w:pPr>
              <w:ind w:leftChars="-57" w:rightChars="-52" w:right="-103" w:hangingChars="57" w:hanging="113"/>
              <w:jc w:val="center"/>
              <w:rPr>
                <w:rFonts w:ascii="ＭＳ ゴシック"/>
                <w:szCs w:val="22"/>
              </w:rPr>
            </w:pPr>
            <w:r w:rsidRPr="00ED53E2">
              <w:rPr>
                <w:rFonts w:ascii="ＭＳ ゴシック" w:hAnsi="ＭＳ ゴシック" w:hint="eastAsia"/>
                <w:szCs w:val="22"/>
              </w:rPr>
              <w:t>○</w:t>
            </w:r>
          </w:p>
        </w:tc>
        <w:tc>
          <w:tcPr>
            <w:tcW w:w="617" w:type="pct"/>
          </w:tcPr>
          <w:p w:rsidR="00386251" w:rsidRPr="00ED53E2" w:rsidRDefault="00386251" w:rsidP="001E1FD8">
            <w:pPr>
              <w:ind w:leftChars="-57" w:rightChars="-54" w:right="-107" w:hangingChars="57" w:hanging="113"/>
              <w:jc w:val="center"/>
              <w:rPr>
                <w:rFonts w:ascii="ＭＳ ゴシック"/>
                <w:szCs w:val="22"/>
              </w:rPr>
            </w:pPr>
            <w:r w:rsidRPr="00ED53E2">
              <w:rPr>
                <w:rFonts w:ascii="ＭＳ ゴシック" w:hAnsi="ＭＳ ゴシック" w:hint="eastAsia"/>
                <w:szCs w:val="22"/>
              </w:rPr>
              <w:t>○</w:t>
            </w:r>
          </w:p>
        </w:tc>
      </w:tr>
      <w:tr w:rsidR="00755F6B" w:rsidRPr="00ED53E2" w:rsidTr="00FF24B6">
        <w:tc>
          <w:tcPr>
            <w:tcW w:w="308" w:type="pct"/>
          </w:tcPr>
          <w:p w:rsidR="00755F6B" w:rsidRPr="00ED53E2" w:rsidRDefault="00755F6B" w:rsidP="00FF24B6">
            <w:pPr>
              <w:jc w:val="center"/>
              <w:rPr>
                <w:rFonts w:ascii="ＭＳ ゴシック" w:hAnsi="ＭＳ ゴシック" w:cs="ＭＳ 明朝"/>
                <w:kern w:val="0"/>
                <w:szCs w:val="22"/>
              </w:rPr>
            </w:pPr>
            <w:r w:rsidRPr="00ED53E2">
              <w:rPr>
                <w:rFonts w:ascii="ＭＳ ゴシック" w:hAnsi="ＭＳ ゴシック" w:cs="ＭＳ 明朝" w:hint="eastAsia"/>
                <w:kern w:val="0"/>
                <w:szCs w:val="22"/>
              </w:rPr>
              <w:t>16</w:t>
            </w:r>
          </w:p>
        </w:tc>
        <w:tc>
          <w:tcPr>
            <w:tcW w:w="3027" w:type="pct"/>
          </w:tcPr>
          <w:p w:rsidR="00755F6B" w:rsidRPr="00ED53E2" w:rsidRDefault="00755F6B" w:rsidP="00FF24B6">
            <w:pPr>
              <w:jc w:val="left"/>
              <w:rPr>
                <w:rFonts w:ascii="ＭＳ ゴシック" w:hAnsi="ＭＳ ゴシック"/>
                <w:szCs w:val="22"/>
              </w:rPr>
            </w:pPr>
            <w:r w:rsidRPr="00ED53E2">
              <w:rPr>
                <w:rFonts w:ascii="ＭＳ ゴシック" w:hAnsi="ＭＳ ゴシック" w:hint="eastAsia"/>
                <w:szCs w:val="22"/>
              </w:rPr>
              <w:t>ライセンスＤＢ処理</w:t>
            </w:r>
          </w:p>
        </w:tc>
        <w:tc>
          <w:tcPr>
            <w:tcW w:w="1048" w:type="pct"/>
          </w:tcPr>
          <w:p w:rsidR="00755F6B" w:rsidRPr="00ED53E2" w:rsidRDefault="00755F6B" w:rsidP="00FF24B6">
            <w:pPr>
              <w:ind w:leftChars="-57" w:rightChars="-52" w:right="-103" w:hangingChars="57" w:hanging="113"/>
              <w:jc w:val="center"/>
              <w:rPr>
                <w:rFonts w:ascii="ＭＳ ゴシック" w:hAnsi="ＭＳ ゴシック"/>
                <w:szCs w:val="22"/>
              </w:rPr>
            </w:pPr>
          </w:p>
        </w:tc>
        <w:tc>
          <w:tcPr>
            <w:tcW w:w="617" w:type="pct"/>
          </w:tcPr>
          <w:p w:rsidR="00755F6B" w:rsidRPr="00ED53E2" w:rsidRDefault="00755F6B" w:rsidP="00FF24B6">
            <w:pPr>
              <w:ind w:leftChars="-57" w:rightChars="-54" w:right="-107" w:hangingChars="57" w:hanging="113"/>
              <w:jc w:val="center"/>
              <w:rPr>
                <w:rFonts w:ascii="ＭＳ ゴシック" w:hAnsi="ＭＳ ゴシック"/>
                <w:szCs w:val="22"/>
              </w:rPr>
            </w:pPr>
            <w:r w:rsidRPr="00ED53E2">
              <w:rPr>
                <w:rFonts w:ascii="ＭＳ ゴシック" w:hAnsi="ＭＳ ゴシック" w:hint="eastAsia"/>
                <w:szCs w:val="22"/>
              </w:rPr>
              <w:t>○</w:t>
            </w:r>
          </w:p>
        </w:tc>
      </w:tr>
      <w:tr w:rsidR="00755F6B" w:rsidRPr="00ED53E2" w:rsidTr="00FF24B6">
        <w:tc>
          <w:tcPr>
            <w:tcW w:w="308" w:type="pct"/>
          </w:tcPr>
          <w:p w:rsidR="00755F6B" w:rsidRPr="00ED53E2" w:rsidRDefault="00755F6B" w:rsidP="00ED53E2">
            <w:pPr>
              <w:jc w:val="center"/>
              <w:rPr>
                <w:rFonts w:ascii="ＭＳ ゴシック" w:cs="ＭＳ 明朝"/>
                <w:dstrike/>
                <w:color w:val="FF0000"/>
                <w:kern w:val="0"/>
                <w:szCs w:val="22"/>
              </w:rPr>
            </w:pPr>
            <w:r w:rsidRPr="00ED53E2">
              <w:rPr>
                <w:rFonts w:ascii="ＭＳ ゴシック" w:hAnsi="ＭＳ ゴシック" w:cs="ＭＳ 明朝"/>
                <w:kern w:val="0"/>
                <w:szCs w:val="22"/>
              </w:rPr>
              <w:t>17</w:t>
            </w:r>
          </w:p>
        </w:tc>
        <w:tc>
          <w:tcPr>
            <w:tcW w:w="3027" w:type="pct"/>
          </w:tcPr>
          <w:p w:rsidR="00755F6B" w:rsidRPr="00ED53E2" w:rsidRDefault="00755F6B" w:rsidP="00FF24B6">
            <w:pPr>
              <w:jc w:val="left"/>
              <w:rPr>
                <w:rFonts w:ascii="ＭＳ ゴシック" w:cs="ＭＳ 明朝"/>
                <w:color w:val="000000"/>
                <w:kern w:val="0"/>
                <w:szCs w:val="22"/>
              </w:rPr>
            </w:pPr>
            <w:r w:rsidRPr="00ED53E2">
              <w:rPr>
                <w:rFonts w:ascii="ＭＳ ゴシック" w:hAnsi="ＭＳ ゴシック" w:cs="ＭＳ 明朝" w:hint="eastAsia"/>
                <w:color w:val="000000"/>
                <w:kern w:val="0"/>
                <w:szCs w:val="22"/>
              </w:rPr>
              <w:t>注意喚起メッセージ出力処理</w:t>
            </w:r>
          </w:p>
        </w:tc>
        <w:tc>
          <w:tcPr>
            <w:tcW w:w="1048" w:type="pct"/>
          </w:tcPr>
          <w:p w:rsidR="00755F6B" w:rsidRPr="00ED53E2" w:rsidRDefault="00755F6B" w:rsidP="00FF24B6">
            <w:pPr>
              <w:ind w:leftChars="-57" w:rightChars="-52" w:right="-103" w:hangingChars="57" w:hanging="113"/>
              <w:jc w:val="center"/>
              <w:rPr>
                <w:rFonts w:ascii="ＭＳ ゴシック"/>
                <w:szCs w:val="22"/>
              </w:rPr>
            </w:pPr>
            <w:r w:rsidRPr="00ED53E2">
              <w:rPr>
                <w:rFonts w:ascii="ＭＳ ゴシック" w:hAnsi="ＭＳ ゴシック" w:hint="eastAsia"/>
                <w:szCs w:val="22"/>
              </w:rPr>
              <w:t>○</w:t>
            </w:r>
          </w:p>
        </w:tc>
        <w:tc>
          <w:tcPr>
            <w:tcW w:w="617" w:type="pct"/>
          </w:tcPr>
          <w:p w:rsidR="00755F6B" w:rsidRPr="00ED53E2" w:rsidRDefault="00755F6B" w:rsidP="00FF24B6">
            <w:pPr>
              <w:ind w:leftChars="-57" w:rightChars="-54" w:right="-107" w:hangingChars="57" w:hanging="113"/>
              <w:jc w:val="center"/>
              <w:rPr>
                <w:rFonts w:ascii="ＭＳ ゴシック"/>
                <w:noProof/>
                <w:szCs w:val="22"/>
              </w:rPr>
            </w:pPr>
            <w:r w:rsidRPr="00ED53E2">
              <w:rPr>
                <w:rFonts w:ascii="ＭＳ ゴシック" w:hAnsi="ＭＳ ゴシック" w:hint="eastAsia"/>
                <w:noProof/>
                <w:szCs w:val="22"/>
              </w:rPr>
              <w:t>○</w:t>
            </w:r>
          </w:p>
        </w:tc>
      </w:tr>
      <w:tr w:rsidR="00755F6B" w:rsidRPr="00ED53E2" w:rsidTr="00FF24B6">
        <w:tc>
          <w:tcPr>
            <w:tcW w:w="308" w:type="pct"/>
          </w:tcPr>
          <w:p w:rsidR="00755F6B" w:rsidRPr="00ED53E2" w:rsidRDefault="00755F6B" w:rsidP="00ED53E2">
            <w:pPr>
              <w:jc w:val="center"/>
              <w:rPr>
                <w:rFonts w:ascii="ＭＳ ゴシック" w:cs="ＭＳ 明朝"/>
                <w:dstrike/>
                <w:color w:val="FF0000"/>
                <w:kern w:val="0"/>
                <w:szCs w:val="22"/>
              </w:rPr>
            </w:pPr>
            <w:r w:rsidRPr="00ED53E2">
              <w:rPr>
                <w:rFonts w:ascii="ＭＳ ゴシック" w:hAnsi="ＭＳ ゴシック" w:cs="ＭＳ 明朝"/>
                <w:kern w:val="0"/>
                <w:szCs w:val="22"/>
              </w:rPr>
              <w:t>18</w:t>
            </w:r>
          </w:p>
        </w:tc>
        <w:tc>
          <w:tcPr>
            <w:tcW w:w="3027" w:type="pct"/>
          </w:tcPr>
          <w:p w:rsidR="00755F6B" w:rsidRPr="00ED53E2" w:rsidRDefault="00755F6B" w:rsidP="00FF24B6">
            <w:pPr>
              <w:jc w:val="left"/>
              <w:rPr>
                <w:rFonts w:ascii="ＭＳ ゴシック" w:cs="ＭＳ 明朝"/>
                <w:color w:val="000000"/>
                <w:kern w:val="0"/>
                <w:szCs w:val="22"/>
              </w:rPr>
            </w:pPr>
            <w:r w:rsidRPr="00ED53E2">
              <w:rPr>
                <w:rFonts w:ascii="ＭＳ ゴシック" w:hAnsi="ＭＳ ゴシック" w:cs="ＭＳ 明朝" w:hint="eastAsia"/>
                <w:color w:val="000000"/>
                <w:kern w:val="0"/>
                <w:szCs w:val="22"/>
              </w:rPr>
              <w:t>出力情報出力処理</w:t>
            </w:r>
          </w:p>
        </w:tc>
        <w:tc>
          <w:tcPr>
            <w:tcW w:w="1048" w:type="pct"/>
          </w:tcPr>
          <w:p w:rsidR="00755F6B" w:rsidRPr="00ED53E2" w:rsidRDefault="00755F6B" w:rsidP="00FF24B6">
            <w:pPr>
              <w:ind w:leftChars="-57" w:rightChars="-52" w:right="-103" w:hangingChars="57" w:hanging="113"/>
              <w:jc w:val="center"/>
              <w:rPr>
                <w:rFonts w:ascii="ＭＳ ゴシック"/>
                <w:szCs w:val="22"/>
              </w:rPr>
            </w:pPr>
            <w:r w:rsidRPr="00ED53E2">
              <w:rPr>
                <w:rFonts w:ascii="ＭＳ ゴシック" w:hAnsi="ＭＳ ゴシック" w:hint="eastAsia"/>
                <w:szCs w:val="22"/>
              </w:rPr>
              <w:t>○</w:t>
            </w:r>
          </w:p>
        </w:tc>
        <w:tc>
          <w:tcPr>
            <w:tcW w:w="617" w:type="pct"/>
          </w:tcPr>
          <w:p w:rsidR="00755F6B" w:rsidRPr="00ED53E2" w:rsidRDefault="00755F6B" w:rsidP="00FF24B6">
            <w:pPr>
              <w:ind w:leftChars="-57" w:rightChars="-54" w:right="-107" w:hangingChars="57" w:hanging="113"/>
              <w:jc w:val="center"/>
              <w:rPr>
                <w:rFonts w:ascii="ＭＳ ゴシック"/>
                <w:noProof/>
                <w:szCs w:val="22"/>
              </w:rPr>
            </w:pPr>
            <w:r w:rsidRPr="00ED53E2">
              <w:rPr>
                <w:rFonts w:ascii="ＭＳ ゴシック" w:hAnsi="ＭＳ ゴシック" w:hint="eastAsia"/>
                <w:noProof/>
                <w:szCs w:val="22"/>
              </w:rPr>
              <w:t>○</w:t>
            </w:r>
          </w:p>
        </w:tc>
      </w:tr>
    </w:tbl>
    <w:p w:rsidR="00C228EF" w:rsidRPr="00ED53E2" w:rsidRDefault="00C228EF" w:rsidP="001E1FD8">
      <w:pPr>
        <w:autoSpaceDE w:val="0"/>
        <w:autoSpaceDN w:val="0"/>
        <w:adjustRightInd w:val="0"/>
        <w:ind w:firstLineChars="100" w:firstLine="198"/>
        <w:jc w:val="left"/>
        <w:textAlignment w:val="baseline"/>
        <w:rPr>
          <w:rFonts w:ascii="ＭＳ ゴシック" w:cs="ＭＳ 明朝"/>
          <w:color w:val="000000"/>
          <w:kern w:val="0"/>
          <w:szCs w:val="22"/>
        </w:rPr>
      </w:pPr>
      <w:r w:rsidRPr="00ED53E2">
        <w:rPr>
          <w:rFonts w:ascii="ＭＳ ゴシック" w:hAnsi="ＭＳ ゴシック" w:cs="ＭＳ 明朝" w:hint="eastAsia"/>
          <w:color w:val="000000"/>
          <w:kern w:val="0"/>
          <w:szCs w:val="22"/>
        </w:rPr>
        <w:t>（１）入力チェック処理</w:t>
      </w:r>
    </w:p>
    <w:p w:rsidR="00060BC3" w:rsidRPr="00060BC3" w:rsidRDefault="00060BC3" w:rsidP="00060BC3">
      <w:pPr>
        <w:autoSpaceDE w:val="0"/>
        <w:autoSpaceDN w:val="0"/>
        <w:adjustRightInd w:val="0"/>
        <w:ind w:leftChars="400" w:left="794" w:firstLineChars="103" w:firstLine="204"/>
        <w:jc w:val="left"/>
        <w:textAlignment w:val="baseline"/>
        <w:rPr>
          <w:rFonts w:ascii="ＭＳ ゴシック" w:hAnsi="ＭＳ ゴシック" w:cs="ＭＳ 明朝"/>
          <w:color w:val="000000"/>
          <w:kern w:val="0"/>
          <w:szCs w:val="22"/>
        </w:rPr>
      </w:pPr>
      <w:r w:rsidRPr="00ED53E2">
        <w:rPr>
          <w:rFonts w:ascii="ＭＳ ゴシック" w:hAnsi="ＭＳ ゴシック" w:cs="ＭＳ 明朝" w:hint="eastAsia"/>
          <w:color w:val="000000"/>
          <w:kern w:val="0"/>
          <w:szCs w:val="22"/>
        </w:rPr>
        <w:t>前述の入力条件に合致するかチェックし、合致した場合は正常終了とし、処理結果コードに「０００００－００００－００００」を設定の上、以降の処理を</w:t>
      </w:r>
      <w:r w:rsidRPr="00060BC3">
        <w:rPr>
          <w:rFonts w:ascii="ＭＳ ゴシック" w:hAnsi="ＭＳ ゴシック" w:cs="ＭＳ 明朝" w:hint="eastAsia"/>
          <w:color w:val="000000"/>
          <w:kern w:val="0"/>
          <w:szCs w:val="22"/>
        </w:rPr>
        <w:t>行う。</w:t>
      </w:r>
    </w:p>
    <w:p w:rsidR="00C228EF" w:rsidRPr="00CA03CC" w:rsidRDefault="00060BC3" w:rsidP="00060BC3">
      <w:pPr>
        <w:autoSpaceDE w:val="0"/>
        <w:autoSpaceDN w:val="0"/>
        <w:adjustRightInd w:val="0"/>
        <w:ind w:leftChars="400" w:left="794" w:firstLineChars="103" w:firstLine="204"/>
        <w:jc w:val="left"/>
        <w:textAlignment w:val="baseline"/>
        <w:rPr>
          <w:rFonts w:ascii="ＭＳ ゴシック" w:cs="ＭＳ 明朝"/>
          <w:color w:val="000000"/>
          <w:kern w:val="0"/>
          <w:szCs w:val="22"/>
        </w:rPr>
      </w:pPr>
      <w:r w:rsidRPr="00060BC3">
        <w:rPr>
          <w:rFonts w:ascii="ＭＳ ゴシック" w:hAnsi="ＭＳ ゴシック" w:cs="ＭＳ 明朝" w:hint="eastAsia"/>
          <w:color w:val="000000"/>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C228EF" w:rsidRPr="00CA03CC" w:rsidRDefault="00C228EF" w:rsidP="001E1FD8">
      <w:pPr>
        <w:autoSpaceDE w:val="0"/>
        <w:autoSpaceDN w:val="0"/>
        <w:adjustRightInd w:val="0"/>
        <w:ind w:firstLineChars="100" w:firstLine="198"/>
        <w:jc w:val="left"/>
        <w:textAlignment w:val="baseline"/>
        <w:rPr>
          <w:rFonts w:ascii="ＭＳ ゴシック" w:cs="ＭＳ 明朝"/>
          <w:color w:val="000000"/>
          <w:spacing w:val="2"/>
          <w:kern w:val="0"/>
          <w:szCs w:val="22"/>
        </w:rPr>
      </w:pPr>
      <w:r w:rsidRPr="00CA03CC">
        <w:rPr>
          <w:rFonts w:ascii="ＭＳ ゴシック" w:cs="ＭＳ 明朝"/>
          <w:color w:val="000000"/>
          <w:kern w:val="0"/>
          <w:szCs w:val="22"/>
        </w:rPr>
        <w:br w:type="page"/>
      </w:r>
      <w:r w:rsidRPr="00CA03CC">
        <w:rPr>
          <w:rFonts w:ascii="ＭＳ ゴシック" w:hAnsi="ＭＳ ゴシック" w:cs="ＭＳ 明朝" w:hint="eastAsia"/>
          <w:color w:val="000000"/>
          <w:kern w:val="0"/>
          <w:szCs w:val="22"/>
        </w:rPr>
        <w:lastRenderedPageBreak/>
        <w:t>（２）あて先官署決定処理</w:t>
      </w:r>
    </w:p>
    <w:p w:rsidR="00C228EF" w:rsidRPr="00CA03CC" w:rsidRDefault="00C228EF" w:rsidP="00060BC3">
      <w:pPr>
        <w:ind w:leftChars="200" w:left="992" w:hangingChars="300" w:hanging="595"/>
        <w:jc w:val="left"/>
      </w:pPr>
      <w:bookmarkStart w:id="3" w:name="OLE_LINK6"/>
      <w:r w:rsidRPr="00CA03CC">
        <w:rPr>
          <w:rFonts w:hint="eastAsia"/>
        </w:rPr>
        <w:t>（Ａ）あて先官署コード欄に入力がある場合</w:t>
      </w:r>
      <w:r w:rsidRPr="00CA03CC">
        <w:rPr>
          <w:rFonts w:hint="eastAsia"/>
          <w:noProof/>
        </w:rPr>
        <w:t>は、</w:t>
      </w:r>
      <w:r w:rsidRPr="00CA03CC">
        <w:rPr>
          <w:rFonts w:hint="eastAsia"/>
        </w:rPr>
        <w:t>入力された申告官署とする。</w:t>
      </w:r>
    </w:p>
    <w:bookmarkEnd w:id="3"/>
    <w:p w:rsidR="00C228EF" w:rsidRPr="002E627A" w:rsidRDefault="00C228EF" w:rsidP="00060BC3">
      <w:pPr>
        <w:kinsoku w:val="0"/>
        <w:autoSpaceDE w:val="0"/>
        <w:autoSpaceDN w:val="0"/>
        <w:adjustRightInd w:val="0"/>
        <w:ind w:leftChars="200" w:left="992" w:hangingChars="300" w:hanging="595"/>
        <w:jc w:val="left"/>
        <w:rPr>
          <w:rFonts w:ascii="ＭＳ ゴシック" w:cs="ＭＳ 明朝"/>
          <w:color w:val="000000"/>
          <w:kern w:val="0"/>
          <w:szCs w:val="22"/>
        </w:rPr>
      </w:pPr>
      <w:r w:rsidRPr="00CA03CC">
        <w:rPr>
          <w:rFonts w:ascii="ＭＳ ゴシック" w:hAnsi="ＭＳ ゴシック" w:hint="eastAsia"/>
          <w:kern w:val="0"/>
          <w:szCs w:val="22"/>
        </w:rPr>
        <w:t>（Ｂ）</w:t>
      </w:r>
      <w:r w:rsidRPr="00CA03CC">
        <w:rPr>
          <w:rFonts w:ascii="ＭＳ ゴシック" w:hAnsi="ＭＳ ゴシック" w:cs="ＭＳ 明朝" w:hint="eastAsia"/>
          <w:color w:val="000000"/>
          <w:kern w:val="0"/>
          <w:szCs w:val="22"/>
        </w:rPr>
        <w:t>あて先官署コード欄に入力がない場合は、</w:t>
      </w:r>
      <w:r w:rsidRPr="00CA03CC">
        <w:rPr>
          <w:rFonts w:ascii="ＭＳ ゴシック" w:hAnsi="ＭＳ ゴシック" w:cs="ＭＳ 明朝" w:hint="eastAsia"/>
          <w:kern w:val="0"/>
          <w:szCs w:val="22"/>
        </w:rPr>
        <w:t>申告先種別コード欄ごとに、</w:t>
      </w:r>
      <w:r w:rsidRPr="00CA03CC">
        <w:rPr>
          <w:rFonts w:ascii="ＭＳ ゴシック" w:hAnsi="ＭＳ ゴシック" w:cs="ＭＳ 明朝" w:hint="eastAsia"/>
          <w:color w:val="000000"/>
          <w:kern w:val="0"/>
          <w:szCs w:val="22"/>
        </w:rPr>
        <w:t>以下の項番の順で決</w:t>
      </w:r>
      <w:r w:rsidRPr="002E627A">
        <w:rPr>
          <w:rFonts w:ascii="ＭＳ ゴシック" w:hAnsi="ＭＳ ゴシック" w:cs="ＭＳ 明朝" w:hint="eastAsia"/>
          <w:color w:val="000000"/>
          <w:kern w:val="0"/>
          <w:szCs w:val="22"/>
        </w:rPr>
        <w:t>定する。</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5"/>
        <w:gridCol w:w="4049"/>
        <w:gridCol w:w="1914"/>
        <w:gridCol w:w="1914"/>
        <w:gridCol w:w="1914"/>
      </w:tblGrid>
      <w:tr w:rsidR="00C228EF" w:rsidRPr="006E6C7C" w:rsidTr="00AF2E21">
        <w:trPr>
          <w:cantSplit/>
        </w:trPr>
        <w:tc>
          <w:tcPr>
            <w:tcW w:w="415" w:type="dxa"/>
          </w:tcPr>
          <w:p w:rsidR="00C228EF" w:rsidRPr="006E6C7C" w:rsidRDefault="00C228EF" w:rsidP="00AF2E21">
            <w:pPr>
              <w:autoSpaceDE w:val="0"/>
              <w:autoSpaceDN w:val="0"/>
              <w:adjustRightInd w:val="0"/>
              <w:jc w:val="left"/>
              <w:rPr>
                <w:rFonts w:ascii="ＭＳ ゴシック" w:cs="ＭＳ 明朝"/>
                <w:kern w:val="0"/>
                <w:szCs w:val="22"/>
              </w:rPr>
            </w:pPr>
            <w:r w:rsidRPr="006E6C7C">
              <w:rPr>
                <w:rFonts w:ascii="ＭＳ ゴシック" w:hAnsi="ＭＳ ゴシック" w:cs="ＭＳ 明朝" w:hint="eastAsia"/>
                <w:kern w:val="0"/>
                <w:szCs w:val="22"/>
              </w:rPr>
              <w:t>項番</w:t>
            </w:r>
          </w:p>
        </w:tc>
        <w:tc>
          <w:tcPr>
            <w:tcW w:w="4049" w:type="dxa"/>
            <w:tcBorders>
              <w:tl2br w:val="single" w:sz="4" w:space="0" w:color="auto"/>
            </w:tcBorders>
          </w:tcPr>
          <w:p w:rsidR="00C228EF" w:rsidRPr="006E6C7C" w:rsidRDefault="00C228EF" w:rsidP="00AF2E21">
            <w:pPr>
              <w:autoSpaceDE w:val="0"/>
              <w:autoSpaceDN w:val="0"/>
              <w:adjustRightInd w:val="0"/>
              <w:jc w:val="right"/>
              <w:rPr>
                <w:rFonts w:ascii="ＭＳ ゴシック" w:cs="ＭＳ 明朝"/>
                <w:kern w:val="0"/>
                <w:szCs w:val="22"/>
              </w:rPr>
            </w:pPr>
            <w:r w:rsidRPr="006E6C7C">
              <w:rPr>
                <w:rFonts w:ascii="ＭＳ ゴシック" w:hAnsi="ＭＳ ゴシック" w:cs="ＭＳ 明朝" w:hint="eastAsia"/>
                <w:kern w:val="0"/>
                <w:szCs w:val="22"/>
              </w:rPr>
              <w:t>申告先種別コード欄</w:t>
            </w:r>
          </w:p>
          <w:p w:rsidR="00C228EF" w:rsidRPr="006E6C7C" w:rsidRDefault="00C228EF" w:rsidP="00AF2E21">
            <w:pPr>
              <w:autoSpaceDE w:val="0"/>
              <w:autoSpaceDN w:val="0"/>
              <w:adjustRightInd w:val="0"/>
              <w:jc w:val="left"/>
              <w:rPr>
                <w:rFonts w:ascii="ＭＳ ゴシック" w:cs="ＭＳ 明朝"/>
                <w:kern w:val="0"/>
                <w:szCs w:val="22"/>
              </w:rPr>
            </w:pPr>
            <w:r w:rsidRPr="006E6C7C">
              <w:rPr>
                <w:rFonts w:ascii="ＭＳ ゴシック" w:hAnsi="ＭＳ ゴシック" w:cs="ＭＳ 明朝" w:hint="eastAsia"/>
                <w:kern w:val="0"/>
                <w:szCs w:val="22"/>
              </w:rPr>
              <w:t>処理</w:t>
            </w:r>
          </w:p>
        </w:tc>
        <w:tc>
          <w:tcPr>
            <w:tcW w:w="1914" w:type="dxa"/>
          </w:tcPr>
          <w:p w:rsidR="00C228EF" w:rsidRPr="006E6C7C" w:rsidRDefault="00C228EF" w:rsidP="00AF2E21">
            <w:pPr>
              <w:autoSpaceDE w:val="0"/>
              <w:autoSpaceDN w:val="0"/>
              <w:adjustRightInd w:val="0"/>
              <w:jc w:val="left"/>
              <w:rPr>
                <w:rFonts w:ascii="ＭＳ ゴシック" w:cs="ＭＳ 明朝"/>
                <w:kern w:val="0"/>
                <w:szCs w:val="22"/>
              </w:rPr>
            </w:pPr>
            <w:r w:rsidRPr="006E6C7C">
              <w:rPr>
                <w:rFonts w:ascii="ＭＳ ゴシック" w:hAnsi="ＭＳ ゴシック" w:cs="ＭＳ 明朝" w:hint="eastAsia"/>
                <w:kern w:val="0"/>
                <w:szCs w:val="22"/>
              </w:rPr>
              <w:t>スペース</w:t>
            </w:r>
            <w:r w:rsidR="00557C42" w:rsidRPr="00097D6E">
              <w:rPr>
                <w:rFonts w:ascii="ＭＳ ゴシック" w:hAnsi="ＭＳ ゴシック" w:cs="ＭＳ 明朝" w:hint="eastAsia"/>
                <w:kern w:val="0"/>
                <w:szCs w:val="22"/>
              </w:rPr>
              <w:t>、Ｙ、Ｋ、Ｅ</w:t>
            </w:r>
          </w:p>
        </w:tc>
        <w:tc>
          <w:tcPr>
            <w:tcW w:w="1914" w:type="dxa"/>
          </w:tcPr>
          <w:p w:rsidR="00C228EF" w:rsidRPr="006E6C7C" w:rsidRDefault="00C228EF" w:rsidP="00AF2E21">
            <w:pPr>
              <w:autoSpaceDE w:val="0"/>
              <w:autoSpaceDN w:val="0"/>
              <w:adjustRightInd w:val="0"/>
              <w:jc w:val="left"/>
              <w:rPr>
                <w:rFonts w:ascii="ＭＳ ゴシック" w:cs="ＭＳ 明朝"/>
                <w:kern w:val="0"/>
                <w:szCs w:val="22"/>
              </w:rPr>
            </w:pPr>
            <w:r w:rsidRPr="006E6C7C">
              <w:rPr>
                <w:rFonts w:ascii="ＭＳ ゴシック" w:hAnsi="ＭＳ ゴシック" w:cs="ＭＳ 明朝" w:hint="eastAsia"/>
                <w:kern w:val="0"/>
                <w:szCs w:val="22"/>
              </w:rPr>
              <w:t>Ｒ</w:t>
            </w:r>
          </w:p>
        </w:tc>
        <w:tc>
          <w:tcPr>
            <w:tcW w:w="1914" w:type="dxa"/>
          </w:tcPr>
          <w:p w:rsidR="00C228EF" w:rsidRPr="006E6C7C" w:rsidRDefault="00C228EF" w:rsidP="00AF2E21">
            <w:pPr>
              <w:autoSpaceDE w:val="0"/>
              <w:autoSpaceDN w:val="0"/>
              <w:adjustRightInd w:val="0"/>
              <w:jc w:val="left"/>
              <w:rPr>
                <w:rFonts w:ascii="ＭＳ ゴシック" w:cs="ＭＳ 明朝"/>
                <w:kern w:val="0"/>
                <w:szCs w:val="22"/>
              </w:rPr>
            </w:pPr>
            <w:r w:rsidRPr="006E6C7C">
              <w:rPr>
                <w:rFonts w:ascii="ＭＳ ゴシック" w:hAnsi="ＭＳ ゴシック" w:cs="ＭＳ 明朝" w:hint="eastAsia"/>
                <w:kern w:val="0"/>
                <w:szCs w:val="22"/>
              </w:rPr>
              <w:t>Ｔ</w:t>
            </w:r>
          </w:p>
        </w:tc>
      </w:tr>
      <w:tr w:rsidR="00C228EF" w:rsidRPr="006E6C7C" w:rsidTr="00AF2E21">
        <w:trPr>
          <w:cantSplit/>
        </w:trPr>
        <w:tc>
          <w:tcPr>
            <w:tcW w:w="415" w:type="dxa"/>
          </w:tcPr>
          <w:p w:rsidR="00C228EF" w:rsidRPr="006E6C7C" w:rsidRDefault="00C228EF" w:rsidP="00AF2E21">
            <w:pPr>
              <w:autoSpaceDE w:val="0"/>
              <w:autoSpaceDN w:val="0"/>
              <w:adjustRightInd w:val="0"/>
              <w:jc w:val="left"/>
              <w:rPr>
                <w:rFonts w:ascii="ＭＳ ゴシック" w:cs="ＭＳ 明朝"/>
                <w:kern w:val="0"/>
                <w:szCs w:val="22"/>
              </w:rPr>
            </w:pPr>
            <w:r w:rsidRPr="006E6C7C">
              <w:rPr>
                <w:rFonts w:ascii="ＭＳ ゴシック" w:hAnsi="ＭＳ ゴシック" w:cs="ＭＳ 明朝" w:hint="eastAsia"/>
                <w:kern w:val="0"/>
                <w:szCs w:val="22"/>
              </w:rPr>
              <w:t>１</w:t>
            </w:r>
          </w:p>
        </w:tc>
        <w:tc>
          <w:tcPr>
            <w:tcW w:w="4049" w:type="dxa"/>
          </w:tcPr>
          <w:p w:rsidR="00C228EF" w:rsidRPr="006E6C7C" w:rsidRDefault="00C228EF" w:rsidP="00AF2E21">
            <w:pPr>
              <w:autoSpaceDE w:val="0"/>
              <w:autoSpaceDN w:val="0"/>
              <w:adjustRightInd w:val="0"/>
              <w:jc w:val="left"/>
              <w:rPr>
                <w:rFonts w:ascii="ＭＳ ゴシック" w:cs="ＭＳ 明朝"/>
                <w:color w:val="000000"/>
                <w:kern w:val="0"/>
                <w:szCs w:val="22"/>
              </w:rPr>
            </w:pPr>
            <w:r w:rsidRPr="006E6C7C">
              <w:rPr>
                <w:rFonts w:ascii="ＭＳ ゴシック" w:hAnsi="ＭＳ ゴシック" w:cs="ＭＳ 明朝" w:hint="eastAsia"/>
                <w:color w:val="000000"/>
                <w:kern w:val="0"/>
                <w:szCs w:val="22"/>
              </w:rPr>
              <w:t>以下の条件をすべて満たす場合</w:t>
            </w:r>
          </w:p>
          <w:p w:rsidR="00C228EF" w:rsidRPr="006E6C7C" w:rsidRDefault="00C228EF" w:rsidP="001E1FD8">
            <w:pPr>
              <w:autoSpaceDE w:val="0"/>
              <w:autoSpaceDN w:val="0"/>
              <w:adjustRightInd w:val="0"/>
              <w:ind w:left="198" w:hangingChars="100" w:hanging="198"/>
              <w:jc w:val="left"/>
              <w:rPr>
                <w:rFonts w:ascii="ＭＳ ゴシック" w:cs="ＭＳ 明朝"/>
                <w:color w:val="000000"/>
                <w:kern w:val="0"/>
                <w:szCs w:val="22"/>
              </w:rPr>
            </w:pPr>
            <w:r w:rsidRPr="006E6C7C">
              <w:rPr>
                <w:rFonts w:ascii="ＭＳ ゴシック" w:hAnsi="ＭＳ ゴシック" w:cs="ＭＳ 明朝" w:hint="eastAsia"/>
                <w:color w:val="000000"/>
                <w:kern w:val="0"/>
                <w:szCs w:val="22"/>
              </w:rPr>
              <w:t>①申告等予定者または入力者（申告等予定者の入力がなかった場合）が認定通関業者である</w:t>
            </w:r>
          </w:p>
          <w:p w:rsidR="00C228EF" w:rsidRPr="006E6C7C" w:rsidRDefault="00C228EF" w:rsidP="001E1FD8">
            <w:pPr>
              <w:autoSpaceDE w:val="0"/>
              <w:autoSpaceDN w:val="0"/>
              <w:adjustRightInd w:val="0"/>
              <w:ind w:left="198" w:hangingChars="100" w:hanging="198"/>
              <w:jc w:val="left"/>
              <w:rPr>
                <w:rFonts w:ascii="ＭＳ ゴシック"/>
              </w:rPr>
            </w:pPr>
            <w:r w:rsidRPr="006E6C7C">
              <w:rPr>
                <w:rFonts w:ascii="ＭＳ ゴシック" w:hAnsi="ＭＳ ゴシック" w:hint="eastAsia"/>
              </w:rPr>
              <w:t>②通関予定蔵置場の管轄税関官署に認定通関業者用申告官署に変換を行う旨が登録されている</w:t>
            </w:r>
          </w:p>
          <w:p w:rsidR="00C228EF" w:rsidRPr="006E6C7C" w:rsidRDefault="00C228EF" w:rsidP="00097D6E">
            <w:pPr>
              <w:autoSpaceDE w:val="0"/>
              <w:autoSpaceDN w:val="0"/>
              <w:adjustRightInd w:val="0"/>
              <w:ind w:left="198" w:hangingChars="100" w:hanging="198"/>
              <w:jc w:val="left"/>
              <w:rPr>
                <w:rFonts w:ascii="ＭＳ ゴシック" w:cs="ＭＳ 明朝"/>
                <w:dstrike/>
                <w:color w:val="FF0000"/>
                <w:kern w:val="0"/>
                <w:szCs w:val="22"/>
              </w:rPr>
            </w:pPr>
            <w:r w:rsidRPr="006E6C7C">
              <w:rPr>
                <w:rFonts w:ascii="ＭＳ ゴシック" w:hAnsi="ＭＳ ゴシック" w:hint="eastAsia"/>
              </w:rPr>
              <w:t>③</w:t>
            </w:r>
            <w:r w:rsidRPr="006E6C7C">
              <w:rPr>
                <w:rFonts w:ascii="ＭＳ ゴシック" w:hAnsi="ＭＳ ゴシック" w:cs="ＭＳ 明朝" w:hint="eastAsia"/>
                <w:color w:val="000000"/>
                <w:kern w:val="0"/>
                <w:szCs w:val="22"/>
              </w:rPr>
              <w:t>申告等予定者または入力者（申告等予定者の入力がなかった場合）</w:t>
            </w:r>
            <w:r w:rsidRPr="006E6C7C">
              <w:rPr>
                <w:rFonts w:ascii="ＭＳ ゴシック" w:hAnsi="ＭＳ ゴシック" w:hint="eastAsia"/>
              </w:rPr>
              <w:t>について認定通関業者用申告官署がシステム登録されている</w:t>
            </w:r>
          </w:p>
        </w:tc>
        <w:tc>
          <w:tcPr>
            <w:tcW w:w="1914" w:type="dxa"/>
          </w:tcPr>
          <w:p w:rsidR="00C228EF" w:rsidRPr="006E6C7C" w:rsidRDefault="00C228EF" w:rsidP="00AF2E21">
            <w:pPr>
              <w:autoSpaceDE w:val="0"/>
              <w:autoSpaceDN w:val="0"/>
              <w:adjustRightInd w:val="0"/>
              <w:jc w:val="left"/>
              <w:rPr>
                <w:rFonts w:ascii="ＭＳ ゴシック" w:cs="ＭＳ 明朝"/>
                <w:kern w:val="0"/>
                <w:szCs w:val="22"/>
              </w:rPr>
            </w:pPr>
            <w:r w:rsidRPr="006E6C7C">
              <w:rPr>
                <w:rFonts w:ascii="ＭＳ ゴシック" w:hAnsi="ＭＳ ゴシック" w:hint="eastAsia"/>
              </w:rPr>
              <w:t>認定通関業者用申告官署</w:t>
            </w:r>
          </w:p>
        </w:tc>
        <w:tc>
          <w:tcPr>
            <w:tcW w:w="1914" w:type="dxa"/>
          </w:tcPr>
          <w:p w:rsidR="00C228EF" w:rsidRPr="006E6C7C" w:rsidRDefault="00C228EF" w:rsidP="00AF2E21">
            <w:pPr>
              <w:autoSpaceDE w:val="0"/>
              <w:autoSpaceDN w:val="0"/>
              <w:adjustRightInd w:val="0"/>
              <w:jc w:val="left"/>
              <w:rPr>
                <w:rFonts w:ascii="ＭＳ ゴシック" w:cs="ＭＳ 明朝"/>
                <w:kern w:val="0"/>
                <w:szCs w:val="22"/>
              </w:rPr>
            </w:pPr>
            <w:r w:rsidRPr="006E6C7C">
              <w:rPr>
                <w:rFonts w:ascii="ＭＳ ゴシック" w:hAnsi="ＭＳ ゴシック" w:cs="ＭＳ 明朝" w:hint="eastAsia"/>
                <w:kern w:val="0"/>
                <w:szCs w:val="22"/>
              </w:rPr>
              <w:t>通関予定蔵置場を管轄する申告官署</w:t>
            </w:r>
          </w:p>
        </w:tc>
        <w:tc>
          <w:tcPr>
            <w:tcW w:w="1914" w:type="dxa"/>
            <w:vMerge w:val="restart"/>
          </w:tcPr>
          <w:p w:rsidR="00C228EF" w:rsidRPr="006E6C7C" w:rsidRDefault="00C228EF" w:rsidP="00F97C2A">
            <w:r w:rsidRPr="006E6C7C">
              <w:rPr>
                <w:rFonts w:ascii="ＭＳ ゴシック" w:hAnsi="ＭＳ ゴシック" w:cs="ＭＳ 明朝" w:hint="eastAsia"/>
                <w:kern w:val="0"/>
                <w:szCs w:val="22"/>
              </w:rPr>
              <w:t>通関予定蔵置場を管轄する特別通関貨物を受付ける申告官署</w:t>
            </w:r>
          </w:p>
        </w:tc>
      </w:tr>
      <w:tr w:rsidR="00C228EF" w:rsidRPr="00AF2E21" w:rsidTr="00AF2E21">
        <w:trPr>
          <w:cantSplit/>
        </w:trPr>
        <w:tc>
          <w:tcPr>
            <w:tcW w:w="415" w:type="dxa"/>
          </w:tcPr>
          <w:p w:rsidR="00C228EF" w:rsidRPr="00B51FAF" w:rsidRDefault="00C228EF" w:rsidP="00AF2E21">
            <w:pPr>
              <w:autoSpaceDE w:val="0"/>
              <w:autoSpaceDN w:val="0"/>
              <w:adjustRightInd w:val="0"/>
              <w:jc w:val="left"/>
              <w:rPr>
                <w:rFonts w:ascii="ＭＳ ゴシック" w:cs="ＭＳ 明朝"/>
                <w:kern w:val="0"/>
                <w:szCs w:val="22"/>
              </w:rPr>
            </w:pPr>
            <w:r w:rsidRPr="00B51FAF">
              <w:rPr>
                <w:rFonts w:ascii="ＭＳ ゴシック" w:hAnsi="ＭＳ ゴシック" w:cs="ＭＳ 明朝" w:hint="eastAsia"/>
                <w:kern w:val="0"/>
                <w:szCs w:val="22"/>
              </w:rPr>
              <w:t>２</w:t>
            </w:r>
          </w:p>
        </w:tc>
        <w:tc>
          <w:tcPr>
            <w:tcW w:w="4049" w:type="dxa"/>
          </w:tcPr>
          <w:p w:rsidR="00C228EF" w:rsidRPr="00B51FAF" w:rsidRDefault="00C228EF" w:rsidP="00AF2E21">
            <w:pPr>
              <w:autoSpaceDE w:val="0"/>
              <w:autoSpaceDN w:val="0"/>
              <w:adjustRightInd w:val="0"/>
              <w:jc w:val="left"/>
              <w:rPr>
                <w:rFonts w:ascii="ＭＳ ゴシック" w:cs="ＭＳ 明朝"/>
                <w:kern w:val="0"/>
                <w:szCs w:val="22"/>
              </w:rPr>
            </w:pPr>
            <w:r w:rsidRPr="00B51FAF">
              <w:rPr>
                <w:rFonts w:ascii="ＭＳ ゴシック" w:hAnsi="ＭＳ ゴシック" w:cs="ＭＳ 明朝" w:hint="eastAsia"/>
                <w:kern w:val="0"/>
                <w:szCs w:val="22"/>
              </w:rPr>
              <w:t>以下の条件をすべて満たす場合</w:t>
            </w:r>
          </w:p>
          <w:p w:rsidR="00C228EF" w:rsidRPr="00B51FAF" w:rsidRDefault="00C228EF" w:rsidP="001E1FD8">
            <w:pPr>
              <w:autoSpaceDE w:val="0"/>
              <w:autoSpaceDN w:val="0"/>
              <w:adjustRightInd w:val="0"/>
              <w:ind w:left="198" w:hangingChars="100" w:hanging="198"/>
              <w:jc w:val="left"/>
              <w:rPr>
                <w:rFonts w:ascii="ＭＳ ゴシック" w:cs="ＭＳ 明朝"/>
                <w:kern w:val="0"/>
                <w:szCs w:val="22"/>
              </w:rPr>
            </w:pPr>
            <w:r w:rsidRPr="00B51FAF">
              <w:rPr>
                <w:rFonts w:ascii="ＭＳ ゴシック" w:hAnsi="ＭＳ ゴシック" w:cs="ＭＳ 明朝" w:hint="eastAsia"/>
                <w:kern w:val="0"/>
                <w:szCs w:val="22"/>
              </w:rPr>
              <w:t>①</w:t>
            </w:r>
            <w:r w:rsidR="0022735E" w:rsidRPr="00B51FAF">
              <w:rPr>
                <w:rFonts w:ascii="ＭＳ ゴシック" w:hAnsi="ＭＳ ゴシック" w:cs="ＭＳ 明朝" w:hint="eastAsia"/>
                <w:kern w:val="0"/>
                <w:szCs w:val="22"/>
              </w:rPr>
              <w:t>航空</w:t>
            </w:r>
            <w:r w:rsidRPr="00B51FAF">
              <w:rPr>
                <w:rFonts w:ascii="ＭＳ ゴシック" w:hAnsi="ＭＳ ゴシック" w:cs="ＭＳ 明朝" w:hint="eastAsia"/>
                <w:kern w:val="0"/>
                <w:szCs w:val="22"/>
              </w:rPr>
              <w:t>である</w:t>
            </w:r>
          </w:p>
          <w:p w:rsidR="00C228EF" w:rsidRPr="00A6144F" w:rsidRDefault="00C228EF" w:rsidP="00097D6E">
            <w:pPr>
              <w:autoSpaceDE w:val="0"/>
              <w:autoSpaceDN w:val="0"/>
              <w:adjustRightInd w:val="0"/>
              <w:ind w:left="198" w:hangingChars="100" w:hanging="198"/>
              <w:jc w:val="left"/>
              <w:rPr>
                <w:rFonts w:ascii="ＭＳ ゴシック" w:cs="ＭＳ 明朝"/>
                <w:dstrike/>
                <w:color w:val="FF0000"/>
                <w:kern w:val="0"/>
                <w:szCs w:val="22"/>
              </w:rPr>
            </w:pPr>
            <w:r w:rsidRPr="00B51FAF">
              <w:rPr>
                <w:rFonts w:ascii="ＭＳ ゴシック" w:hAnsi="ＭＳ ゴシック" w:cs="ＭＳ 明朝" w:hint="eastAsia"/>
                <w:kern w:val="0"/>
                <w:szCs w:val="22"/>
              </w:rPr>
              <w:t>②申告等予定者または入力者（申告等予定者の入力がなかった場合）について通関業者用申告官署がシステムに登録されている</w:t>
            </w:r>
          </w:p>
        </w:tc>
        <w:tc>
          <w:tcPr>
            <w:tcW w:w="1914" w:type="dxa"/>
          </w:tcPr>
          <w:p w:rsidR="00C228EF" w:rsidRPr="006E6C7C" w:rsidRDefault="00C228EF" w:rsidP="00AF2E21">
            <w:pPr>
              <w:autoSpaceDE w:val="0"/>
              <w:autoSpaceDN w:val="0"/>
              <w:adjustRightInd w:val="0"/>
              <w:jc w:val="left"/>
              <w:rPr>
                <w:rFonts w:ascii="ＭＳ ゴシック" w:cs="ＭＳ 明朝"/>
                <w:kern w:val="0"/>
                <w:szCs w:val="22"/>
              </w:rPr>
            </w:pPr>
            <w:r w:rsidRPr="006E6C7C">
              <w:rPr>
                <w:rFonts w:ascii="ＭＳ ゴシック" w:hAnsi="ＭＳ ゴシック" w:cs="ＭＳ 明朝" w:hint="eastAsia"/>
                <w:kern w:val="0"/>
                <w:szCs w:val="22"/>
              </w:rPr>
              <w:t>通関業者用申告官署</w:t>
            </w:r>
          </w:p>
        </w:tc>
        <w:tc>
          <w:tcPr>
            <w:tcW w:w="1914" w:type="dxa"/>
          </w:tcPr>
          <w:p w:rsidR="00C228EF" w:rsidRPr="00AF2E21" w:rsidRDefault="00C228EF" w:rsidP="00AF2E21">
            <w:pPr>
              <w:autoSpaceDE w:val="0"/>
              <w:autoSpaceDN w:val="0"/>
              <w:adjustRightInd w:val="0"/>
              <w:jc w:val="left"/>
              <w:rPr>
                <w:rFonts w:ascii="ＭＳ ゴシック" w:cs="ＭＳ 明朝"/>
                <w:kern w:val="0"/>
                <w:szCs w:val="22"/>
              </w:rPr>
            </w:pPr>
            <w:r w:rsidRPr="006E6C7C">
              <w:rPr>
                <w:rFonts w:ascii="ＭＳ ゴシック" w:hAnsi="ＭＳ ゴシック" w:cs="ＭＳ 明朝" w:hint="eastAsia"/>
                <w:kern w:val="0"/>
                <w:szCs w:val="22"/>
              </w:rPr>
              <w:t>通関業者用申告官署</w:t>
            </w:r>
          </w:p>
        </w:tc>
        <w:tc>
          <w:tcPr>
            <w:tcW w:w="1914" w:type="dxa"/>
            <w:vMerge/>
          </w:tcPr>
          <w:p w:rsidR="00C228EF" w:rsidRPr="00CA03CC" w:rsidRDefault="00C228EF" w:rsidP="00F97C2A"/>
        </w:tc>
      </w:tr>
      <w:tr w:rsidR="00C228EF" w:rsidRPr="00AF2E21" w:rsidTr="00AF2E21">
        <w:trPr>
          <w:cantSplit/>
        </w:trPr>
        <w:tc>
          <w:tcPr>
            <w:tcW w:w="415" w:type="dxa"/>
          </w:tcPr>
          <w:p w:rsidR="00C228EF" w:rsidRPr="00AF2E21" w:rsidRDefault="00C228EF" w:rsidP="00AF2E21">
            <w:pPr>
              <w:autoSpaceDE w:val="0"/>
              <w:autoSpaceDN w:val="0"/>
              <w:adjustRightInd w:val="0"/>
              <w:jc w:val="left"/>
              <w:rPr>
                <w:rFonts w:ascii="ＭＳ ゴシック" w:cs="ＭＳ 明朝"/>
                <w:kern w:val="0"/>
                <w:szCs w:val="22"/>
              </w:rPr>
            </w:pPr>
            <w:r w:rsidRPr="00AF2E21">
              <w:rPr>
                <w:rFonts w:ascii="ＭＳ ゴシック" w:hAnsi="ＭＳ ゴシック" w:cs="ＭＳ 明朝" w:hint="eastAsia"/>
                <w:kern w:val="0"/>
                <w:szCs w:val="22"/>
              </w:rPr>
              <w:t>３</w:t>
            </w:r>
          </w:p>
        </w:tc>
        <w:tc>
          <w:tcPr>
            <w:tcW w:w="4049" w:type="dxa"/>
          </w:tcPr>
          <w:p w:rsidR="00C228EF" w:rsidRPr="00AF2E21" w:rsidRDefault="00C228EF" w:rsidP="00AF2E21">
            <w:pPr>
              <w:autoSpaceDE w:val="0"/>
              <w:autoSpaceDN w:val="0"/>
              <w:adjustRightInd w:val="0"/>
              <w:jc w:val="left"/>
              <w:rPr>
                <w:rFonts w:ascii="ＭＳ ゴシック" w:cs="ＭＳ 明朝"/>
                <w:kern w:val="0"/>
                <w:szCs w:val="22"/>
              </w:rPr>
            </w:pPr>
            <w:r w:rsidRPr="00AF2E21">
              <w:rPr>
                <w:rFonts w:ascii="ＭＳ ゴシック" w:hAnsi="ＭＳ ゴシック" w:cs="ＭＳ 明朝" w:hint="eastAsia"/>
                <w:kern w:val="0"/>
                <w:szCs w:val="22"/>
              </w:rPr>
              <w:t>上記以外の場合</w:t>
            </w:r>
          </w:p>
        </w:tc>
        <w:tc>
          <w:tcPr>
            <w:tcW w:w="1914" w:type="dxa"/>
          </w:tcPr>
          <w:p w:rsidR="00C228EF" w:rsidRPr="00AF2E21" w:rsidRDefault="00C228EF" w:rsidP="00AF2E21">
            <w:pPr>
              <w:autoSpaceDE w:val="0"/>
              <w:autoSpaceDN w:val="0"/>
              <w:adjustRightInd w:val="0"/>
              <w:jc w:val="left"/>
              <w:rPr>
                <w:rFonts w:ascii="ＭＳ ゴシック" w:cs="ＭＳ 明朝"/>
                <w:kern w:val="0"/>
                <w:szCs w:val="22"/>
              </w:rPr>
            </w:pPr>
            <w:r w:rsidRPr="00AF2E21">
              <w:rPr>
                <w:rFonts w:ascii="ＭＳ ゴシック" w:hAnsi="ＭＳ ゴシック" w:cs="ＭＳ 明朝" w:hint="eastAsia"/>
                <w:kern w:val="0"/>
                <w:szCs w:val="22"/>
              </w:rPr>
              <w:t>通関予定蔵置場を管轄する申告官署</w:t>
            </w:r>
          </w:p>
        </w:tc>
        <w:tc>
          <w:tcPr>
            <w:tcW w:w="1914" w:type="dxa"/>
          </w:tcPr>
          <w:p w:rsidR="00C228EF" w:rsidRPr="00AF2E21" w:rsidRDefault="00C228EF" w:rsidP="00AF2E21">
            <w:pPr>
              <w:autoSpaceDE w:val="0"/>
              <w:autoSpaceDN w:val="0"/>
              <w:adjustRightInd w:val="0"/>
              <w:jc w:val="left"/>
              <w:rPr>
                <w:rFonts w:ascii="ＭＳ ゴシック" w:cs="ＭＳ 明朝"/>
                <w:kern w:val="0"/>
                <w:szCs w:val="22"/>
              </w:rPr>
            </w:pPr>
            <w:r w:rsidRPr="00AF2E21">
              <w:rPr>
                <w:rFonts w:ascii="ＭＳ ゴシック" w:hAnsi="ＭＳ ゴシック" w:cs="ＭＳ 明朝" w:hint="eastAsia"/>
                <w:kern w:val="0"/>
                <w:szCs w:val="22"/>
              </w:rPr>
              <w:t>通関予定蔵置場を管轄する申告官署</w:t>
            </w:r>
          </w:p>
        </w:tc>
        <w:tc>
          <w:tcPr>
            <w:tcW w:w="1914" w:type="dxa"/>
            <w:vMerge/>
          </w:tcPr>
          <w:p w:rsidR="00C228EF" w:rsidRPr="00CA03CC" w:rsidRDefault="00C228EF" w:rsidP="00F97C2A"/>
        </w:tc>
      </w:tr>
    </w:tbl>
    <w:p w:rsidR="00C228EF" w:rsidRPr="00CA03CC" w:rsidRDefault="00C228EF" w:rsidP="001E1FD8">
      <w:pPr>
        <w:autoSpaceDE w:val="0"/>
        <w:autoSpaceDN w:val="0"/>
        <w:adjustRightInd w:val="0"/>
        <w:ind w:firstLineChars="100" w:firstLine="198"/>
        <w:jc w:val="left"/>
        <w:textAlignment w:val="baseline"/>
        <w:rPr>
          <w:rFonts w:ascii="ＭＳ ゴシック" w:cs="ＭＳ 明朝"/>
          <w:color w:val="000000"/>
          <w:spacing w:val="2"/>
          <w:kern w:val="0"/>
          <w:szCs w:val="22"/>
        </w:rPr>
      </w:pPr>
      <w:r w:rsidRPr="00CA03CC">
        <w:rPr>
          <w:rFonts w:ascii="ＭＳ ゴシック" w:hAnsi="ＭＳ ゴシック" w:cs="ＭＳ 明朝" w:hint="eastAsia"/>
          <w:color w:val="000000"/>
          <w:kern w:val="0"/>
          <w:szCs w:val="22"/>
        </w:rPr>
        <w:t>（３）邦貨換算処理</w:t>
      </w:r>
    </w:p>
    <w:p w:rsidR="00C228EF" w:rsidRPr="00CA03CC" w:rsidRDefault="00C228EF" w:rsidP="001E1FD8">
      <w:pPr>
        <w:autoSpaceDE w:val="0"/>
        <w:autoSpaceDN w:val="0"/>
        <w:adjustRightInd w:val="0"/>
        <w:ind w:leftChars="400" w:left="794" w:firstLineChars="101" w:firstLine="200"/>
        <w:jc w:val="left"/>
        <w:textAlignment w:val="baseline"/>
        <w:rPr>
          <w:rFonts w:ascii="ＭＳ ゴシック" w:cs="ＭＳ 明朝"/>
          <w:color w:val="000000"/>
          <w:spacing w:val="2"/>
          <w:kern w:val="0"/>
          <w:szCs w:val="22"/>
        </w:rPr>
      </w:pPr>
      <w:r w:rsidRPr="00CA03CC">
        <w:rPr>
          <w:rFonts w:ascii="ＭＳ ゴシック" w:hAnsi="ＭＳ ゴシック" w:cs="ＭＳ 明朝" w:hint="eastAsia"/>
          <w:color w:val="000000"/>
          <w:kern w:val="0"/>
          <w:szCs w:val="22"/>
        </w:rPr>
        <w:t>インボイス通貨コード欄、ＦＯＢ通貨コード欄及びベーシックプライス通貨コード欄に入力された通貨コードが「ＪＰＹ」以外の場合は、それぞれの価格を邦貨に換算する。</w:t>
      </w:r>
    </w:p>
    <w:p w:rsidR="00C228EF" w:rsidRPr="00CA03CC" w:rsidRDefault="00C228EF" w:rsidP="001E1FD8">
      <w:pPr>
        <w:autoSpaceDE w:val="0"/>
        <w:autoSpaceDN w:val="0"/>
        <w:adjustRightInd w:val="0"/>
        <w:ind w:firstLineChars="200" w:firstLine="397"/>
        <w:jc w:val="left"/>
        <w:textAlignment w:val="baseline"/>
        <w:rPr>
          <w:rFonts w:ascii="ＭＳ ゴシック" w:cs="ＭＳ 明朝"/>
          <w:color w:val="000000"/>
          <w:spacing w:val="2"/>
          <w:kern w:val="0"/>
          <w:szCs w:val="22"/>
        </w:rPr>
      </w:pPr>
      <w:r w:rsidRPr="00CA03CC">
        <w:rPr>
          <w:rFonts w:ascii="ＭＳ ゴシック" w:hAnsi="ＭＳ ゴシック" w:cs="ＭＳ 明朝" w:hint="eastAsia"/>
          <w:color w:val="000000"/>
          <w:kern w:val="0"/>
          <w:szCs w:val="22"/>
        </w:rPr>
        <w:t>（Ａ）処理条件</w:t>
      </w:r>
    </w:p>
    <w:p w:rsidR="00C228EF" w:rsidRPr="00CA03CC" w:rsidRDefault="00C228EF" w:rsidP="001E1FD8">
      <w:pPr>
        <w:autoSpaceDE w:val="0"/>
        <w:autoSpaceDN w:val="0"/>
        <w:adjustRightInd w:val="0"/>
        <w:spacing w:line="248" w:lineRule="exact"/>
        <w:ind w:firstLineChars="501" w:firstLine="994"/>
        <w:jc w:val="left"/>
        <w:textAlignment w:val="baseline"/>
        <w:rPr>
          <w:rFonts w:ascii="ＭＳ ゴシック" w:cs="ＭＳ 明朝"/>
          <w:color w:val="000000"/>
          <w:spacing w:val="2"/>
          <w:kern w:val="0"/>
          <w:szCs w:val="22"/>
        </w:rPr>
      </w:pPr>
      <w:r w:rsidRPr="00CA03CC">
        <w:rPr>
          <w:rFonts w:ascii="ＭＳ ゴシック" w:hAnsi="ＭＳ ゴシック" w:cs="ＭＳ 明朝" w:hint="eastAsia"/>
          <w:color w:val="000000"/>
          <w:kern w:val="0"/>
          <w:szCs w:val="22"/>
        </w:rPr>
        <w:t>①通貨コードにより税額計算用の換算レートを適用する。</w:t>
      </w:r>
    </w:p>
    <w:p w:rsidR="00C228EF" w:rsidRPr="00CA03CC" w:rsidRDefault="00C228EF" w:rsidP="001E1FD8">
      <w:pPr>
        <w:autoSpaceDE w:val="0"/>
        <w:autoSpaceDN w:val="0"/>
        <w:adjustRightInd w:val="0"/>
        <w:ind w:firstLineChars="501" w:firstLine="994"/>
        <w:jc w:val="left"/>
        <w:textAlignment w:val="baseline"/>
        <w:rPr>
          <w:rFonts w:ascii="ＭＳ ゴシック" w:cs="ＭＳ 明朝"/>
          <w:color w:val="000000"/>
          <w:spacing w:val="2"/>
          <w:kern w:val="0"/>
          <w:szCs w:val="22"/>
        </w:rPr>
      </w:pPr>
      <w:r w:rsidRPr="00CA03CC">
        <w:rPr>
          <w:rFonts w:ascii="ＭＳ ゴシック" w:hAnsi="ＭＳ ゴシック" w:cs="ＭＳ 明朝" w:hint="eastAsia"/>
          <w:color w:val="000000"/>
          <w:kern w:val="0"/>
          <w:szCs w:val="22"/>
        </w:rPr>
        <w:t>②申告予定年月日が翌週の場合は、翌週の換算レートを適用する。</w:t>
      </w:r>
    </w:p>
    <w:p w:rsidR="00C228EF" w:rsidRPr="00CA03CC" w:rsidRDefault="00C228EF" w:rsidP="001E1FD8">
      <w:pPr>
        <w:autoSpaceDE w:val="0"/>
        <w:autoSpaceDN w:val="0"/>
        <w:adjustRightInd w:val="0"/>
        <w:ind w:firstLineChars="501" w:firstLine="994"/>
        <w:jc w:val="left"/>
        <w:textAlignment w:val="baseline"/>
        <w:rPr>
          <w:rFonts w:ascii="ＭＳ ゴシック" w:cs="ＭＳ 明朝"/>
          <w:color w:val="000000"/>
          <w:spacing w:val="2"/>
          <w:kern w:val="0"/>
          <w:szCs w:val="22"/>
        </w:rPr>
      </w:pPr>
      <w:r w:rsidRPr="00CA03CC">
        <w:rPr>
          <w:rFonts w:ascii="ＭＳ ゴシック" w:hAnsi="ＭＳ ゴシック" w:cs="ＭＳ 明朝" w:hint="eastAsia"/>
          <w:color w:val="000000"/>
          <w:kern w:val="0"/>
          <w:szCs w:val="22"/>
        </w:rPr>
        <w:t>③邦貨への換算は入力項目単位に行う。</w:t>
      </w:r>
    </w:p>
    <w:p w:rsidR="00C228EF" w:rsidRPr="00CA03CC" w:rsidRDefault="00C228EF" w:rsidP="001E1FD8">
      <w:pPr>
        <w:autoSpaceDE w:val="0"/>
        <w:autoSpaceDN w:val="0"/>
        <w:adjustRightInd w:val="0"/>
        <w:ind w:leftChars="113" w:left="224" w:firstLineChars="100" w:firstLine="198"/>
        <w:jc w:val="left"/>
        <w:textAlignment w:val="baseline"/>
        <w:rPr>
          <w:rFonts w:ascii="ＭＳ ゴシック" w:cs="ＭＳ 明朝"/>
          <w:color w:val="000000"/>
          <w:spacing w:val="2"/>
          <w:kern w:val="0"/>
          <w:szCs w:val="22"/>
        </w:rPr>
      </w:pPr>
      <w:r w:rsidRPr="00CA03CC">
        <w:rPr>
          <w:rFonts w:ascii="ＭＳ ゴシック" w:hAnsi="ＭＳ ゴシック" w:cs="ＭＳ 明朝" w:hint="eastAsia"/>
          <w:color w:val="000000"/>
          <w:kern w:val="0"/>
          <w:szCs w:val="22"/>
        </w:rPr>
        <w:t>（Ｂ）換算式</w:t>
      </w:r>
    </w:p>
    <w:p w:rsidR="00C228EF" w:rsidRPr="00CA03CC" w:rsidRDefault="00C228EF" w:rsidP="001E1FD8">
      <w:pPr>
        <w:autoSpaceDE w:val="0"/>
        <w:autoSpaceDN w:val="0"/>
        <w:adjustRightInd w:val="0"/>
        <w:spacing w:line="248" w:lineRule="exact"/>
        <w:ind w:leftChars="508" w:left="1008" w:firstLineChars="100" w:firstLine="198"/>
        <w:jc w:val="left"/>
        <w:textAlignment w:val="baseline"/>
        <w:rPr>
          <w:rFonts w:ascii="ＭＳ ゴシック" w:cs="ＭＳ 明朝"/>
          <w:color w:val="000000"/>
          <w:spacing w:val="2"/>
          <w:kern w:val="0"/>
          <w:szCs w:val="22"/>
        </w:rPr>
      </w:pPr>
      <w:r w:rsidRPr="00CA03CC">
        <w:rPr>
          <w:rFonts w:ascii="ＭＳ ゴシック" w:hAnsi="ＭＳ ゴシック" w:cs="ＭＳ 明朝" w:hint="eastAsia"/>
          <w:color w:val="000000"/>
          <w:kern w:val="0"/>
          <w:szCs w:val="22"/>
        </w:rPr>
        <w:t>入力金額×適用レート</w:t>
      </w:r>
    </w:p>
    <w:p w:rsidR="00C228EF" w:rsidRPr="00CA03CC" w:rsidRDefault="00C228EF" w:rsidP="001E1FD8">
      <w:pPr>
        <w:autoSpaceDE w:val="0"/>
        <w:autoSpaceDN w:val="0"/>
        <w:adjustRightInd w:val="0"/>
        <w:ind w:leftChars="508" w:left="1008" w:firstLineChars="100" w:firstLine="198"/>
        <w:jc w:val="left"/>
        <w:textAlignment w:val="baseline"/>
        <w:rPr>
          <w:rFonts w:ascii="ＭＳ ゴシック" w:cs="ＭＳ 明朝"/>
          <w:color w:val="000000"/>
          <w:spacing w:val="2"/>
          <w:kern w:val="0"/>
          <w:szCs w:val="22"/>
        </w:rPr>
      </w:pPr>
      <w:r w:rsidRPr="00CA03CC">
        <w:rPr>
          <w:rFonts w:ascii="ＭＳ ゴシック" w:hAnsi="ＭＳ ゴシック" w:cs="ＭＳ 明朝" w:hint="eastAsia"/>
          <w:color w:val="000000"/>
          <w:kern w:val="0"/>
          <w:szCs w:val="22"/>
        </w:rPr>
        <w:t>なお、換算の都度、円位未満は切捨てる。</w:t>
      </w:r>
    </w:p>
    <w:p w:rsidR="00C228EF" w:rsidRPr="00CA03CC" w:rsidRDefault="00C228EF" w:rsidP="001E1FD8">
      <w:pPr>
        <w:autoSpaceDE w:val="0"/>
        <w:autoSpaceDN w:val="0"/>
        <w:adjustRightInd w:val="0"/>
        <w:ind w:firstLineChars="100" w:firstLine="198"/>
        <w:jc w:val="left"/>
        <w:textAlignment w:val="baseline"/>
        <w:rPr>
          <w:rFonts w:ascii="ＭＳ ゴシック" w:cs="ＭＳ 明朝"/>
          <w:color w:val="000000"/>
          <w:spacing w:val="2"/>
          <w:kern w:val="0"/>
          <w:szCs w:val="22"/>
        </w:rPr>
      </w:pPr>
      <w:r w:rsidRPr="00CA03CC">
        <w:rPr>
          <w:rFonts w:ascii="ＭＳ ゴシック" w:cs="ＭＳ 明朝"/>
          <w:color w:val="000000"/>
          <w:kern w:val="0"/>
          <w:szCs w:val="22"/>
        </w:rPr>
        <w:br w:type="page"/>
      </w:r>
      <w:r w:rsidRPr="00CA03CC">
        <w:rPr>
          <w:rFonts w:ascii="ＭＳ ゴシック" w:hAnsi="ＭＳ ゴシック" w:cs="ＭＳ 明朝" w:hint="eastAsia"/>
          <w:color w:val="000000"/>
          <w:kern w:val="0"/>
          <w:szCs w:val="22"/>
        </w:rPr>
        <w:lastRenderedPageBreak/>
        <w:t>（４）申告価格算出処理</w:t>
      </w:r>
    </w:p>
    <w:p w:rsidR="00C228EF" w:rsidRPr="00CA03CC" w:rsidRDefault="00C228EF" w:rsidP="001E1FD8">
      <w:pPr>
        <w:autoSpaceDE w:val="0"/>
        <w:autoSpaceDN w:val="0"/>
        <w:adjustRightInd w:val="0"/>
        <w:ind w:firstLineChars="501" w:firstLine="994"/>
        <w:jc w:val="left"/>
        <w:textAlignment w:val="baseline"/>
        <w:rPr>
          <w:rFonts w:ascii="ＭＳ ゴシック" w:cs="ＭＳ 明朝"/>
          <w:color w:val="000000"/>
          <w:spacing w:val="2"/>
          <w:kern w:val="0"/>
          <w:szCs w:val="22"/>
        </w:rPr>
      </w:pPr>
      <w:r w:rsidRPr="00CA03CC">
        <w:rPr>
          <w:rFonts w:ascii="ＭＳ ゴシック" w:hAnsi="ＭＳ ゴシック" w:cs="ＭＳ 明朝" w:hint="eastAsia"/>
          <w:color w:val="000000"/>
          <w:kern w:val="0"/>
          <w:szCs w:val="22"/>
        </w:rPr>
        <w:t>欄部毎に以下のとおり申告価格を算出する。</w:t>
      </w:r>
    </w:p>
    <w:p w:rsidR="00C228EF" w:rsidRPr="00CA03CC" w:rsidRDefault="00C228EF" w:rsidP="001E1FD8">
      <w:pPr>
        <w:autoSpaceDE w:val="0"/>
        <w:autoSpaceDN w:val="0"/>
        <w:adjustRightInd w:val="0"/>
        <w:ind w:firstLineChars="200" w:firstLine="397"/>
        <w:jc w:val="left"/>
        <w:textAlignment w:val="baseline"/>
        <w:rPr>
          <w:rFonts w:ascii="ＭＳ ゴシック" w:cs="ＭＳ 明朝"/>
          <w:color w:val="000000"/>
          <w:spacing w:val="2"/>
          <w:kern w:val="0"/>
          <w:szCs w:val="22"/>
        </w:rPr>
      </w:pPr>
      <w:r w:rsidRPr="00CA03CC">
        <w:rPr>
          <w:rFonts w:ascii="ＭＳ ゴシック" w:hAnsi="ＭＳ ゴシック" w:cs="ＭＳ 明朝" w:hint="eastAsia"/>
          <w:color w:val="000000"/>
          <w:kern w:val="0"/>
          <w:szCs w:val="22"/>
        </w:rPr>
        <w:t>（Ａ）ベーシックプライス金額欄に入力された場合</w:t>
      </w:r>
    </w:p>
    <w:p w:rsidR="00C228EF" w:rsidRPr="00CA03CC" w:rsidRDefault="00C228EF" w:rsidP="001E1FD8">
      <w:pPr>
        <w:autoSpaceDE w:val="0"/>
        <w:autoSpaceDN w:val="0"/>
        <w:adjustRightInd w:val="0"/>
        <w:ind w:firstLineChars="602" w:firstLine="1194"/>
        <w:jc w:val="left"/>
        <w:textAlignment w:val="baseline"/>
        <w:rPr>
          <w:rFonts w:ascii="ＭＳ ゴシック" w:cs="ＭＳ 明朝"/>
          <w:color w:val="000000"/>
          <w:kern w:val="0"/>
          <w:szCs w:val="22"/>
        </w:rPr>
      </w:pPr>
      <w:r w:rsidRPr="00CA03CC">
        <w:rPr>
          <w:rFonts w:ascii="ＭＳ ゴシック" w:hAnsi="ＭＳ ゴシック" w:cs="ＭＳ 明朝" w:hint="eastAsia"/>
          <w:color w:val="000000"/>
          <w:kern w:val="0"/>
          <w:szCs w:val="22"/>
        </w:rPr>
        <w:t>ベーシックプライス金額を邦貨換算処理に基づいて邦貨に換算し、申告価格とする。</w:t>
      </w:r>
    </w:p>
    <w:p w:rsidR="00C228EF" w:rsidRPr="00CA03CC" w:rsidRDefault="00C228EF" w:rsidP="001E1FD8">
      <w:pPr>
        <w:autoSpaceDE w:val="0"/>
        <w:autoSpaceDN w:val="0"/>
        <w:adjustRightInd w:val="0"/>
        <w:ind w:firstLineChars="200" w:firstLine="397"/>
        <w:jc w:val="left"/>
        <w:textAlignment w:val="baseline"/>
        <w:rPr>
          <w:rFonts w:ascii="ＭＳ ゴシック" w:cs="ＭＳ 明朝"/>
          <w:color w:val="000000"/>
          <w:spacing w:val="2"/>
          <w:kern w:val="0"/>
          <w:szCs w:val="22"/>
        </w:rPr>
      </w:pPr>
      <w:r w:rsidRPr="00CA03CC">
        <w:rPr>
          <w:rFonts w:ascii="ＭＳ ゴシック" w:hAnsi="ＭＳ ゴシック" w:cs="ＭＳ 明朝" w:hint="eastAsia"/>
          <w:color w:val="000000"/>
          <w:kern w:val="0"/>
          <w:szCs w:val="22"/>
        </w:rPr>
        <w:t>（Ｂ）ベーシックプライス按分係数欄に入力された場合</w:t>
      </w:r>
    </w:p>
    <w:p w:rsidR="00C228EF" w:rsidRPr="00CA03CC" w:rsidRDefault="00F470F8" w:rsidP="001E1FD8">
      <w:pPr>
        <w:autoSpaceDE w:val="0"/>
        <w:autoSpaceDN w:val="0"/>
        <w:adjustRightInd w:val="0"/>
        <w:ind w:firstLineChars="602" w:firstLine="1194"/>
        <w:jc w:val="left"/>
        <w:rPr>
          <w:rFonts w:ascii="ＭＳ ゴシック"/>
          <w:u w:val="single"/>
        </w:rPr>
      </w:pPr>
      <w:r>
        <w:rPr>
          <w:noProof/>
        </w:rPr>
        <w:pict>
          <v:shapetype id="_x0000_t202" coordsize="21600,21600" o:spt="202" path="m,l,21600r21600,l21600,xe">
            <v:stroke joinstyle="miter"/>
            <v:path gradientshapeok="t" o:connecttype="rect"/>
          </v:shapetype>
          <v:shape id="_x0000_s1026" type="#_x0000_t202" style="position:absolute;left:0;text-align:left;margin-left:292.05pt;margin-top:4.25pt;width:118.8pt;height:25.2pt;z-index:251658240" stroked="f">
            <v:textbox>
              <w:txbxContent>
                <w:p w:rsidR="00FF24B6" w:rsidRDefault="00FF24B6" w:rsidP="009415DA">
                  <w:r>
                    <w:rPr>
                      <w:rFonts w:hint="eastAsia"/>
                    </w:rPr>
                    <w:t>を申告価格</w:t>
                  </w:r>
                  <w:r w:rsidRPr="009B799E">
                    <w:rPr>
                      <w:rFonts w:hint="eastAsia"/>
                      <w:noProof/>
                      <w:position w:val="11"/>
                      <w:sz w:val="11"/>
                    </w:rPr>
                    <w:t>＊３</w:t>
                  </w:r>
                  <w:r>
                    <w:rPr>
                      <w:rFonts w:hint="eastAsia"/>
                    </w:rPr>
                    <w:t>とする。</w:t>
                  </w:r>
                </w:p>
              </w:txbxContent>
            </v:textbox>
          </v:shape>
        </w:pict>
      </w:r>
      <w:r w:rsidR="00C228EF" w:rsidRPr="00CA03CC">
        <w:rPr>
          <w:rFonts w:ascii="ＭＳ ゴシック" w:hAnsi="ＭＳ ゴシック" w:hint="eastAsia"/>
          <w:u w:val="single"/>
        </w:rPr>
        <w:t>申告価格合計</w:t>
      </w:r>
      <w:r w:rsidR="00C228EF" w:rsidRPr="00CA03CC">
        <w:rPr>
          <w:rFonts w:hint="eastAsia"/>
          <w:noProof/>
          <w:position w:val="11"/>
          <w:sz w:val="11"/>
          <w:u w:val="single"/>
        </w:rPr>
        <w:t>＊１</w:t>
      </w:r>
      <w:r w:rsidR="00C228EF" w:rsidRPr="00CA03CC">
        <w:rPr>
          <w:rFonts w:ascii="ＭＳ ゴシック" w:hAnsi="ＭＳ ゴシック" w:hint="eastAsia"/>
          <w:u w:val="single"/>
        </w:rPr>
        <w:t>×ベーシックプライス按分係数</w:t>
      </w:r>
    </w:p>
    <w:p w:rsidR="00C228EF" w:rsidRPr="00CA03CC" w:rsidRDefault="00C228EF" w:rsidP="001E1FD8">
      <w:pPr>
        <w:autoSpaceDE w:val="0"/>
        <w:autoSpaceDN w:val="0"/>
        <w:adjustRightInd w:val="0"/>
        <w:ind w:firstLineChars="1109" w:firstLine="2200"/>
        <w:jc w:val="left"/>
        <w:rPr>
          <w:rFonts w:ascii="ＭＳ ゴシック"/>
        </w:rPr>
      </w:pPr>
      <w:r w:rsidRPr="00CA03CC">
        <w:rPr>
          <w:rFonts w:ascii="ＭＳ ゴシック" w:hAnsi="ＭＳ ゴシック" w:hint="eastAsia"/>
        </w:rPr>
        <w:t>ベーシックプライス合計</w:t>
      </w:r>
      <w:r w:rsidRPr="00CA03CC">
        <w:rPr>
          <w:rFonts w:hint="eastAsia"/>
          <w:noProof/>
          <w:position w:val="11"/>
          <w:sz w:val="11"/>
        </w:rPr>
        <w:t>＊２</w:t>
      </w:r>
      <w:r w:rsidRPr="00CA03CC">
        <w:rPr>
          <w:rFonts w:ascii="ＭＳ ゴシック" w:hAnsi="ＭＳ ゴシック" w:hint="eastAsia"/>
        </w:rPr>
        <w:t xml:space="preserve">　</w:t>
      </w:r>
    </w:p>
    <w:p w:rsidR="00C228EF" w:rsidRPr="00CA03CC" w:rsidRDefault="00C228EF" w:rsidP="001E1FD8">
      <w:pPr>
        <w:autoSpaceDE w:val="0"/>
        <w:autoSpaceDN w:val="0"/>
        <w:adjustRightInd w:val="0"/>
        <w:ind w:firstLineChars="300" w:firstLine="595"/>
        <w:jc w:val="left"/>
        <w:textAlignment w:val="baseline"/>
        <w:rPr>
          <w:rFonts w:ascii="ＭＳ ゴシック" w:cs="ＭＳ 明朝"/>
          <w:color w:val="000000"/>
          <w:spacing w:val="2"/>
          <w:kern w:val="0"/>
          <w:szCs w:val="22"/>
        </w:rPr>
      </w:pPr>
      <w:r w:rsidRPr="00CA03CC">
        <w:rPr>
          <w:rFonts w:ascii="ＭＳ ゴシック" w:hAnsi="ＭＳ ゴシック" w:cs="ＭＳ 明朝" w:hint="eastAsia"/>
          <w:color w:val="000000"/>
          <w:kern w:val="0"/>
          <w:szCs w:val="22"/>
        </w:rPr>
        <w:t>（＊１）下記のいずれかを邦貨換算処理に基づいて邦貨に換算し、申告価格合計とする。</w:t>
      </w:r>
    </w:p>
    <w:p w:rsidR="00C228EF" w:rsidRPr="00CA03CC" w:rsidRDefault="00C228EF" w:rsidP="001E1FD8">
      <w:pPr>
        <w:autoSpaceDE w:val="0"/>
        <w:autoSpaceDN w:val="0"/>
        <w:adjustRightInd w:val="0"/>
        <w:ind w:firstLineChars="703" w:firstLine="1395"/>
        <w:jc w:val="left"/>
        <w:textAlignment w:val="baseline"/>
        <w:rPr>
          <w:rFonts w:ascii="ＭＳ ゴシック" w:cs="ＭＳ 明朝"/>
          <w:color w:val="000000"/>
          <w:spacing w:val="2"/>
          <w:kern w:val="0"/>
          <w:szCs w:val="22"/>
        </w:rPr>
      </w:pPr>
      <w:r w:rsidRPr="00CA03CC">
        <w:rPr>
          <w:rFonts w:ascii="ＭＳ ゴシック" w:hAnsi="ＭＳ ゴシック" w:cs="ＭＳ 明朝" w:hint="eastAsia"/>
          <w:color w:val="000000"/>
          <w:kern w:val="0"/>
          <w:szCs w:val="22"/>
        </w:rPr>
        <w:t>①ＦＯＢ価格欄に入力がある場合は、ＦＯＢ価格欄</w:t>
      </w:r>
    </w:p>
    <w:p w:rsidR="00C228EF" w:rsidRPr="00CA03CC" w:rsidRDefault="00C228EF" w:rsidP="001E1FD8">
      <w:pPr>
        <w:autoSpaceDE w:val="0"/>
        <w:autoSpaceDN w:val="0"/>
        <w:adjustRightInd w:val="0"/>
        <w:ind w:firstLineChars="703" w:firstLine="1395"/>
        <w:jc w:val="left"/>
        <w:textAlignment w:val="baseline"/>
        <w:rPr>
          <w:rFonts w:ascii="ＭＳ ゴシック" w:cs="ＭＳ 明朝"/>
          <w:color w:val="000000"/>
          <w:spacing w:val="2"/>
          <w:kern w:val="0"/>
          <w:szCs w:val="22"/>
        </w:rPr>
      </w:pPr>
      <w:r w:rsidRPr="00CA03CC">
        <w:rPr>
          <w:rFonts w:ascii="ＭＳ ゴシック" w:hAnsi="ＭＳ ゴシック" w:cs="ＭＳ 明朝" w:hint="eastAsia"/>
          <w:color w:val="000000"/>
          <w:kern w:val="0"/>
          <w:szCs w:val="22"/>
        </w:rPr>
        <w:t>②ＦＯＢ価格欄に入力がない場合は、インボイス価格欄</w:t>
      </w:r>
    </w:p>
    <w:p w:rsidR="00C228EF" w:rsidRPr="00CA03CC" w:rsidRDefault="00C228EF" w:rsidP="001E1FD8">
      <w:pPr>
        <w:autoSpaceDE w:val="0"/>
        <w:autoSpaceDN w:val="0"/>
        <w:adjustRightInd w:val="0"/>
        <w:ind w:firstLineChars="300" w:firstLine="595"/>
        <w:jc w:val="left"/>
        <w:textAlignment w:val="baseline"/>
        <w:rPr>
          <w:rFonts w:ascii="ＭＳ ゴシック" w:cs="ＭＳ 明朝"/>
          <w:color w:val="000000"/>
          <w:spacing w:val="2"/>
          <w:kern w:val="0"/>
          <w:szCs w:val="22"/>
        </w:rPr>
      </w:pPr>
      <w:r w:rsidRPr="00CA03CC">
        <w:rPr>
          <w:rFonts w:ascii="ＭＳ ゴシック" w:hAnsi="ＭＳ ゴシック" w:cs="ＭＳ 明朝" w:hint="eastAsia"/>
          <w:color w:val="000000"/>
          <w:kern w:val="0"/>
          <w:szCs w:val="22"/>
        </w:rPr>
        <w:t>（＊２）下記のいずれかをベーシックプライス合計とする。</w:t>
      </w:r>
    </w:p>
    <w:p w:rsidR="00C228EF" w:rsidRPr="00CA03CC" w:rsidRDefault="00C228EF" w:rsidP="001E1FD8">
      <w:pPr>
        <w:autoSpaceDE w:val="0"/>
        <w:autoSpaceDN w:val="0"/>
        <w:adjustRightInd w:val="0"/>
        <w:ind w:firstLineChars="703" w:firstLine="1395"/>
        <w:jc w:val="left"/>
        <w:textAlignment w:val="baseline"/>
        <w:rPr>
          <w:rFonts w:ascii="ＭＳ ゴシック" w:cs="ＭＳ 明朝"/>
          <w:color w:val="000000"/>
          <w:spacing w:val="2"/>
          <w:kern w:val="0"/>
          <w:szCs w:val="22"/>
        </w:rPr>
      </w:pPr>
      <w:r w:rsidRPr="00CA03CC">
        <w:rPr>
          <w:rFonts w:ascii="ＭＳ ゴシック" w:hAnsi="ＭＳ ゴシック" w:cs="ＭＳ 明朝" w:hint="eastAsia"/>
          <w:color w:val="000000"/>
          <w:kern w:val="0"/>
          <w:szCs w:val="22"/>
        </w:rPr>
        <w:t>①ベーシックプライス合計欄の入力値</w:t>
      </w:r>
    </w:p>
    <w:p w:rsidR="00C228EF" w:rsidRPr="00CA03CC" w:rsidRDefault="00C228EF" w:rsidP="001E1FD8">
      <w:pPr>
        <w:autoSpaceDE w:val="0"/>
        <w:autoSpaceDN w:val="0"/>
        <w:adjustRightInd w:val="0"/>
        <w:ind w:leftChars="707" w:left="1601" w:hangingChars="100" w:hanging="198"/>
        <w:jc w:val="left"/>
        <w:textAlignment w:val="baseline"/>
        <w:rPr>
          <w:rFonts w:ascii="ＭＳ ゴシック" w:cs="ＭＳ 明朝"/>
          <w:color w:val="000000"/>
          <w:spacing w:val="2"/>
          <w:kern w:val="0"/>
          <w:szCs w:val="22"/>
        </w:rPr>
      </w:pPr>
      <w:r w:rsidRPr="00CA03CC">
        <w:rPr>
          <w:rFonts w:ascii="ＭＳ ゴシック" w:hAnsi="ＭＳ ゴシック" w:cs="ＭＳ 明朝" w:hint="eastAsia"/>
          <w:color w:val="000000"/>
          <w:kern w:val="0"/>
          <w:szCs w:val="22"/>
        </w:rPr>
        <w:t>②ベーシックプライス合計欄に入力がない場合は、ベーシックプライス按分係数を入力している欄の合計値</w:t>
      </w:r>
    </w:p>
    <w:p w:rsidR="00C228EF" w:rsidRPr="00CA03CC" w:rsidRDefault="00C228EF" w:rsidP="001E1FD8">
      <w:pPr>
        <w:autoSpaceDE w:val="0"/>
        <w:autoSpaceDN w:val="0"/>
        <w:adjustRightInd w:val="0"/>
        <w:ind w:firstLineChars="300" w:firstLine="595"/>
        <w:jc w:val="left"/>
        <w:textAlignment w:val="baseline"/>
        <w:rPr>
          <w:rFonts w:ascii="ＭＳ ゴシック" w:cs="ＭＳ 明朝"/>
          <w:color w:val="000000"/>
          <w:spacing w:val="2"/>
          <w:kern w:val="0"/>
          <w:szCs w:val="22"/>
        </w:rPr>
      </w:pPr>
      <w:r w:rsidRPr="00CA03CC">
        <w:rPr>
          <w:rFonts w:ascii="ＭＳ ゴシック" w:hAnsi="ＭＳ ゴシック" w:cs="ＭＳ 明朝" w:hint="eastAsia"/>
          <w:color w:val="000000"/>
          <w:kern w:val="0"/>
          <w:szCs w:val="22"/>
        </w:rPr>
        <w:t>（＊３）申告価格の円位未満は切捨てる。</w:t>
      </w:r>
    </w:p>
    <w:p w:rsidR="00C228EF" w:rsidRPr="00CA03CC" w:rsidRDefault="00C228EF" w:rsidP="001E1FD8">
      <w:pPr>
        <w:autoSpaceDE w:val="0"/>
        <w:autoSpaceDN w:val="0"/>
        <w:adjustRightInd w:val="0"/>
        <w:ind w:firstLineChars="200" w:firstLine="397"/>
        <w:jc w:val="left"/>
        <w:textAlignment w:val="baseline"/>
        <w:rPr>
          <w:rFonts w:ascii="ＭＳ ゴシック" w:cs="ＭＳ 明朝"/>
          <w:color w:val="000000"/>
          <w:spacing w:val="2"/>
          <w:kern w:val="0"/>
          <w:szCs w:val="22"/>
        </w:rPr>
      </w:pPr>
      <w:r w:rsidRPr="00CA03CC">
        <w:rPr>
          <w:rFonts w:ascii="ＭＳ ゴシック" w:hAnsi="ＭＳ ゴシック" w:cs="ＭＳ 明朝" w:hint="eastAsia"/>
          <w:color w:val="000000"/>
          <w:kern w:val="0"/>
          <w:szCs w:val="22"/>
        </w:rPr>
        <w:t>（Ｃ）ベーシックプライス金額欄、ベーシックプライス按分係数欄のいずれにも入力がない場合</w:t>
      </w:r>
    </w:p>
    <w:p w:rsidR="00C228EF" w:rsidRPr="00CA03CC" w:rsidRDefault="00C228EF" w:rsidP="001E1FD8">
      <w:pPr>
        <w:autoSpaceDE w:val="0"/>
        <w:autoSpaceDN w:val="0"/>
        <w:adjustRightInd w:val="0"/>
        <w:ind w:firstLineChars="602" w:firstLine="1194"/>
        <w:jc w:val="left"/>
        <w:textAlignment w:val="baseline"/>
        <w:rPr>
          <w:rFonts w:ascii="ＭＳ ゴシック" w:cs="ＭＳ 明朝"/>
          <w:color w:val="000000"/>
          <w:spacing w:val="2"/>
          <w:kern w:val="0"/>
          <w:szCs w:val="22"/>
        </w:rPr>
      </w:pPr>
      <w:r w:rsidRPr="00CA03CC">
        <w:rPr>
          <w:rFonts w:ascii="ＭＳ ゴシック" w:hAnsi="ＭＳ ゴシック" w:cs="ＭＳ 明朝" w:hint="eastAsia"/>
          <w:color w:val="000000"/>
          <w:kern w:val="0"/>
          <w:szCs w:val="22"/>
        </w:rPr>
        <w:t>下記のいずれかを邦貨換算処理に基づいて邦貨に換算し、申告価格とする。</w:t>
      </w:r>
    </w:p>
    <w:p w:rsidR="00C228EF" w:rsidRPr="00CA03CC" w:rsidRDefault="00C228EF" w:rsidP="001E1FD8">
      <w:pPr>
        <w:autoSpaceDE w:val="0"/>
        <w:autoSpaceDN w:val="0"/>
        <w:adjustRightInd w:val="0"/>
        <w:ind w:firstLineChars="501" w:firstLine="994"/>
        <w:jc w:val="left"/>
        <w:textAlignment w:val="baseline"/>
        <w:rPr>
          <w:rFonts w:ascii="ＭＳ ゴシック" w:cs="ＭＳ 明朝"/>
          <w:color w:val="000000"/>
          <w:spacing w:val="2"/>
          <w:kern w:val="0"/>
          <w:szCs w:val="22"/>
        </w:rPr>
      </w:pPr>
      <w:r w:rsidRPr="00CA03CC">
        <w:rPr>
          <w:rFonts w:ascii="ＭＳ ゴシック" w:hAnsi="ＭＳ ゴシック" w:cs="ＭＳ 明朝" w:hint="eastAsia"/>
          <w:color w:val="000000"/>
          <w:kern w:val="0"/>
          <w:szCs w:val="22"/>
        </w:rPr>
        <w:t>①ＦＯＢ価格欄に入力がある場合は、ＦＯＢ価格欄</w:t>
      </w:r>
    </w:p>
    <w:p w:rsidR="00C228EF" w:rsidRPr="00CA03CC" w:rsidRDefault="00C228EF" w:rsidP="001E1FD8">
      <w:pPr>
        <w:autoSpaceDE w:val="0"/>
        <w:autoSpaceDN w:val="0"/>
        <w:adjustRightInd w:val="0"/>
        <w:ind w:leftChars="395" w:left="784" w:firstLineChars="100" w:firstLine="198"/>
        <w:jc w:val="left"/>
        <w:textAlignment w:val="baseline"/>
        <w:rPr>
          <w:rFonts w:ascii="ＭＳ ゴシック" w:cs="ＭＳ 明朝"/>
          <w:color w:val="000000"/>
          <w:spacing w:val="2"/>
          <w:kern w:val="0"/>
          <w:szCs w:val="22"/>
        </w:rPr>
      </w:pPr>
      <w:r w:rsidRPr="00CA03CC">
        <w:rPr>
          <w:rFonts w:ascii="ＭＳ ゴシック" w:hAnsi="ＭＳ ゴシック" w:cs="ＭＳ 明朝" w:hint="eastAsia"/>
          <w:color w:val="000000"/>
          <w:kern w:val="0"/>
          <w:szCs w:val="22"/>
        </w:rPr>
        <w:t>②ＦＯＢ価格欄に入力がない場合は、インボイス価格欄</w:t>
      </w:r>
    </w:p>
    <w:p w:rsidR="00C228EF" w:rsidRPr="00CA03CC" w:rsidRDefault="00C228EF" w:rsidP="001E1FD8">
      <w:pPr>
        <w:autoSpaceDE w:val="0"/>
        <w:autoSpaceDN w:val="0"/>
        <w:adjustRightInd w:val="0"/>
        <w:ind w:firstLineChars="100" w:firstLine="198"/>
        <w:jc w:val="left"/>
        <w:textAlignment w:val="baseline"/>
        <w:rPr>
          <w:rFonts w:ascii="ＭＳ ゴシック" w:cs="ＭＳ 明朝"/>
          <w:color w:val="000000"/>
          <w:spacing w:val="2"/>
          <w:kern w:val="0"/>
          <w:szCs w:val="22"/>
        </w:rPr>
      </w:pPr>
      <w:r w:rsidRPr="00CA03CC">
        <w:rPr>
          <w:rFonts w:ascii="ＭＳ ゴシック" w:hAnsi="ＭＳ ゴシック" w:cs="ＭＳ 明朝" w:hint="eastAsia"/>
          <w:color w:val="000000"/>
          <w:kern w:val="0"/>
          <w:szCs w:val="22"/>
        </w:rPr>
        <w:t>（５）申告価格の統合処理</w:t>
      </w:r>
    </w:p>
    <w:p w:rsidR="00C228EF" w:rsidRPr="00CA03CC" w:rsidRDefault="00C228EF" w:rsidP="001E1FD8">
      <w:pPr>
        <w:autoSpaceDE w:val="0"/>
        <w:autoSpaceDN w:val="0"/>
        <w:adjustRightInd w:val="0"/>
        <w:ind w:leftChars="400" w:left="794" w:firstLineChars="101" w:firstLine="200"/>
        <w:jc w:val="left"/>
        <w:textAlignment w:val="baseline"/>
        <w:rPr>
          <w:rFonts w:ascii="ＭＳ ゴシック" w:cs="ＭＳ 明朝"/>
          <w:color w:val="000000"/>
          <w:spacing w:val="2"/>
          <w:kern w:val="0"/>
          <w:szCs w:val="22"/>
        </w:rPr>
      </w:pPr>
      <w:r w:rsidRPr="00CA03CC">
        <w:rPr>
          <w:rFonts w:ascii="ＭＳ ゴシック" w:hAnsi="ＭＳ ゴシック" w:cs="ＭＳ 明朝" w:hint="eastAsia"/>
          <w:color w:val="000000"/>
          <w:kern w:val="0"/>
          <w:szCs w:val="22"/>
        </w:rPr>
        <w:t>当該申告が大額申告の場合にのみ、輸出統計品目番号が同一のものについて、申告価格算出処理により取得した申告価格を統合する。</w:t>
      </w:r>
    </w:p>
    <w:p w:rsidR="00C228EF" w:rsidRPr="00CA03CC" w:rsidRDefault="00C228EF" w:rsidP="001E1FD8">
      <w:pPr>
        <w:autoSpaceDE w:val="0"/>
        <w:autoSpaceDN w:val="0"/>
        <w:adjustRightInd w:val="0"/>
        <w:ind w:leftChars="400" w:left="794" w:firstLineChars="101" w:firstLine="200"/>
        <w:jc w:val="left"/>
        <w:textAlignment w:val="baseline"/>
        <w:rPr>
          <w:rFonts w:ascii="ＭＳ ゴシック" w:cs="ＭＳ 明朝"/>
          <w:color w:val="000000"/>
          <w:spacing w:val="2"/>
          <w:kern w:val="0"/>
          <w:szCs w:val="22"/>
        </w:rPr>
      </w:pPr>
      <w:r w:rsidRPr="00CA03CC">
        <w:rPr>
          <w:rFonts w:ascii="ＭＳ ゴシック" w:hAnsi="ＭＳ ゴシック" w:cs="ＭＳ 明朝" w:hint="eastAsia"/>
          <w:color w:val="000000"/>
          <w:kern w:val="0"/>
          <w:szCs w:val="22"/>
        </w:rPr>
        <w:t>ＮＡＣＣＳ用コード欄に「Ｙ」（再輸出の貨物の旨）が入力された欄については、「Ｙ」が入力された欄のみで統合を行う。</w:t>
      </w:r>
    </w:p>
    <w:p w:rsidR="00C228EF" w:rsidRPr="00CA03CC" w:rsidRDefault="00C228EF" w:rsidP="001E1FD8">
      <w:pPr>
        <w:autoSpaceDE w:val="0"/>
        <w:autoSpaceDN w:val="0"/>
        <w:adjustRightInd w:val="0"/>
        <w:ind w:firstLineChars="501" w:firstLine="994"/>
        <w:jc w:val="left"/>
        <w:textAlignment w:val="baseline"/>
        <w:rPr>
          <w:rFonts w:ascii="ＭＳ ゴシック" w:cs="ＭＳ 明朝"/>
          <w:color w:val="000000"/>
          <w:spacing w:val="2"/>
          <w:kern w:val="0"/>
          <w:szCs w:val="22"/>
        </w:rPr>
      </w:pPr>
      <w:r w:rsidRPr="00CA03CC">
        <w:rPr>
          <w:rFonts w:ascii="ＭＳ ゴシック" w:hAnsi="ＭＳ ゴシック" w:cs="ＭＳ 明朝" w:hint="eastAsia"/>
          <w:color w:val="000000"/>
          <w:kern w:val="0"/>
          <w:szCs w:val="22"/>
        </w:rPr>
        <w:t>ＮＡＣＣＳ用コード欄に「Ｘ」（少額合算の貨物の旨）が入力された欄は統合しない。</w:t>
      </w:r>
    </w:p>
    <w:p w:rsidR="00C228EF" w:rsidRPr="00CA03CC" w:rsidRDefault="00C228EF" w:rsidP="001E1FD8">
      <w:pPr>
        <w:autoSpaceDE w:val="0"/>
        <w:autoSpaceDN w:val="0"/>
        <w:adjustRightInd w:val="0"/>
        <w:ind w:firstLineChars="100" w:firstLine="198"/>
        <w:jc w:val="left"/>
        <w:textAlignment w:val="baseline"/>
        <w:rPr>
          <w:rFonts w:ascii="ＭＳ ゴシック" w:cs="ＭＳ 明朝"/>
          <w:color w:val="000000"/>
          <w:spacing w:val="2"/>
          <w:kern w:val="0"/>
          <w:szCs w:val="22"/>
        </w:rPr>
      </w:pPr>
      <w:r w:rsidRPr="00CA03CC">
        <w:rPr>
          <w:rFonts w:ascii="ＭＳ ゴシック" w:hAnsi="ＭＳ ゴシック" w:cs="ＭＳ 明朝" w:hint="eastAsia"/>
          <w:color w:val="000000"/>
          <w:kern w:val="0"/>
          <w:szCs w:val="22"/>
        </w:rPr>
        <w:t>（６）統計計上用計算処理</w:t>
      </w:r>
    </w:p>
    <w:p w:rsidR="00C228EF" w:rsidRPr="00CA03CC" w:rsidRDefault="00C228EF" w:rsidP="001E1FD8">
      <w:pPr>
        <w:autoSpaceDE w:val="0"/>
        <w:autoSpaceDN w:val="0"/>
        <w:adjustRightInd w:val="0"/>
        <w:ind w:leftChars="400" w:left="794" w:firstLineChars="101" w:firstLine="200"/>
        <w:jc w:val="left"/>
        <w:textAlignment w:val="baseline"/>
        <w:rPr>
          <w:rFonts w:ascii="ＭＳ ゴシック" w:cs="ＭＳ 明朝"/>
          <w:color w:val="000000"/>
          <w:spacing w:val="2"/>
          <w:kern w:val="0"/>
          <w:szCs w:val="22"/>
        </w:rPr>
      </w:pPr>
      <w:r w:rsidRPr="00CA03CC">
        <w:rPr>
          <w:rFonts w:ascii="ＭＳ ゴシック" w:hAnsi="ＭＳ ゴシック" w:cs="ＭＳ 明朝" w:hint="eastAsia"/>
          <w:color w:val="000000"/>
          <w:kern w:val="0"/>
          <w:szCs w:val="22"/>
        </w:rPr>
        <w:t>当該申告が大額申告であり、かつ普通貿易統計、金統計または通過貿易統計の計上条件に該当する場合に、以下の処理を行う。</w:t>
      </w:r>
    </w:p>
    <w:p w:rsidR="00C228EF" w:rsidRPr="00CA03CC" w:rsidRDefault="00C228EF" w:rsidP="001E1FD8">
      <w:pPr>
        <w:autoSpaceDE w:val="0"/>
        <w:autoSpaceDN w:val="0"/>
        <w:adjustRightInd w:val="0"/>
        <w:ind w:firstLineChars="501" w:firstLine="994"/>
        <w:jc w:val="left"/>
        <w:textAlignment w:val="baseline"/>
        <w:rPr>
          <w:rFonts w:ascii="ＭＳ ゴシック" w:cs="ＭＳ 明朝"/>
          <w:color w:val="000000"/>
          <w:spacing w:val="2"/>
          <w:kern w:val="0"/>
          <w:szCs w:val="22"/>
        </w:rPr>
      </w:pPr>
      <w:r w:rsidRPr="00CA03CC">
        <w:rPr>
          <w:rFonts w:ascii="ＭＳ ゴシック" w:hAnsi="ＭＳ ゴシック" w:cs="ＭＳ 明朝" w:hint="eastAsia"/>
          <w:color w:val="000000"/>
          <w:kern w:val="0"/>
          <w:szCs w:val="22"/>
        </w:rPr>
        <w:t>ただし、次の場合は、普通貿易統計計上及び金統計計上から除外する。</w:t>
      </w:r>
    </w:p>
    <w:p w:rsidR="00C228EF" w:rsidRPr="00CA03CC" w:rsidRDefault="00C228EF" w:rsidP="001E1FD8">
      <w:pPr>
        <w:autoSpaceDE w:val="0"/>
        <w:autoSpaceDN w:val="0"/>
        <w:adjustRightInd w:val="0"/>
        <w:ind w:leftChars="400" w:left="992" w:hangingChars="100" w:hanging="198"/>
        <w:jc w:val="left"/>
        <w:textAlignment w:val="baseline"/>
        <w:rPr>
          <w:rFonts w:ascii="ＭＳ ゴシック" w:cs="ＭＳ 明朝"/>
          <w:color w:val="000000"/>
          <w:spacing w:val="2"/>
          <w:kern w:val="0"/>
          <w:szCs w:val="22"/>
        </w:rPr>
      </w:pPr>
      <w:r w:rsidRPr="00CA03CC">
        <w:rPr>
          <w:rFonts w:ascii="ＭＳ ゴシック" w:hAnsi="ＭＳ ゴシック" w:cs="ＭＳ 明朝" w:hint="eastAsia"/>
          <w:color w:val="000000"/>
          <w:kern w:val="0"/>
          <w:szCs w:val="22"/>
        </w:rPr>
        <w:t>①ＮＡＣＣＳ用コード欄に「Ｅ」（普通貿易統計計上除外の貨物の旨）が入力されている場合で、輸出品目ＤＢに金統計計上である旨の登録がされていない物品。</w:t>
      </w:r>
    </w:p>
    <w:p w:rsidR="00C228EF" w:rsidRPr="00CA03CC" w:rsidRDefault="00C228EF" w:rsidP="001E1FD8">
      <w:pPr>
        <w:autoSpaceDE w:val="0"/>
        <w:autoSpaceDN w:val="0"/>
        <w:adjustRightInd w:val="0"/>
        <w:ind w:firstLineChars="400" w:firstLine="794"/>
        <w:jc w:val="left"/>
        <w:textAlignment w:val="baseline"/>
        <w:rPr>
          <w:rFonts w:ascii="ＭＳ ゴシック" w:cs="ＭＳ 明朝"/>
          <w:color w:val="000000"/>
          <w:spacing w:val="2"/>
          <w:kern w:val="0"/>
          <w:szCs w:val="22"/>
        </w:rPr>
      </w:pPr>
      <w:r w:rsidRPr="00CA03CC">
        <w:rPr>
          <w:rFonts w:ascii="ＭＳ ゴシック" w:hAnsi="ＭＳ ゴシック" w:cs="ＭＳ 明朝" w:hint="eastAsia"/>
          <w:color w:val="000000"/>
          <w:kern w:val="0"/>
          <w:szCs w:val="22"/>
        </w:rPr>
        <w:t>②ＮＡＣＣＳ用コード欄に「Ｔ」（通過貿易統計計上対象の貨物の旨）が入力されている物品。</w:t>
      </w:r>
    </w:p>
    <w:p w:rsidR="00C228EF" w:rsidRPr="00CA03CC" w:rsidRDefault="00C228EF" w:rsidP="001E1FD8">
      <w:pPr>
        <w:autoSpaceDE w:val="0"/>
        <w:autoSpaceDN w:val="0"/>
        <w:adjustRightInd w:val="0"/>
        <w:ind w:firstLineChars="400" w:firstLine="794"/>
        <w:jc w:val="left"/>
        <w:textAlignment w:val="baseline"/>
        <w:rPr>
          <w:rFonts w:ascii="ＭＳ ゴシック" w:cs="ＭＳ 明朝"/>
          <w:color w:val="000000"/>
          <w:spacing w:val="2"/>
          <w:kern w:val="0"/>
          <w:szCs w:val="22"/>
        </w:rPr>
      </w:pPr>
      <w:r w:rsidRPr="00CA03CC">
        <w:rPr>
          <w:rFonts w:ascii="ＭＳ ゴシック" w:hAnsi="ＭＳ ゴシック" w:cs="ＭＳ 明朝" w:hint="eastAsia"/>
          <w:color w:val="000000"/>
          <w:kern w:val="0"/>
          <w:szCs w:val="22"/>
        </w:rPr>
        <w:t>③輸出貿易管理令別表コード欄に入力されたコードにより統計計上除外となる物品。</w:t>
      </w:r>
    </w:p>
    <w:p w:rsidR="00C228EF" w:rsidRPr="00CA03CC" w:rsidRDefault="00C228EF" w:rsidP="001E1FD8">
      <w:pPr>
        <w:autoSpaceDE w:val="0"/>
        <w:autoSpaceDN w:val="0"/>
        <w:adjustRightInd w:val="0"/>
        <w:ind w:firstLineChars="400" w:firstLine="794"/>
        <w:jc w:val="left"/>
        <w:textAlignment w:val="baseline"/>
        <w:rPr>
          <w:rFonts w:ascii="ＭＳ ゴシック" w:cs="ＭＳ 明朝"/>
          <w:color w:val="000000"/>
          <w:spacing w:val="2"/>
          <w:kern w:val="0"/>
          <w:szCs w:val="22"/>
        </w:rPr>
      </w:pPr>
      <w:r w:rsidRPr="00CA03CC">
        <w:rPr>
          <w:rFonts w:ascii="ＭＳ ゴシック" w:hAnsi="ＭＳ ゴシック" w:cs="ＭＳ 明朝" w:hint="eastAsia"/>
          <w:color w:val="000000"/>
          <w:kern w:val="0"/>
          <w:szCs w:val="22"/>
        </w:rPr>
        <w:t>④関税減免戻税コード欄に入力されたコードにより統計計上除外となる物品。</w:t>
      </w:r>
    </w:p>
    <w:p w:rsidR="00C228EF" w:rsidRPr="00CA03CC" w:rsidRDefault="00C228EF" w:rsidP="001E1FD8">
      <w:pPr>
        <w:autoSpaceDE w:val="0"/>
        <w:autoSpaceDN w:val="0"/>
        <w:adjustRightInd w:val="0"/>
        <w:ind w:firstLineChars="200" w:firstLine="397"/>
        <w:jc w:val="left"/>
        <w:textAlignment w:val="baseline"/>
        <w:rPr>
          <w:rFonts w:ascii="ＭＳ ゴシック" w:cs="ＭＳ 明朝"/>
          <w:color w:val="000000"/>
          <w:spacing w:val="2"/>
          <w:kern w:val="0"/>
          <w:szCs w:val="22"/>
        </w:rPr>
      </w:pPr>
      <w:r w:rsidRPr="00CA03CC">
        <w:rPr>
          <w:rFonts w:ascii="ＭＳ ゴシック" w:hAnsi="ＭＳ ゴシック" w:cs="ＭＳ 明朝" w:hint="eastAsia"/>
          <w:color w:val="000000"/>
          <w:kern w:val="0"/>
          <w:szCs w:val="22"/>
        </w:rPr>
        <w:t>（Ａ）統計用申告価格の算出</w:t>
      </w:r>
    </w:p>
    <w:p w:rsidR="00C228EF" w:rsidRPr="00CA03CC" w:rsidRDefault="00C228EF" w:rsidP="001E1FD8">
      <w:pPr>
        <w:autoSpaceDE w:val="0"/>
        <w:autoSpaceDN w:val="0"/>
        <w:adjustRightInd w:val="0"/>
        <w:ind w:leftChars="500" w:left="992" w:firstLineChars="103" w:firstLine="204"/>
        <w:jc w:val="left"/>
        <w:textAlignment w:val="baseline"/>
        <w:rPr>
          <w:rFonts w:ascii="ＭＳ ゴシック" w:cs="ＭＳ 明朝"/>
          <w:color w:val="000000"/>
          <w:spacing w:val="2"/>
          <w:kern w:val="0"/>
          <w:szCs w:val="22"/>
        </w:rPr>
      </w:pPr>
      <w:r w:rsidRPr="00CA03CC">
        <w:rPr>
          <w:rFonts w:ascii="ＭＳ ゴシック" w:hAnsi="ＭＳ ゴシック" w:cs="ＭＳ 明朝" w:hint="eastAsia"/>
          <w:color w:val="000000"/>
          <w:kern w:val="0"/>
          <w:szCs w:val="22"/>
        </w:rPr>
        <w:t>申告価格の統合処理により統合した範囲内で、統計計上となる欄の申告価格を累積し、統計用申告価格とする。</w:t>
      </w:r>
    </w:p>
    <w:p w:rsidR="00C228EF" w:rsidRPr="00CA03CC" w:rsidRDefault="00C228EF" w:rsidP="001E1FD8">
      <w:pPr>
        <w:autoSpaceDE w:val="0"/>
        <w:autoSpaceDN w:val="0"/>
        <w:adjustRightInd w:val="0"/>
        <w:ind w:firstLineChars="602" w:firstLine="1194"/>
        <w:jc w:val="left"/>
        <w:textAlignment w:val="baseline"/>
        <w:rPr>
          <w:rFonts w:ascii="ＭＳ ゴシック" w:cs="ＭＳ 明朝"/>
          <w:color w:val="000000"/>
          <w:spacing w:val="2"/>
          <w:kern w:val="0"/>
          <w:szCs w:val="22"/>
        </w:rPr>
      </w:pPr>
      <w:r w:rsidRPr="00CA03CC">
        <w:rPr>
          <w:rFonts w:ascii="ＭＳ ゴシック" w:hAnsi="ＭＳ ゴシック" w:cs="ＭＳ 明朝" w:hint="eastAsia"/>
          <w:color w:val="000000"/>
          <w:kern w:val="0"/>
          <w:szCs w:val="22"/>
        </w:rPr>
        <w:t>なお、累積した申告価格は１，０００円未満を切捨てる。</w:t>
      </w:r>
    </w:p>
    <w:p w:rsidR="00C228EF" w:rsidRPr="00CA03CC" w:rsidRDefault="00C228EF" w:rsidP="001E1FD8">
      <w:pPr>
        <w:autoSpaceDE w:val="0"/>
        <w:autoSpaceDN w:val="0"/>
        <w:adjustRightInd w:val="0"/>
        <w:ind w:firstLineChars="200" w:firstLine="397"/>
        <w:jc w:val="left"/>
        <w:textAlignment w:val="baseline"/>
        <w:rPr>
          <w:rFonts w:ascii="ＭＳ ゴシック" w:cs="ＭＳ 明朝"/>
          <w:color w:val="000000"/>
          <w:spacing w:val="2"/>
          <w:kern w:val="0"/>
          <w:szCs w:val="22"/>
        </w:rPr>
      </w:pPr>
      <w:r w:rsidRPr="00CA03CC">
        <w:rPr>
          <w:rFonts w:ascii="ＭＳ ゴシック" w:hAnsi="ＭＳ ゴシック" w:cs="ＭＳ 明朝" w:hint="eastAsia"/>
          <w:color w:val="000000"/>
          <w:kern w:val="0"/>
          <w:szCs w:val="22"/>
        </w:rPr>
        <w:t>（Ｂ）統計数量への換算処理</w:t>
      </w:r>
    </w:p>
    <w:p w:rsidR="00C228EF" w:rsidRPr="00CA03CC" w:rsidRDefault="00C228EF" w:rsidP="001E1FD8">
      <w:pPr>
        <w:autoSpaceDE w:val="0"/>
        <w:autoSpaceDN w:val="0"/>
        <w:adjustRightInd w:val="0"/>
        <w:ind w:leftChars="500" w:left="992" w:firstLineChars="103" w:firstLine="204"/>
        <w:jc w:val="left"/>
        <w:textAlignment w:val="baseline"/>
        <w:rPr>
          <w:rFonts w:ascii="ＭＳ ゴシック" w:cs="ＭＳ 明朝"/>
          <w:color w:val="000000"/>
          <w:spacing w:val="2"/>
          <w:kern w:val="0"/>
          <w:szCs w:val="22"/>
        </w:rPr>
      </w:pPr>
      <w:r w:rsidRPr="00CA03CC">
        <w:rPr>
          <w:rFonts w:ascii="ＭＳ ゴシック" w:hAnsi="ＭＳ ゴシック" w:cs="ＭＳ 明朝" w:hint="eastAsia"/>
          <w:color w:val="000000"/>
          <w:kern w:val="0"/>
          <w:szCs w:val="22"/>
        </w:rPr>
        <w:t>申告価格の統合処理により統合した範囲内で、統計計上となる欄について入力された数量単位をシステムに登録されている統計単位に基づき統計数量に換算し、累積したものを統計数量とする。</w:t>
      </w:r>
    </w:p>
    <w:p w:rsidR="00C228EF" w:rsidRPr="00CA03CC" w:rsidRDefault="00C228EF" w:rsidP="001E1FD8">
      <w:pPr>
        <w:autoSpaceDE w:val="0"/>
        <w:autoSpaceDN w:val="0"/>
        <w:adjustRightInd w:val="0"/>
        <w:ind w:firstLineChars="602" w:firstLine="1194"/>
        <w:jc w:val="left"/>
        <w:textAlignment w:val="baseline"/>
        <w:rPr>
          <w:rFonts w:ascii="ＭＳ ゴシック" w:cs="ＭＳ 明朝"/>
          <w:color w:val="000000"/>
          <w:spacing w:val="2"/>
          <w:kern w:val="0"/>
          <w:szCs w:val="22"/>
        </w:rPr>
      </w:pPr>
      <w:r w:rsidRPr="00CA03CC">
        <w:rPr>
          <w:rFonts w:ascii="ＭＳ ゴシック" w:hAnsi="ＭＳ ゴシック" w:cs="ＭＳ 明朝" w:hint="eastAsia"/>
          <w:color w:val="000000"/>
          <w:kern w:val="0"/>
          <w:szCs w:val="22"/>
        </w:rPr>
        <w:t>なお、累積した数量は統計単位未満を切捨てる。</w:t>
      </w:r>
    </w:p>
    <w:p w:rsidR="00C228EF" w:rsidRPr="00CA03CC" w:rsidRDefault="00C228EF" w:rsidP="001E1FD8">
      <w:pPr>
        <w:autoSpaceDE w:val="0"/>
        <w:autoSpaceDN w:val="0"/>
        <w:adjustRightInd w:val="0"/>
        <w:ind w:firstLineChars="100" w:firstLine="198"/>
        <w:jc w:val="left"/>
        <w:textAlignment w:val="baseline"/>
        <w:rPr>
          <w:rFonts w:ascii="ＭＳ ゴシック" w:cs="ＭＳ 明朝"/>
          <w:color w:val="000000"/>
          <w:spacing w:val="2"/>
          <w:kern w:val="0"/>
          <w:szCs w:val="22"/>
        </w:rPr>
      </w:pPr>
      <w:r w:rsidRPr="00CA03CC">
        <w:rPr>
          <w:rFonts w:ascii="ＭＳ ゴシック" w:cs="ＭＳ 明朝"/>
          <w:color w:val="000000"/>
          <w:kern w:val="0"/>
          <w:szCs w:val="22"/>
        </w:rPr>
        <w:br w:type="page"/>
      </w:r>
      <w:r w:rsidRPr="00CA03CC">
        <w:rPr>
          <w:rFonts w:ascii="ＭＳ ゴシック" w:hAnsi="ＭＳ ゴシック" w:cs="ＭＳ 明朝" w:hint="eastAsia"/>
          <w:color w:val="000000"/>
          <w:kern w:val="0"/>
          <w:szCs w:val="22"/>
        </w:rPr>
        <w:lastRenderedPageBreak/>
        <w:t>（７）代表輸出統計品目番号の設定処理</w:t>
      </w:r>
    </w:p>
    <w:p w:rsidR="00C228EF" w:rsidRPr="00CA03CC" w:rsidRDefault="00C228EF" w:rsidP="001E1FD8">
      <w:pPr>
        <w:autoSpaceDE w:val="0"/>
        <w:autoSpaceDN w:val="0"/>
        <w:adjustRightInd w:val="0"/>
        <w:ind w:firstLineChars="501" w:firstLine="994"/>
        <w:jc w:val="left"/>
        <w:textAlignment w:val="baseline"/>
        <w:rPr>
          <w:rFonts w:ascii="ＭＳ ゴシック" w:cs="ＭＳ 明朝"/>
          <w:color w:val="000000"/>
          <w:spacing w:val="2"/>
          <w:kern w:val="0"/>
          <w:szCs w:val="22"/>
        </w:rPr>
      </w:pPr>
      <w:r w:rsidRPr="00CA03CC">
        <w:rPr>
          <w:rFonts w:ascii="ＭＳ ゴシック" w:hAnsi="ＭＳ ゴシック" w:cs="ＭＳ 明朝" w:hint="eastAsia"/>
          <w:color w:val="000000"/>
          <w:kern w:val="0"/>
          <w:szCs w:val="22"/>
        </w:rPr>
        <w:t>当該申告が大額申告の場合にのみ行う。</w:t>
      </w:r>
    </w:p>
    <w:p w:rsidR="00C228EF" w:rsidRPr="00CA03CC" w:rsidRDefault="00C228EF" w:rsidP="001E1FD8">
      <w:pPr>
        <w:autoSpaceDE w:val="0"/>
        <w:autoSpaceDN w:val="0"/>
        <w:adjustRightInd w:val="0"/>
        <w:ind w:leftChars="400" w:left="794" w:firstLineChars="101" w:firstLine="200"/>
        <w:jc w:val="left"/>
        <w:textAlignment w:val="baseline"/>
        <w:rPr>
          <w:rFonts w:ascii="ＭＳ ゴシック" w:cs="ＭＳ 明朝"/>
          <w:color w:val="000000"/>
          <w:spacing w:val="2"/>
          <w:kern w:val="0"/>
          <w:szCs w:val="22"/>
        </w:rPr>
      </w:pPr>
      <w:r w:rsidRPr="00CA03CC">
        <w:rPr>
          <w:rFonts w:ascii="ＭＳ ゴシック" w:hAnsi="ＭＳ ゴシック" w:cs="ＭＳ 明朝" w:hint="eastAsia"/>
          <w:color w:val="000000"/>
          <w:kern w:val="0"/>
          <w:szCs w:val="22"/>
        </w:rPr>
        <w:t>申告価格算出処理により取得した申告価格</w:t>
      </w:r>
      <w:r w:rsidRPr="00CA03CC">
        <w:rPr>
          <w:rFonts w:ascii="ＭＳ ゴシック" w:hAnsi="ＭＳ ゴシック" w:cs="ＭＳ 明朝" w:hint="eastAsia"/>
          <w:color w:val="000000"/>
          <w:kern w:val="0"/>
          <w:szCs w:val="22"/>
          <w:vertAlign w:val="superscript"/>
        </w:rPr>
        <w:t>＊４</w:t>
      </w:r>
      <w:r w:rsidRPr="00CA03CC">
        <w:rPr>
          <w:rFonts w:ascii="ＭＳ ゴシック" w:hAnsi="ＭＳ ゴシック" w:cs="ＭＳ 明朝" w:hint="eastAsia"/>
          <w:color w:val="000000"/>
          <w:kern w:val="0"/>
          <w:szCs w:val="22"/>
        </w:rPr>
        <w:t>の一番高い欄の輸出統計品目番号の上位４桁を代表輸出統計品目番号として設定する。</w:t>
      </w:r>
    </w:p>
    <w:p w:rsidR="00C228EF" w:rsidRPr="00CA03CC" w:rsidRDefault="00C228EF" w:rsidP="001E1FD8">
      <w:pPr>
        <w:autoSpaceDE w:val="0"/>
        <w:autoSpaceDN w:val="0"/>
        <w:adjustRightInd w:val="0"/>
        <w:ind w:leftChars="400" w:left="794" w:firstLineChars="101" w:firstLine="200"/>
        <w:jc w:val="left"/>
        <w:textAlignment w:val="baseline"/>
        <w:rPr>
          <w:rFonts w:ascii="ＭＳ ゴシック" w:cs="ＭＳ 明朝"/>
          <w:color w:val="000000"/>
          <w:kern w:val="0"/>
          <w:szCs w:val="22"/>
        </w:rPr>
      </w:pPr>
      <w:r w:rsidRPr="00CA03CC">
        <w:rPr>
          <w:rFonts w:ascii="ＭＳ ゴシック" w:hAnsi="ＭＳ ゴシック" w:cs="ＭＳ 明朝" w:hint="eastAsia"/>
          <w:color w:val="000000"/>
          <w:kern w:val="0"/>
          <w:szCs w:val="22"/>
        </w:rPr>
        <w:t>ＮＡＣＣＳ用コード欄に「Ｘ」（少額合算の貨物の旨）が入力されている場合は、代表輸出統計品目番号にはならない。</w:t>
      </w:r>
    </w:p>
    <w:p w:rsidR="00C228EF" w:rsidRPr="00CA03CC" w:rsidRDefault="00C228EF" w:rsidP="001E1FD8">
      <w:pPr>
        <w:autoSpaceDE w:val="0"/>
        <w:autoSpaceDN w:val="0"/>
        <w:adjustRightInd w:val="0"/>
        <w:ind w:firstLineChars="400" w:firstLine="794"/>
        <w:jc w:val="left"/>
        <w:textAlignment w:val="baseline"/>
        <w:rPr>
          <w:rFonts w:ascii="ＭＳ ゴシック" w:cs="ＭＳ 明朝"/>
          <w:color w:val="000000"/>
          <w:kern w:val="0"/>
          <w:szCs w:val="22"/>
        </w:rPr>
      </w:pPr>
      <w:r w:rsidRPr="00CA03CC">
        <w:rPr>
          <w:rFonts w:ascii="ＭＳ ゴシック" w:hAnsi="ＭＳ ゴシック" w:cs="ＭＳ 明朝" w:hint="eastAsia"/>
          <w:color w:val="000000"/>
          <w:kern w:val="0"/>
          <w:szCs w:val="22"/>
        </w:rPr>
        <w:t>（＊４）申告価格の統合処理により統合された場合は、統合後の申告価格</w:t>
      </w:r>
    </w:p>
    <w:p w:rsidR="00C228EF" w:rsidRPr="00CA03CC" w:rsidRDefault="00C228EF" w:rsidP="001E1FD8">
      <w:pPr>
        <w:autoSpaceDE w:val="0"/>
        <w:autoSpaceDN w:val="0"/>
        <w:adjustRightInd w:val="0"/>
        <w:ind w:firstLineChars="100" w:firstLine="198"/>
        <w:jc w:val="left"/>
        <w:textAlignment w:val="baseline"/>
        <w:rPr>
          <w:rFonts w:ascii="ＭＳ ゴシック" w:cs="ＭＳ 明朝"/>
          <w:color w:val="000000"/>
          <w:spacing w:val="2"/>
          <w:kern w:val="0"/>
          <w:szCs w:val="22"/>
        </w:rPr>
      </w:pPr>
      <w:r w:rsidRPr="00CA03CC">
        <w:rPr>
          <w:rFonts w:ascii="ＭＳ ゴシック" w:hAnsi="ＭＳ ゴシック" w:cs="ＭＳ 明朝" w:hint="eastAsia"/>
          <w:color w:val="000000"/>
          <w:kern w:val="0"/>
          <w:szCs w:val="22"/>
        </w:rPr>
        <w:t>（８）あて先部門の決定処理</w:t>
      </w:r>
    </w:p>
    <w:p w:rsidR="00C228EF" w:rsidRPr="00CA03CC" w:rsidRDefault="00C228EF" w:rsidP="001E1FD8">
      <w:pPr>
        <w:autoSpaceDE w:val="0"/>
        <w:autoSpaceDN w:val="0"/>
        <w:adjustRightInd w:val="0"/>
        <w:ind w:leftChars="400" w:left="794" w:firstLineChars="103" w:firstLine="204"/>
        <w:jc w:val="left"/>
        <w:textAlignment w:val="baseline"/>
        <w:rPr>
          <w:rFonts w:ascii="ＭＳ ゴシック" w:cs="ＭＳ 明朝"/>
          <w:color w:val="000000"/>
          <w:kern w:val="0"/>
          <w:szCs w:val="22"/>
        </w:rPr>
      </w:pPr>
      <w:r w:rsidRPr="00CA03CC">
        <w:rPr>
          <w:rFonts w:ascii="ＭＳ ゴシック" w:hAnsi="ＭＳ ゴシック" w:cs="ＭＳ 明朝" w:hint="eastAsia"/>
          <w:color w:val="000000"/>
          <w:kern w:val="0"/>
          <w:szCs w:val="22"/>
        </w:rPr>
        <w:t>輸出統計品目番号欄等に入力された内容に基づき、あて先部門を決定する。ただし、あて先部門コード欄に入力がある場合は、入力された部門とする。</w:t>
      </w:r>
    </w:p>
    <w:p w:rsidR="00A24B2F" w:rsidRPr="00097D6E" w:rsidRDefault="00A24B2F" w:rsidP="00A24B2F">
      <w:pPr>
        <w:autoSpaceDE w:val="0"/>
        <w:autoSpaceDN w:val="0"/>
        <w:adjustRightInd w:val="0"/>
        <w:ind w:firstLineChars="100" w:firstLine="198"/>
        <w:jc w:val="left"/>
        <w:rPr>
          <w:rFonts w:ascii="ＭＳ ゴシック" w:hAnsi="ＭＳ ゴシック" w:cs="ＭＳ 明朝"/>
          <w:color w:val="000000"/>
          <w:kern w:val="0"/>
          <w:szCs w:val="22"/>
        </w:rPr>
      </w:pPr>
      <w:r w:rsidRPr="00097D6E">
        <w:rPr>
          <w:rFonts w:ascii="ＭＳ ゴシック" w:hAnsi="ＭＳ ゴシック" w:cs="ＭＳ 明朝" w:hint="eastAsia"/>
          <w:color w:val="000000"/>
          <w:kern w:val="0"/>
          <w:szCs w:val="22"/>
        </w:rPr>
        <w:t>（９）蔵置官署の決定処理</w:t>
      </w:r>
    </w:p>
    <w:p w:rsidR="00A24B2F" w:rsidRPr="00097D6E" w:rsidRDefault="00A24B2F" w:rsidP="00A24B2F">
      <w:pPr>
        <w:autoSpaceDE w:val="0"/>
        <w:autoSpaceDN w:val="0"/>
        <w:adjustRightInd w:val="0"/>
        <w:ind w:leftChars="400" w:left="794" w:firstLineChars="103" w:firstLine="204"/>
        <w:jc w:val="left"/>
        <w:rPr>
          <w:rFonts w:ascii="ＭＳ ゴシック" w:cs="ＭＳ 明朝"/>
          <w:color w:val="000000"/>
          <w:kern w:val="0"/>
          <w:szCs w:val="22"/>
        </w:rPr>
      </w:pPr>
      <w:r w:rsidRPr="00097D6E">
        <w:rPr>
          <w:rFonts w:ascii="ＭＳ ゴシック" w:hAnsi="ＭＳ ゴシック" w:cs="ＭＳ 明朝" w:hint="eastAsia"/>
          <w:color w:val="000000"/>
          <w:kern w:val="0"/>
          <w:szCs w:val="22"/>
        </w:rPr>
        <w:t>通関予定蔵置場コードに基づき、蔵置官署を決定する。</w:t>
      </w:r>
    </w:p>
    <w:p w:rsidR="00A24B2F" w:rsidRPr="00097D6E" w:rsidRDefault="00A24B2F" w:rsidP="00A24B2F">
      <w:pPr>
        <w:autoSpaceDE w:val="0"/>
        <w:autoSpaceDN w:val="0"/>
        <w:adjustRightInd w:val="0"/>
        <w:ind w:firstLineChars="100" w:firstLine="198"/>
        <w:jc w:val="left"/>
        <w:rPr>
          <w:rFonts w:ascii="ＭＳ ゴシック" w:cs="ＭＳ 明朝"/>
          <w:color w:val="000000"/>
          <w:kern w:val="0"/>
          <w:szCs w:val="22"/>
        </w:rPr>
      </w:pPr>
      <w:r w:rsidRPr="00097D6E">
        <w:rPr>
          <w:rFonts w:ascii="ＭＳ ゴシック" w:hAnsi="ＭＳ ゴシック" w:cs="ＭＳ 明朝" w:hint="eastAsia"/>
          <w:color w:val="000000"/>
          <w:kern w:val="0"/>
          <w:szCs w:val="22"/>
        </w:rPr>
        <w:t>（10）蔵置部門の決定処理</w:t>
      </w:r>
    </w:p>
    <w:p w:rsidR="009B45E0" w:rsidRPr="00097D6E" w:rsidRDefault="009B45E0" w:rsidP="009B45E0">
      <w:pPr>
        <w:autoSpaceDE w:val="0"/>
        <w:autoSpaceDN w:val="0"/>
        <w:adjustRightInd w:val="0"/>
        <w:ind w:leftChars="400" w:left="794" w:firstLineChars="103" w:firstLine="204"/>
        <w:jc w:val="left"/>
        <w:rPr>
          <w:rFonts w:ascii="ＭＳ ゴシック" w:hAnsi="ＭＳ ゴシック" w:cs="ＭＳ 明朝"/>
          <w:color w:val="000000"/>
          <w:kern w:val="0"/>
          <w:szCs w:val="22"/>
        </w:rPr>
      </w:pPr>
      <w:r w:rsidRPr="00097D6E">
        <w:rPr>
          <w:rFonts w:ascii="ＭＳ ゴシック" w:hAnsi="ＭＳ ゴシック" w:cs="ＭＳ 明朝" w:hint="eastAsia"/>
          <w:color w:val="000000"/>
          <w:kern w:val="0"/>
          <w:szCs w:val="22"/>
        </w:rPr>
        <w:t>申告税関官署と蔵置官署が同一の場合は、あて先部門を蔵置部門とする。</w:t>
      </w:r>
    </w:p>
    <w:p w:rsidR="009B45E0" w:rsidRPr="00E16098" w:rsidRDefault="009B45E0" w:rsidP="009B45E0">
      <w:pPr>
        <w:autoSpaceDE w:val="0"/>
        <w:autoSpaceDN w:val="0"/>
        <w:adjustRightInd w:val="0"/>
        <w:ind w:leftChars="400" w:left="794" w:firstLineChars="103" w:firstLine="204"/>
        <w:jc w:val="left"/>
        <w:rPr>
          <w:rFonts w:ascii="ＭＳ ゴシック" w:hAnsi="ＭＳ ゴシック" w:cs="ＭＳ 明朝"/>
          <w:kern w:val="0"/>
          <w:szCs w:val="22"/>
        </w:rPr>
      </w:pPr>
      <w:r w:rsidRPr="00097D6E">
        <w:rPr>
          <w:rFonts w:ascii="ＭＳ ゴシック" w:hAnsi="ＭＳ ゴシック" w:cs="ＭＳ 明朝" w:hint="eastAsia"/>
          <w:color w:val="000000"/>
          <w:kern w:val="0"/>
          <w:szCs w:val="22"/>
        </w:rPr>
        <w:t>申告税</w:t>
      </w:r>
      <w:r w:rsidRPr="00973CC5">
        <w:rPr>
          <w:rFonts w:ascii="ＭＳ ゴシック" w:hAnsi="ＭＳ ゴシック" w:cs="ＭＳ 明朝" w:hint="eastAsia"/>
          <w:color w:val="000000"/>
          <w:kern w:val="0"/>
          <w:szCs w:val="22"/>
        </w:rPr>
        <w:t>関官署と蔵置官署が異なる場合は、</w:t>
      </w:r>
      <w:r w:rsidR="00AD7C4D" w:rsidRPr="00973CC5">
        <w:rPr>
          <w:rFonts w:ascii="ＭＳ ゴシック" w:hAnsi="ＭＳ ゴシック" w:cs="ＭＳ 明朝" w:hint="eastAsia"/>
          <w:color w:val="000000"/>
          <w:kern w:val="0"/>
          <w:szCs w:val="22"/>
        </w:rPr>
        <w:t>輸出統計品目番号欄等に入力された内容に基づき、</w:t>
      </w:r>
      <w:r w:rsidRPr="00973CC5">
        <w:rPr>
          <w:rFonts w:ascii="ＭＳ ゴシック" w:hAnsi="ＭＳ ゴシック" w:cs="ＭＳ 明朝" w:hint="eastAsia"/>
          <w:kern w:val="0"/>
          <w:szCs w:val="22"/>
        </w:rPr>
        <w:t>蔵置部門</w:t>
      </w:r>
      <w:r w:rsidR="00AD7C4D" w:rsidRPr="00973CC5">
        <w:rPr>
          <w:rFonts w:ascii="ＭＳ ゴシック" w:hAnsi="ＭＳ ゴシック" w:cs="ＭＳ 明朝" w:hint="eastAsia"/>
          <w:kern w:val="0"/>
          <w:szCs w:val="22"/>
        </w:rPr>
        <w:t>を決定</w:t>
      </w:r>
      <w:r w:rsidRPr="00097D6E">
        <w:rPr>
          <w:rFonts w:ascii="ＭＳ ゴシック" w:hAnsi="ＭＳ ゴシック" w:cs="ＭＳ 明朝" w:hint="eastAsia"/>
          <w:kern w:val="0"/>
          <w:szCs w:val="22"/>
        </w:rPr>
        <w:t>する。</w:t>
      </w:r>
    </w:p>
    <w:p w:rsidR="00C228EF" w:rsidRPr="00097D6E" w:rsidRDefault="00C228EF" w:rsidP="001E1FD8">
      <w:pPr>
        <w:autoSpaceDE w:val="0"/>
        <w:autoSpaceDN w:val="0"/>
        <w:adjustRightInd w:val="0"/>
        <w:ind w:firstLineChars="100" w:firstLine="198"/>
        <w:jc w:val="left"/>
        <w:textAlignment w:val="baseline"/>
        <w:rPr>
          <w:rFonts w:ascii="ＭＳ ゴシック" w:cs="ＭＳ 明朝"/>
          <w:color w:val="000000"/>
          <w:spacing w:val="2"/>
          <w:kern w:val="0"/>
          <w:szCs w:val="22"/>
        </w:rPr>
      </w:pPr>
      <w:r w:rsidRPr="00CA03CC">
        <w:rPr>
          <w:rFonts w:ascii="ＭＳ ゴシック" w:hAnsi="ＭＳ ゴシック" w:cs="ＭＳ 明朝" w:hint="eastAsia"/>
          <w:color w:val="000000"/>
          <w:kern w:val="0"/>
          <w:szCs w:val="22"/>
        </w:rPr>
        <w:t>（</w:t>
      </w:r>
      <w:r w:rsidR="00A24B2F" w:rsidRPr="00097D6E">
        <w:rPr>
          <w:rFonts w:ascii="ＭＳ ゴシック" w:hAnsi="ＭＳ ゴシック" w:cs="ＭＳ 明朝" w:hint="eastAsia"/>
          <w:kern w:val="0"/>
          <w:szCs w:val="22"/>
        </w:rPr>
        <w:t>11</w:t>
      </w:r>
      <w:r w:rsidRPr="00097D6E">
        <w:rPr>
          <w:rFonts w:ascii="ＭＳ ゴシック" w:hAnsi="ＭＳ ゴシック" w:cs="ＭＳ 明朝" w:hint="eastAsia"/>
          <w:color w:val="000000"/>
          <w:kern w:val="0"/>
          <w:szCs w:val="22"/>
        </w:rPr>
        <w:t>）申告等番号の払出し処理</w:t>
      </w:r>
    </w:p>
    <w:p w:rsidR="00C228EF" w:rsidRDefault="00E555A1" w:rsidP="00E555A1">
      <w:pPr>
        <w:autoSpaceDE w:val="0"/>
        <w:autoSpaceDN w:val="0"/>
        <w:adjustRightInd w:val="0"/>
        <w:ind w:leftChars="400" w:left="794" w:firstLineChars="103" w:firstLine="204"/>
        <w:jc w:val="left"/>
        <w:rPr>
          <w:rFonts w:ascii="ＭＳ ゴシック" w:hAnsi="ＭＳ ゴシック" w:cs="ＭＳ 明朝"/>
          <w:color w:val="000000"/>
          <w:kern w:val="0"/>
          <w:szCs w:val="22"/>
        </w:rPr>
      </w:pPr>
      <w:r w:rsidRPr="00230613">
        <w:rPr>
          <w:rFonts w:ascii="ＭＳ ゴシック" w:hAnsi="ＭＳ ゴシック" w:cs="ＭＳ 明朝" w:hint="eastAsia"/>
          <w:color w:val="000000"/>
          <w:kern w:val="0"/>
          <w:szCs w:val="22"/>
        </w:rPr>
        <w:t>以下の条件をすべて満たす</w:t>
      </w:r>
      <w:r w:rsidR="00C228EF" w:rsidRPr="00097D6E">
        <w:rPr>
          <w:rFonts w:ascii="ＭＳ ゴシック" w:hAnsi="ＭＳ ゴシック" w:cs="ＭＳ 明朝" w:hint="eastAsia"/>
          <w:color w:val="000000"/>
          <w:kern w:val="0"/>
          <w:szCs w:val="22"/>
        </w:rPr>
        <w:t>申告等番号を払い出す。ただし、輸出申告等事項の訂正の場合は、払出しを行わない。</w:t>
      </w:r>
    </w:p>
    <w:p w:rsidR="00E555A1" w:rsidRPr="00230613" w:rsidRDefault="00E555A1" w:rsidP="00E555A1">
      <w:pPr>
        <w:autoSpaceDE w:val="0"/>
        <w:autoSpaceDN w:val="0"/>
        <w:adjustRightInd w:val="0"/>
        <w:ind w:leftChars="500" w:left="1190" w:hangingChars="100" w:hanging="198"/>
        <w:jc w:val="left"/>
        <w:rPr>
          <w:rFonts w:asciiTheme="minorEastAsia" w:hAnsiTheme="minorEastAsia"/>
        </w:rPr>
      </w:pPr>
      <w:r w:rsidRPr="00230613">
        <w:rPr>
          <w:rFonts w:ascii="ＭＳ ゴシック" w:hAnsi="ＭＳ ゴシック" w:cs="ＭＳ 明朝" w:hint="eastAsia"/>
          <w:color w:val="000000"/>
          <w:kern w:val="0"/>
          <w:szCs w:val="22"/>
        </w:rPr>
        <w:t>①輸出申告ＤＢに登録されていない申告等番号</w:t>
      </w:r>
      <w:r w:rsidRPr="00230613">
        <w:rPr>
          <w:rFonts w:asciiTheme="minorEastAsia" w:hAnsiTheme="minorEastAsia" w:hint="eastAsia"/>
        </w:rPr>
        <w:t>（先頭１０桁）</w:t>
      </w:r>
    </w:p>
    <w:p w:rsidR="00E555A1" w:rsidRPr="00230613" w:rsidRDefault="00E555A1" w:rsidP="00E555A1">
      <w:pPr>
        <w:autoSpaceDE w:val="0"/>
        <w:autoSpaceDN w:val="0"/>
        <w:adjustRightInd w:val="0"/>
        <w:ind w:leftChars="500" w:left="1190" w:hangingChars="100" w:hanging="198"/>
        <w:jc w:val="left"/>
        <w:rPr>
          <w:rFonts w:ascii="ＭＳ ゴシック" w:cs="ＭＳ 明朝"/>
          <w:color w:val="FF0000"/>
          <w:kern w:val="0"/>
          <w:szCs w:val="22"/>
        </w:rPr>
      </w:pPr>
      <w:r w:rsidRPr="00230613">
        <w:rPr>
          <w:rFonts w:ascii="ＭＳ ゴシック" w:hAnsi="ＭＳ ゴシック" w:cs="ＭＳ 明朝" w:hint="eastAsia"/>
          <w:color w:val="000000"/>
          <w:kern w:val="0"/>
          <w:szCs w:val="22"/>
        </w:rPr>
        <w:t>②添付ファイル管理ＤＢに登録されていない申告等番号（先頭１０桁）</w:t>
      </w:r>
    </w:p>
    <w:p w:rsidR="00C228EF" w:rsidRPr="00097D6E" w:rsidRDefault="00C228EF" w:rsidP="001E1FD8">
      <w:pPr>
        <w:autoSpaceDE w:val="0"/>
        <w:autoSpaceDN w:val="0"/>
        <w:adjustRightInd w:val="0"/>
        <w:ind w:firstLineChars="100" w:firstLine="198"/>
        <w:jc w:val="left"/>
        <w:textAlignment w:val="baseline"/>
        <w:rPr>
          <w:rFonts w:ascii="ＭＳ ゴシック" w:cs="ＭＳ 明朝"/>
          <w:color w:val="000000"/>
          <w:spacing w:val="2"/>
          <w:kern w:val="0"/>
          <w:szCs w:val="22"/>
        </w:rPr>
      </w:pPr>
      <w:r w:rsidRPr="00097D6E">
        <w:rPr>
          <w:rFonts w:ascii="ＭＳ ゴシック" w:hAnsi="ＭＳ ゴシック" w:cs="ＭＳ 明朝" w:hint="eastAsia"/>
          <w:color w:val="000000"/>
          <w:kern w:val="0"/>
          <w:szCs w:val="22"/>
        </w:rPr>
        <w:t>（</w:t>
      </w:r>
      <w:r w:rsidR="00A24B2F" w:rsidRPr="00097D6E">
        <w:rPr>
          <w:rFonts w:ascii="ＭＳ ゴシック" w:cs="ＭＳ 明朝" w:hint="eastAsia"/>
          <w:kern w:val="0"/>
          <w:szCs w:val="22"/>
        </w:rPr>
        <w:t>12</w:t>
      </w:r>
      <w:r w:rsidRPr="00097D6E">
        <w:rPr>
          <w:rFonts w:ascii="ＭＳ ゴシック" w:hAnsi="ＭＳ ゴシック" w:cs="ＭＳ 明朝" w:hint="eastAsia"/>
          <w:color w:val="000000"/>
          <w:kern w:val="0"/>
          <w:szCs w:val="22"/>
        </w:rPr>
        <w:t>）搬入時申告情報または開庁時申告情報の解除処理</w:t>
      </w:r>
    </w:p>
    <w:p w:rsidR="00C228EF" w:rsidRPr="00097D6E" w:rsidRDefault="00C228EF" w:rsidP="001E1FD8">
      <w:pPr>
        <w:autoSpaceDE w:val="0"/>
        <w:autoSpaceDN w:val="0"/>
        <w:adjustRightInd w:val="0"/>
        <w:ind w:leftChars="400" w:left="794" w:firstLineChars="101" w:firstLine="200"/>
        <w:jc w:val="left"/>
        <w:textAlignment w:val="baseline"/>
        <w:rPr>
          <w:rFonts w:ascii="ＭＳ ゴシック" w:cs="ＭＳ 明朝"/>
          <w:color w:val="000000"/>
          <w:spacing w:val="2"/>
          <w:kern w:val="0"/>
          <w:szCs w:val="22"/>
        </w:rPr>
      </w:pPr>
      <w:r w:rsidRPr="00097D6E">
        <w:rPr>
          <w:rFonts w:ascii="ＭＳ ゴシック" w:hAnsi="ＭＳ ゴシック" w:cs="ＭＳ 明朝" w:hint="eastAsia"/>
          <w:color w:val="000000"/>
          <w:kern w:val="0"/>
          <w:szCs w:val="22"/>
        </w:rPr>
        <w:t>ＥＤＣ業務により申告条件「Ｉ」（搬入時申告）、「Ｋ」（開庁時搬入後申告）、「Ｙ」（開庁時搬入前申告）が登録され、当該申告が自動起動する前に本業務で訂正が行われた場合は、搬入時申告または開庁時申告の旨の情報を解除する。</w:t>
      </w:r>
    </w:p>
    <w:p w:rsidR="00C228EF" w:rsidRPr="00097D6E" w:rsidRDefault="00C228EF" w:rsidP="001E1FD8">
      <w:pPr>
        <w:autoSpaceDE w:val="0"/>
        <w:autoSpaceDN w:val="0"/>
        <w:adjustRightInd w:val="0"/>
        <w:ind w:firstLineChars="100" w:firstLine="198"/>
        <w:jc w:val="left"/>
        <w:textAlignment w:val="baseline"/>
        <w:rPr>
          <w:rFonts w:ascii="ＭＳ ゴシック" w:cs="ＭＳ 明朝"/>
          <w:color w:val="000000"/>
          <w:spacing w:val="2"/>
          <w:kern w:val="0"/>
          <w:szCs w:val="22"/>
        </w:rPr>
      </w:pPr>
      <w:r w:rsidRPr="00097D6E">
        <w:rPr>
          <w:rFonts w:ascii="ＭＳ ゴシック" w:hAnsi="ＭＳ ゴシック" w:cs="ＭＳ 明朝" w:hint="eastAsia"/>
          <w:color w:val="000000"/>
          <w:kern w:val="0"/>
          <w:szCs w:val="22"/>
        </w:rPr>
        <w:t>（</w:t>
      </w:r>
      <w:r w:rsidR="00A24B2F" w:rsidRPr="00097D6E">
        <w:rPr>
          <w:rFonts w:ascii="ＭＳ ゴシック" w:hAnsi="ＭＳ ゴシック" w:cs="ＭＳ 明朝" w:hint="eastAsia"/>
          <w:kern w:val="0"/>
          <w:szCs w:val="22"/>
        </w:rPr>
        <w:t>13</w:t>
      </w:r>
      <w:r w:rsidRPr="00097D6E">
        <w:rPr>
          <w:rFonts w:ascii="ＭＳ ゴシック" w:hAnsi="ＭＳ ゴシック" w:cs="ＭＳ 明朝" w:hint="eastAsia"/>
          <w:color w:val="000000"/>
          <w:kern w:val="0"/>
          <w:szCs w:val="22"/>
        </w:rPr>
        <w:t>）輸出申告ＤＢ処理</w:t>
      </w:r>
    </w:p>
    <w:p w:rsidR="00C228EF" w:rsidRPr="00097D6E" w:rsidRDefault="009A1D3D" w:rsidP="001E1FD8">
      <w:pPr>
        <w:autoSpaceDE w:val="0"/>
        <w:autoSpaceDN w:val="0"/>
        <w:adjustRightInd w:val="0"/>
        <w:ind w:firstLineChars="501" w:firstLine="994"/>
        <w:jc w:val="left"/>
        <w:textAlignment w:val="baseline"/>
        <w:rPr>
          <w:rFonts w:ascii="ＭＳ ゴシック" w:hAnsi="ＭＳ ゴシック" w:cs="ＭＳ 明朝"/>
          <w:color w:val="000000"/>
          <w:kern w:val="0"/>
          <w:szCs w:val="22"/>
        </w:rPr>
      </w:pPr>
      <w:r w:rsidRPr="00097D6E">
        <w:rPr>
          <w:rFonts w:ascii="ＭＳ ゴシック" w:hAnsi="ＭＳ ゴシック" w:cs="ＭＳ 明朝" w:hint="eastAsia"/>
          <w:color w:val="000000"/>
          <w:kern w:val="0"/>
          <w:szCs w:val="22"/>
        </w:rPr>
        <w:t>①</w:t>
      </w:r>
      <w:r w:rsidR="00C228EF" w:rsidRPr="00097D6E">
        <w:rPr>
          <w:rFonts w:ascii="ＭＳ ゴシック" w:hAnsi="ＭＳ ゴシック" w:cs="ＭＳ 明朝" w:hint="eastAsia"/>
          <w:color w:val="000000"/>
          <w:kern w:val="0"/>
          <w:szCs w:val="22"/>
        </w:rPr>
        <w:t>入力内容を輸出申告ＤＢに登録・更新する。</w:t>
      </w:r>
    </w:p>
    <w:p w:rsidR="009A1D3D" w:rsidRPr="009A1D3D" w:rsidRDefault="009A1D3D" w:rsidP="009A1D3D">
      <w:pPr>
        <w:autoSpaceDE w:val="0"/>
        <w:autoSpaceDN w:val="0"/>
        <w:adjustRightInd w:val="0"/>
        <w:ind w:leftChars="500" w:left="1190" w:hangingChars="100" w:hanging="198"/>
        <w:jc w:val="left"/>
        <w:rPr>
          <w:rFonts w:ascii="ＭＳ ゴシック"/>
          <w:color w:val="000000"/>
          <w:szCs w:val="22"/>
        </w:rPr>
      </w:pPr>
      <w:r w:rsidRPr="00097D6E">
        <w:rPr>
          <w:rFonts w:ascii="ＭＳ ゴシック" w:cs="ＭＳ 明朝" w:hint="eastAsia"/>
          <w:color w:val="000000"/>
          <w:kern w:val="0"/>
          <w:szCs w:val="22"/>
        </w:rPr>
        <w:t>②</w:t>
      </w:r>
      <w:r w:rsidRPr="00097D6E">
        <w:rPr>
          <w:rFonts w:ascii="ＭＳ ゴシック" w:hAnsi="ＭＳ ゴシック" w:cs="ＭＳ 明朝" w:hint="eastAsia"/>
          <w:color w:val="000000"/>
          <w:kern w:val="0"/>
          <w:szCs w:val="22"/>
        </w:rPr>
        <w:t>輸出申告等事項の訂正の場合で、輸出申告ＤＢに</w:t>
      </w:r>
      <w:r w:rsidRPr="00097D6E">
        <w:rPr>
          <w:rFonts w:ascii="ＭＳ ゴシック" w:hAnsi="ＭＳ ゴシック" w:hint="eastAsia"/>
          <w:color w:val="000000"/>
          <w:szCs w:val="22"/>
        </w:rPr>
        <w:t>通関士審査結果が登録されている場合は、その旨を取り消す。</w:t>
      </w:r>
    </w:p>
    <w:p w:rsidR="00C228EF" w:rsidRPr="00097D6E" w:rsidRDefault="00C228EF" w:rsidP="001E1FD8">
      <w:pPr>
        <w:autoSpaceDE w:val="0"/>
        <w:autoSpaceDN w:val="0"/>
        <w:adjustRightInd w:val="0"/>
        <w:ind w:firstLineChars="100" w:firstLine="198"/>
        <w:jc w:val="left"/>
        <w:textAlignment w:val="baseline"/>
        <w:rPr>
          <w:rFonts w:ascii="ＭＳ ゴシック" w:cs="ＭＳ 明朝"/>
          <w:color w:val="000000"/>
          <w:kern w:val="0"/>
          <w:szCs w:val="22"/>
        </w:rPr>
      </w:pPr>
      <w:r w:rsidRPr="00CA03CC">
        <w:rPr>
          <w:rFonts w:ascii="ＭＳ ゴシック" w:hAnsi="ＭＳ ゴシック" w:cs="ＭＳ 明朝" w:hint="eastAsia"/>
          <w:color w:val="000000"/>
          <w:kern w:val="0"/>
          <w:szCs w:val="22"/>
        </w:rPr>
        <w:t>（</w:t>
      </w:r>
      <w:r w:rsidR="00A24B2F" w:rsidRPr="00097D6E">
        <w:rPr>
          <w:rFonts w:ascii="ＭＳ ゴシック" w:hAnsi="ＭＳ ゴシック" w:cs="ＭＳ 明朝" w:hint="eastAsia"/>
          <w:kern w:val="0"/>
          <w:szCs w:val="22"/>
        </w:rPr>
        <w:t>14</w:t>
      </w:r>
      <w:r w:rsidRPr="00097D6E">
        <w:rPr>
          <w:rFonts w:ascii="ＭＳ ゴシック" w:hAnsi="ＭＳ ゴシック" w:cs="ＭＳ 明朝" w:hint="eastAsia"/>
          <w:color w:val="000000"/>
          <w:kern w:val="0"/>
          <w:szCs w:val="22"/>
        </w:rPr>
        <w:t>）</w:t>
      </w:r>
      <w:r w:rsidRPr="00097D6E">
        <w:rPr>
          <w:rFonts w:ascii="ＭＳ ゴシック" w:hAnsi="ＭＳ ゴシック" w:hint="eastAsia"/>
          <w:szCs w:val="22"/>
        </w:rPr>
        <w:t>インボイス・パッキングリストＤＢ処理</w:t>
      </w:r>
    </w:p>
    <w:p w:rsidR="00C228EF" w:rsidRPr="00097D6E" w:rsidRDefault="00C228EF" w:rsidP="001E1FD8">
      <w:pPr>
        <w:autoSpaceDE w:val="0"/>
        <w:autoSpaceDN w:val="0"/>
        <w:adjustRightInd w:val="0"/>
        <w:ind w:leftChars="400" w:left="794" w:firstLineChars="103" w:firstLine="204"/>
        <w:jc w:val="left"/>
        <w:textAlignment w:val="baseline"/>
        <w:rPr>
          <w:rFonts w:ascii="ＭＳ ゴシック" w:cs="ＭＳ 明朝"/>
          <w:color w:val="000000"/>
          <w:kern w:val="0"/>
          <w:szCs w:val="22"/>
        </w:rPr>
      </w:pPr>
      <w:r w:rsidRPr="00097D6E">
        <w:rPr>
          <w:rFonts w:ascii="ＭＳ ゴシック" w:hAnsi="ＭＳ ゴシック" w:hint="eastAsia"/>
          <w:szCs w:val="22"/>
        </w:rPr>
        <w:t>電子インボイス受付番号の入力があった場合は、インボイス・パッキングリストＤＢに輸出申告等事項登録がされた旨を登録する。</w:t>
      </w:r>
    </w:p>
    <w:p w:rsidR="00C228EF" w:rsidRPr="00097D6E" w:rsidRDefault="00C228EF" w:rsidP="001E1FD8">
      <w:pPr>
        <w:autoSpaceDE w:val="0"/>
        <w:autoSpaceDN w:val="0"/>
        <w:adjustRightInd w:val="0"/>
        <w:ind w:firstLineChars="100" w:firstLine="198"/>
        <w:jc w:val="left"/>
        <w:textAlignment w:val="baseline"/>
        <w:rPr>
          <w:rFonts w:ascii="ＭＳ ゴシック" w:cs="ＭＳ 明朝"/>
          <w:color w:val="000000"/>
          <w:spacing w:val="2"/>
          <w:kern w:val="0"/>
          <w:szCs w:val="22"/>
        </w:rPr>
      </w:pPr>
      <w:r w:rsidRPr="00097D6E">
        <w:rPr>
          <w:rFonts w:ascii="ＭＳ ゴシック" w:hAnsi="ＭＳ ゴシック" w:cs="ＭＳ 明朝" w:hint="eastAsia"/>
          <w:color w:val="000000"/>
          <w:kern w:val="0"/>
          <w:szCs w:val="22"/>
        </w:rPr>
        <w:t>（</w:t>
      </w:r>
      <w:r w:rsidR="00A24B2F" w:rsidRPr="00097D6E">
        <w:rPr>
          <w:rFonts w:ascii="ＭＳ ゴシック" w:hAnsi="ＭＳ ゴシック" w:cs="ＭＳ 明朝" w:hint="eastAsia"/>
          <w:kern w:val="0"/>
          <w:szCs w:val="22"/>
        </w:rPr>
        <w:t>15</w:t>
      </w:r>
      <w:r w:rsidRPr="00097D6E">
        <w:rPr>
          <w:rFonts w:ascii="ＭＳ ゴシック" w:hAnsi="ＭＳ ゴシック" w:cs="ＭＳ 明朝" w:hint="eastAsia"/>
          <w:color w:val="000000"/>
          <w:kern w:val="0"/>
          <w:szCs w:val="22"/>
        </w:rPr>
        <w:t>）添付ファイル管理ＤＢ処理</w:t>
      </w:r>
    </w:p>
    <w:p w:rsidR="00C228EF" w:rsidRPr="00ED53E2" w:rsidRDefault="00C228EF" w:rsidP="001E1FD8">
      <w:pPr>
        <w:autoSpaceDE w:val="0"/>
        <w:autoSpaceDN w:val="0"/>
        <w:adjustRightInd w:val="0"/>
        <w:ind w:leftChars="400" w:left="794" w:firstLineChars="101" w:firstLine="200"/>
        <w:jc w:val="left"/>
        <w:textAlignment w:val="baseline"/>
        <w:rPr>
          <w:rFonts w:ascii="ＭＳ ゴシック" w:cs="ＭＳ 明朝"/>
          <w:color w:val="000000"/>
          <w:kern w:val="0"/>
          <w:szCs w:val="22"/>
        </w:rPr>
      </w:pPr>
      <w:r w:rsidRPr="00ED53E2">
        <w:rPr>
          <w:rFonts w:ascii="ＭＳ ゴシック" w:hAnsi="ＭＳ ゴシック" w:cs="ＭＳ 明朝" w:hint="eastAsia"/>
          <w:color w:val="000000"/>
          <w:kern w:val="0"/>
          <w:szCs w:val="22"/>
        </w:rPr>
        <w:t>輸出申告等事項の訂正のときで、入力された申告等番号に対して、添付ファイルの登録が行われている場合は、訂正内容を添付ファイル管理ＤＢに登録する。</w:t>
      </w:r>
    </w:p>
    <w:p w:rsidR="00755F6B" w:rsidRPr="00ED53E2" w:rsidRDefault="00755F6B" w:rsidP="00755F6B">
      <w:pPr>
        <w:autoSpaceDE w:val="0"/>
        <w:autoSpaceDN w:val="0"/>
        <w:adjustRightInd w:val="0"/>
        <w:ind w:firstLineChars="100" w:firstLine="198"/>
        <w:jc w:val="left"/>
        <w:textAlignment w:val="baseline"/>
        <w:rPr>
          <w:rFonts w:ascii="ＭＳ ゴシック" w:cs="ＭＳ 明朝"/>
          <w:color w:val="000000"/>
          <w:kern w:val="0"/>
          <w:szCs w:val="22"/>
        </w:rPr>
      </w:pPr>
      <w:r w:rsidRPr="00ED53E2">
        <w:rPr>
          <w:rFonts w:ascii="ＭＳ ゴシック" w:hAnsi="ＭＳ ゴシック" w:cs="ＭＳ 明朝" w:hint="eastAsia"/>
          <w:color w:val="000000"/>
          <w:kern w:val="0"/>
          <w:szCs w:val="22"/>
        </w:rPr>
        <w:t>（</w:t>
      </w:r>
      <w:r w:rsidRPr="00ED53E2">
        <w:rPr>
          <w:rFonts w:ascii="ＭＳ ゴシック" w:hAnsi="ＭＳ ゴシック" w:cs="ＭＳ 明朝" w:hint="eastAsia"/>
          <w:kern w:val="0"/>
          <w:szCs w:val="22"/>
        </w:rPr>
        <w:t>16</w:t>
      </w:r>
      <w:r w:rsidRPr="00ED53E2">
        <w:rPr>
          <w:rFonts w:ascii="ＭＳ ゴシック" w:hAnsi="ＭＳ ゴシック" w:cs="ＭＳ 明朝" w:hint="eastAsia"/>
          <w:color w:val="000000"/>
          <w:kern w:val="0"/>
          <w:szCs w:val="22"/>
        </w:rPr>
        <w:t>）</w:t>
      </w:r>
      <w:r w:rsidRPr="00ED53E2">
        <w:rPr>
          <w:rFonts w:ascii="ＭＳ ゴシック" w:hAnsi="ＭＳ ゴシック" w:hint="eastAsia"/>
          <w:szCs w:val="22"/>
        </w:rPr>
        <w:t>ライセンスＤＢ処理</w:t>
      </w:r>
    </w:p>
    <w:p w:rsidR="00755F6B" w:rsidRPr="00ED53E2" w:rsidRDefault="00755F6B" w:rsidP="00755F6B">
      <w:pPr>
        <w:autoSpaceDE w:val="0"/>
        <w:autoSpaceDN w:val="0"/>
        <w:adjustRightInd w:val="0"/>
        <w:ind w:leftChars="400" w:left="794" w:firstLineChars="103" w:firstLine="204"/>
        <w:jc w:val="left"/>
        <w:textAlignment w:val="baseline"/>
        <w:rPr>
          <w:rFonts w:ascii="ＭＳ ゴシック" w:hAnsi="ＭＳ ゴシック"/>
          <w:szCs w:val="22"/>
        </w:rPr>
      </w:pPr>
      <w:r w:rsidRPr="00ED53E2">
        <w:rPr>
          <w:rFonts w:ascii="ＭＳ ゴシック" w:hAnsi="ＭＳ ゴシック" w:hint="eastAsia"/>
          <w:szCs w:val="22"/>
        </w:rPr>
        <w:t>輸出承認証等識別欄に外為法電子ライセンスに対応するコードが入力された場合で、以下のいずれかに該当する場合は、「外為法　突合情報登録（ＪＴＺ）」業務を自動起動する旨を登録する。</w:t>
      </w:r>
    </w:p>
    <w:p w:rsidR="00755F6B" w:rsidRPr="00ED53E2" w:rsidRDefault="00755F6B" w:rsidP="00755F6B">
      <w:pPr>
        <w:autoSpaceDE w:val="0"/>
        <w:autoSpaceDN w:val="0"/>
        <w:adjustRightInd w:val="0"/>
        <w:ind w:leftChars="400" w:left="794" w:firstLineChars="103" w:firstLine="204"/>
        <w:jc w:val="left"/>
        <w:textAlignment w:val="baseline"/>
        <w:rPr>
          <w:rFonts w:ascii="ＭＳ ゴシック" w:hAnsi="ＭＳ ゴシック"/>
          <w:szCs w:val="22"/>
        </w:rPr>
      </w:pPr>
      <w:r w:rsidRPr="00ED53E2">
        <w:rPr>
          <w:rFonts w:ascii="ＭＳ ゴシック" w:hAnsi="ＭＳ ゴシック" w:hint="eastAsia"/>
          <w:szCs w:val="22"/>
        </w:rPr>
        <w:t>①すべてのライセンスについて、ライセンスＤＢに裏書が不要な旨が登録されている場合</w:t>
      </w:r>
    </w:p>
    <w:p w:rsidR="00755F6B" w:rsidRPr="00ED53E2" w:rsidRDefault="00755F6B" w:rsidP="00755F6B">
      <w:pPr>
        <w:autoSpaceDE w:val="0"/>
        <w:autoSpaceDN w:val="0"/>
        <w:adjustRightInd w:val="0"/>
        <w:ind w:leftChars="400" w:left="794" w:firstLineChars="103" w:firstLine="204"/>
        <w:jc w:val="left"/>
        <w:textAlignment w:val="baseline"/>
        <w:rPr>
          <w:rFonts w:ascii="ＭＳ ゴシック" w:cs="ＭＳ 明朝"/>
          <w:color w:val="000000"/>
          <w:kern w:val="0"/>
          <w:szCs w:val="22"/>
        </w:rPr>
      </w:pPr>
      <w:r w:rsidRPr="00ED53E2">
        <w:rPr>
          <w:rFonts w:ascii="ＭＳ ゴシック" w:hAnsi="ＭＳ ゴシック" w:hint="eastAsia"/>
          <w:szCs w:val="22"/>
        </w:rPr>
        <w:t>②</w:t>
      </w:r>
      <w:r w:rsidRPr="00ED53E2">
        <w:rPr>
          <w:rFonts w:ascii="ＭＳ ゴシック" w:hAnsi="ＭＳ ゴシック" w:cs="ＭＳ 明朝" w:hint="eastAsia"/>
          <w:color w:val="000000"/>
          <w:kern w:val="0"/>
          <w:szCs w:val="22"/>
        </w:rPr>
        <w:t>輸出申告等事項の訂正の場合で、</w:t>
      </w:r>
      <w:r w:rsidRPr="00ED53E2">
        <w:rPr>
          <w:rFonts w:ascii="ＭＳ ゴシック" w:hAnsi="ＭＳ ゴシック" w:hint="eastAsia"/>
          <w:szCs w:val="22"/>
        </w:rPr>
        <w:t>突合情報ＤＢが登録されている場合</w:t>
      </w:r>
    </w:p>
    <w:p w:rsidR="00755F6B" w:rsidRPr="00ED53E2" w:rsidRDefault="00755F6B" w:rsidP="00755F6B">
      <w:pPr>
        <w:autoSpaceDE w:val="0"/>
        <w:autoSpaceDN w:val="0"/>
        <w:adjustRightInd w:val="0"/>
        <w:ind w:firstLineChars="100" w:firstLine="198"/>
        <w:jc w:val="left"/>
        <w:textAlignment w:val="baseline"/>
        <w:rPr>
          <w:rFonts w:ascii="ＭＳ ゴシック" w:cs="ＭＳ 明朝"/>
          <w:color w:val="000000"/>
          <w:spacing w:val="2"/>
          <w:kern w:val="0"/>
          <w:szCs w:val="22"/>
        </w:rPr>
      </w:pPr>
      <w:r w:rsidRPr="00ED53E2">
        <w:rPr>
          <w:rFonts w:ascii="ＭＳ ゴシック" w:hAnsi="ＭＳ ゴシック" w:cs="ＭＳ 明朝" w:hint="eastAsia"/>
          <w:color w:val="000000"/>
          <w:kern w:val="0"/>
          <w:szCs w:val="22"/>
        </w:rPr>
        <w:t>（</w:t>
      </w:r>
      <w:r w:rsidRPr="00ED53E2">
        <w:rPr>
          <w:rFonts w:ascii="ＭＳ ゴシック" w:hAnsi="ＭＳ ゴシック" w:cs="ＭＳ 明朝" w:hint="eastAsia"/>
          <w:kern w:val="0"/>
          <w:szCs w:val="22"/>
        </w:rPr>
        <w:t>17）</w:t>
      </w:r>
      <w:r w:rsidRPr="00ED53E2">
        <w:rPr>
          <w:rFonts w:ascii="ＭＳ ゴシック" w:hAnsi="ＭＳ ゴシック" w:cs="ＭＳ 明朝" w:hint="eastAsia"/>
          <w:color w:val="000000"/>
          <w:kern w:val="0"/>
          <w:szCs w:val="22"/>
        </w:rPr>
        <w:t>注意喚起メッセージ出力処理</w:t>
      </w:r>
    </w:p>
    <w:p w:rsidR="00CF63B3" w:rsidRDefault="00495258" w:rsidP="00495258">
      <w:pPr>
        <w:autoSpaceDE w:val="0"/>
        <w:autoSpaceDN w:val="0"/>
        <w:adjustRightInd w:val="0"/>
        <w:ind w:leftChars="400" w:left="794" w:firstLineChars="100" w:firstLine="198"/>
        <w:jc w:val="left"/>
        <w:rPr>
          <w:noProof/>
        </w:rPr>
      </w:pPr>
      <w:r w:rsidRPr="00230613">
        <w:rPr>
          <w:rFonts w:ascii="ＭＳ ゴシック" w:hAnsi="ＭＳ ゴシック" w:cs="ＭＳ 明朝" w:hint="eastAsia"/>
          <w:color w:val="000000"/>
          <w:kern w:val="0"/>
          <w:szCs w:val="22"/>
        </w:rPr>
        <w:t>注意喚起メッセージとして処理結果通知に出力する。詳細は、</w:t>
      </w:r>
      <w:r w:rsidRPr="00230613">
        <w:rPr>
          <w:rFonts w:hint="eastAsia"/>
          <w:noProof/>
        </w:rPr>
        <w:t>オンライン業務共通設計書の別紙Ｅ０６「</w:t>
      </w:r>
      <w:r w:rsidRPr="00230613">
        <w:rPr>
          <w:rFonts w:asciiTheme="majorEastAsia" w:eastAsiaTheme="majorEastAsia" w:hAnsiTheme="majorEastAsia" w:hint="eastAsia"/>
          <w:noProof/>
        </w:rPr>
        <w:t>輸出申告事項登録等における注意喚起メッセージの出力優先順位</w:t>
      </w:r>
      <w:r w:rsidRPr="00230613">
        <w:rPr>
          <w:rFonts w:hint="eastAsia"/>
          <w:noProof/>
        </w:rPr>
        <w:t>」を参照。</w:t>
      </w:r>
    </w:p>
    <w:p w:rsidR="00755F6B" w:rsidRPr="00ED53E2" w:rsidRDefault="00755F6B" w:rsidP="00755F6B">
      <w:pPr>
        <w:autoSpaceDE w:val="0"/>
        <w:autoSpaceDN w:val="0"/>
        <w:adjustRightInd w:val="0"/>
        <w:ind w:firstLineChars="100" w:firstLine="198"/>
        <w:jc w:val="left"/>
        <w:textAlignment w:val="baseline"/>
        <w:rPr>
          <w:rFonts w:ascii="ＭＳ ゴシック" w:cs="ＭＳ 明朝"/>
          <w:color w:val="000000"/>
          <w:kern w:val="0"/>
          <w:szCs w:val="22"/>
        </w:rPr>
      </w:pPr>
      <w:r w:rsidRPr="00ED53E2">
        <w:rPr>
          <w:rFonts w:ascii="ＭＳ ゴシック" w:hAnsi="ＭＳ ゴシック" w:cs="ＭＳ 明朝" w:hint="eastAsia"/>
          <w:color w:val="000000"/>
          <w:kern w:val="0"/>
          <w:szCs w:val="22"/>
        </w:rPr>
        <w:t>（</w:t>
      </w:r>
      <w:r w:rsidRPr="00ED53E2">
        <w:rPr>
          <w:rFonts w:ascii="ＭＳ ゴシック" w:hAnsi="ＭＳ ゴシック" w:cs="ＭＳ 明朝"/>
          <w:color w:val="000000"/>
          <w:kern w:val="0"/>
          <w:szCs w:val="22"/>
        </w:rPr>
        <w:t>18</w:t>
      </w:r>
      <w:r w:rsidRPr="00ED53E2">
        <w:rPr>
          <w:rFonts w:ascii="ＭＳ ゴシック" w:hAnsi="ＭＳ ゴシック" w:cs="ＭＳ 明朝" w:hint="eastAsia"/>
          <w:color w:val="000000"/>
          <w:kern w:val="0"/>
          <w:szCs w:val="22"/>
        </w:rPr>
        <w:t>）出力情報出力処理</w:t>
      </w:r>
    </w:p>
    <w:p w:rsidR="00C228EF" w:rsidRPr="00CA03CC" w:rsidRDefault="00C228EF" w:rsidP="001E1FD8">
      <w:pPr>
        <w:autoSpaceDE w:val="0"/>
        <w:autoSpaceDN w:val="0"/>
        <w:adjustRightInd w:val="0"/>
        <w:ind w:firstLineChars="501" w:firstLine="994"/>
        <w:jc w:val="left"/>
        <w:textAlignment w:val="baseline"/>
        <w:rPr>
          <w:rFonts w:ascii="ＭＳ ゴシック" w:cs="ＭＳ 明朝"/>
          <w:color w:val="000000"/>
          <w:kern w:val="0"/>
          <w:szCs w:val="22"/>
        </w:rPr>
      </w:pPr>
      <w:r w:rsidRPr="00ED53E2">
        <w:rPr>
          <w:rFonts w:ascii="ＭＳ ゴシック" w:hAnsi="ＭＳ ゴシック" w:cs="ＭＳ 明朝" w:hint="eastAsia"/>
          <w:color w:val="000000"/>
          <w:kern w:val="0"/>
          <w:szCs w:val="22"/>
        </w:rPr>
        <w:t>後述の出力情報出力処理を行う。出力項目については「出力項目表」を参照。</w:t>
      </w:r>
    </w:p>
    <w:p w:rsidR="00C228EF" w:rsidRPr="00CA03CC" w:rsidRDefault="00C228EF" w:rsidP="007310CE">
      <w:pPr>
        <w:outlineLvl w:val="0"/>
        <w:rPr>
          <w:rFonts w:ascii="ＭＳ ゴシック"/>
          <w:szCs w:val="22"/>
        </w:rPr>
      </w:pPr>
    </w:p>
    <w:p w:rsidR="00C228EF" w:rsidRPr="00CA03CC" w:rsidRDefault="00C228EF" w:rsidP="007310CE">
      <w:pPr>
        <w:outlineLvl w:val="0"/>
        <w:rPr>
          <w:rFonts w:ascii="ＭＳ ゴシック"/>
          <w:szCs w:val="22"/>
        </w:rPr>
      </w:pPr>
      <w:r w:rsidRPr="00CA03CC">
        <w:rPr>
          <w:rFonts w:ascii="ＭＳ ゴシック" w:hAnsi="ＭＳ ゴシック" w:hint="eastAsia"/>
          <w:szCs w:val="22"/>
        </w:rPr>
        <w:t>６．出力情報</w:t>
      </w:r>
    </w:p>
    <w:tbl>
      <w:tblPr>
        <w:tblW w:w="9640" w:type="dxa"/>
        <w:tblInd w:w="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0"/>
        <w:gridCol w:w="4820"/>
        <w:gridCol w:w="2410"/>
      </w:tblGrid>
      <w:tr w:rsidR="00C228EF" w:rsidRPr="00CA03CC">
        <w:trPr>
          <w:trHeight w:val="397"/>
        </w:trPr>
        <w:tc>
          <w:tcPr>
            <w:tcW w:w="2268" w:type="dxa"/>
            <w:vAlign w:val="center"/>
          </w:tcPr>
          <w:p w:rsidR="00C228EF" w:rsidRPr="00CA03CC" w:rsidRDefault="00C228EF" w:rsidP="007310CE">
            <w:pPr>
              <w:rPr>
                <w:rFonts w:ascii="ＭＳ ゴシック"/>
                <w:szCs w:val="22"/>
              </w:rPr>
            </w:pPr>
            <w:r w:rsidRPr="00CA03CC">
              <w:rPr>
                <w:rFonts w:ascii="ＭＳ ゴシック" w:hAnsi="ＭＳ ゴシック" w:hint="eastAsia"/>
                <w:szCs w:val="22"/>
              </w:rPr>
              <w:t>情報名</w:t>
            </w:r>
          </w:p>
        </w:tc>
        <w:tc>
          <w:tcPr>
            <w:tcW w:w="4536" w:type="dxa"/>
            <w:vAlign w:val="center"/>
          </w:tcPr>
          <w:p w:rsidR="00C228EF" w:rsidRPr="00CA03CC" w:rsidRDefault="00C228EF" w:rsidP="007310CE">
            <w:pPr>
              <w:rPr>
                <w:rFonts w:ascii="ＭＳ ゴシック"/>
                <w:szCs w:val="22"/>
              </w:rPr>
            </w:pPr>
            <w:r w:rsidRPr="00CA03CC">
              <w:rPr>
                <w:rFonts w:ascii="ＭＳ ゴシック" w:hAnsi="ＭＳ ゴシック" w:hint="eastAsia"/>
                <w:szCs w:val="22"/>
              </w:rPr>
              <w:t>出力条件</w:t>
            </w:r>
          </w:p>
        </w:tc>
        <w:tc>
          <w:tcPr>
            <w:tcW w:w="2268" w:type="dxa"/>
            <w:vAlign w:val="center"/>
          </w:tcPr>
          <w:p w:rsidR="00C228EF" w:rsidRPr="00CA03CC" w:rsidRDefault="00C228EF" w:rsidP="007310CE">
            <w:pPr>
              <w:rPr>
                <w:rFonts w:ascii="ＭＳ ゴシック"/>
                <w:szCs w:val="22"/>
              </w:rPr>
            </w:pPr>
            <w:r w:rsidRPr="00CA03CC">
              <w:rPr>
                <w:rFonts w:ascii="ＭＳ ゴシック" w:hAnsi="ＭＳ ゴシック" w:hint="eastAsia"/>
                <w:szCs w:val="22"/>
              </w:rPr>
              <w:t>出力先</w:t>
            </w:r>
          </w:p>
        </w:tc>
      </w:tr>
      <w:tr w:rsidR="00C228EF" w:rsidRPr="00CA03CC">
        <w:trPr>
          <w:trHeight w:val="397"/>
        </w:trPr>
        <w:tc>
          <w:tcPr>
            <w:tcW w:w="2268" w:type="dxa"/>
          </w:tcPr>
          <w:p w:rsidR="00C228EF" w:rsidRPr="00CA03CC" w:rsidRDefault="00C228EF" w:rsidP="007310CE">
            <w:pPr>
              <w:ind w:right="-57"/>
              <w:rPr>
                <w:rFonts w:ascii="ＭＳ ゴシック"/>
                <w:noProof/>
                <w:szCs w:val="22"/>
              </w:rPr>
            </w:pPr>
            <w:r w:rsidRPr="00CA03CC">
              <w:rPr>
                <w:rFonts w:ascii="ＭＳ ゴシック" w:hAnsi="ＭＳ ゴシック" w:hint="eastAsia"/>
                <w:noProof/>
                <w:szCs w:val="22"/>
              </w:rPr>
              <w:t>処理結果通知</w:t>
            </w:r>
          </w:p>
        </w:tc>
        <w:tc>
          <w:tcPr>
            <w:tcW w:w="4536" w:type="dxa"/>
          </w:tcPr>
          <w:p w:rsidR="00C228EF" w:rsidRPr="00CA03CC" w:rsidRDefault="00C228EF" w:rsidP="007310CE">
            <w:pPr>
              <w:ind w:right="-57"/>
              <w:rPr>
                <w:rFonts w:ascii="ＭＳ ゴシック"/>
                <w:noProof/>
                <w:szCs w:val="22"/>
              </w:rPr>
            </w:pPr>
            <w:r w:rsidRPr="00CA03CC">
              <w:rPr>
                <w:rFonts w:ascii="ＭＳ ゴシック" w:hAnsi="ＭＳ ゴシック" w:hint="eastAsia"/>
                <w:noProof/>
                <w:szCs w:val="22"/>
              </w:rPr>
              <w:t>なし</w:t>
            </w:r>
          </w:p>
        </w:tc>
        <w:tc>
          <w:tcPr>
            <w:tcW w:w="2268" w:type="dxa"/>
          </w:tcPr>
          <w:p w:rsidR="00C228EF" w:rsidRPr="00CA03CC" w:rsidRDefault="00C228EF" w:rsidP="007310CE">
            <w:pPr>
              <w:rPr>
                <w:rFonts w:ascii="ＭＳ ゴシック"/>
                <w:szCs w:val="22"/>
              </w:rPr>
            </w:pPr>
            <w:r w:rsidRPr="00CA03CC">
              <w:rPr>
                <w:rFonts w:ascii="ＭＳ ゴシック" w:hAnsi="ＭＳ ゴシック" w:hint="eastAsia"/>
                <w:szCs w:val="22"/>
              </w:rPr>
              <w:t>入力者</w:t>
            </w:r>
          </w:p>
        </w:tc>
      </w:tr>
      <w:tr w:rsidR="00C228EF" w:rsidRPr="00CA03CC">
        <w:trPr>
          <w:trHeight w:val="397"/>
        </w:trPr>
        <w:tc>
          <w:tcPr>
            <w:tcW w:w="2268" w:type="dxa"/>
          </w:tcPr>
          <w:p w:rsidR="00C228EF" w:rsidRPr="00CA03CC" w:rsidRDefault="00C228EF" w:rsidP="007310CE">
            <w:pPr>
              <w:rPr>
                <w:rFonts w:ascii="ＭＳ ゴシック"/>
                <w:szCs w:val="22"/>
              </w:rPr>
            </w:pPr>
            <w:r w:rsidRPr="00CA03CC">
              <w:rPr>
                <w:rFonts w:ascii="ＭＳ ゴシック" w:hAnsi="ＭＳ ゴシック" w:cs="ＭＳ 明朝" w:hint="eastAsia"/>
                <w:color w:val="000000"/>
                <w:kern w:val="0"/>
                <w:szCs w:val="22"/>
              </w:rPr>
              <w:t>輸出申告入力控情報</w:t>
            </w:r>
          </w:p>
        </w:tc>
        <w:tc>
          <w:tcPr>
            <w:tcW w:w="4536" w:type="dxa"/>
          </w:tcPr>
          <w:p w:rsidR="00C228EF" w:rsidRPr="00CA03CC" w:rsidRDefault="00C228EF" w:rsidP="001E1FD8">
            <w:pPr>
              <w:ind w:left="595" w:hangingChars="300" w:hanging="595"/>
              <w:rPr>
                <w:rFonts w:ascii="ＭＳ ゴシック"/>
                <w:szCs w:val="22"/>
              </w:rPr>
            </w:pPr>
            <w:r w:rsidRPr="00CA03CC">
              <w:rPr>
                <w:rFonts w:ascii="ＭＳ ゴシック" w:hAnsi="ＭＳ ゴシック" w:cs="ＭＳ 明朝" w:hint="eastAsia"/>
                <w:color w:val="000000"/>
                <w:kern w:val="0"/>
                <w:szCs w:val="22"/>
              </w:rPr>
              <w:t>なし</w:t>
            </w:r>
          </w:p>
        </w:tc>
        <w:tc>
          <w:tcPr>
            <w:tcW w:w="2268" w:type="dxa"/>
          </w:tcPr>
          <w:p w:rsidR="00C228EF" w:rsidRPr="00CA03CC" w:rsidRDefault="00C228EF" w:rsidP="007310CE">
            <w:pPr>
              <w:rPr>
                <w:rFonts w:ascii="ＭＳ ゴシック"/>
                <w:szCs w:val="22"/>
              </w:rPr>
            </w:pPr>
            <w:r w:rsidRPr="00CA03CC">
              <w:rPr>
                <w:rFonts w:ascii="ＭＳ ゴシック" w:hAnsi="ＭＳ ゴシック" w:hint="eastAsia"/>
                <w:szCs w:val="22"/>
              </w:rPr>
              <w:t>入力者</w:t>
            </w:r>
          </w:p>
        </w:tc>
      </w:tr>
    </w:tbl>
    <w:p w:rsidR="00C228EF" w:rsidRPr="00CA03CC" w:rsidRDefault="00C228EF" w:rsidP="007310CE">
      <w:pPr>
        <w:rPr>
          <w:rFonts w:ascii="ＭＳ ゴシック"/>
          <w:szCs w:val="22"/>
        </w:rPr>
      </w:pPr>
    </w:p>
    <w:p w:rsidR="00C228EF" w:rsidRPr="00CA03CC" w:rsidRDefault="00C228EF" w:rsidP="007310CE">
      <w:pPr>
        <w:rPr>
          <w:rFonts w:ascii="ＭＳ ゴシック" w:cs="ＭＳ 明朝"/>
          <w:color w:val="000000"/>
          <w:kern w:val="0"/>
          <w:szCs w:val="22"/>
        </w:rPr>
      </w:pPr>
      <w:r w:rsidRPr="00CA03CC">
        <w:rPr>
          <w:rFonts w:ascii="ＭＳ ゴシック" w:hAnsi="ＭＳ ゴシック" w:cs="ＭＳ 明朝" w:hint="eastAsia"/>
          <w:color w:val="000000"/>
          <w:kern w:val="0"/>
          <w:szCs w:val="22"/>
        </w:rPr>
        <w:t>７．特記事項</w:t>
      </w:r>
    </w:p>
    <w:p w:rsidR="00C228EF" w:rsidRPr="00CA03CC" w:rsidRDefault="00C228EF" w:rsidP="001E1FD8">
      <w:pPr>
        <w:autoSpaceDE w:val="0"/>
        <w:autoSpaceDN w:val="0"/>
        <w:adjustRightInd w:val="0"/>
        <w:ind w:firstLineChars="100" w:firstLine="198"/>
        <w:jc w:val="left"/>
        <w:rPr>
          <w:rFonts w:ascii="ＭＳ ゴシック" w:cs="ＭＳ 明朝"/>
          <w:color w:val="000000"/>
          <w:kern w:val="0"/>
          <w:szCs w:val="22"/>
        </w:rPr>
      </w:pPr>
      <w:r w:rsidRPr="00CA03CC">
        <w:rPr>
          <w:rFonts w:ascii="ＭＳ ゴシック" w:hAnsi="ＭＳ ゴシック" w:cs="ＭＳ 明朝" w:hint="eastAsia"/>
          <w:color w:val="000000"/>
          <w:kern w:val="0"/>
          <w:szCs w:val="22"/>
        </w:rPr>
        <w:t>（１）入力画面コードについて</w:t>
      </w:r>
    </w:p>
    <w:p w:rsidR="00C228EF" w:rsidRPr="00CA03CC" w:rsidRDefault="00C228EF" w:rsidP="001E1FD8">
      <w:pPr>
        <w:autoSpaceDE w:val="0"/>
        <w:autoSpaceDN w:val="0"/>
        <w:adjustRightInd w:val="0"/>
        <w:ind w:leftChars="400" w:left="794" w:firstLineChars="103" w:firstLine="204"/>
        <w:jc w:val="left"/>
        <w:rPr>
          <w:rFonts w:ascii="ＭＳ ゴシック"/>
          <w:szCs w:val="22"/>
        </w:rPr>
      </w:pPr>
      <w:r w:rsidRPr="00CA03CC">
        <w:rPr>
          <w:rFonts w:ascii="ＭＳ ゴシック" w:hAnsi="ＭＳ ゴシック" w:hint="eastAsia"/>
          <w:szCs w:val="22"/>
        </w:rPr>
        <w:t>端末パッケージで入力画面を表示する場合は、申告等種別および大額・少額識別により画面コードを指定する必要がある。</w:t>
      </w:r>
    </w:p>
    <w:p w:rsidR="00C228EF" w:rsidRPr="00CA03CC" w:rsidRDefault="00C228EF" w:rsidP="001E1FD8">
      <w:pPr>
        <w:autoSpaceDE w:val="0"/>
        <w:autoSpaceDN w:val="0"/>
        <w:adjustRightInd w:val="0"/>
        <w:ind w:leftChars="400" w:left="794" w:firstLineChars="103" w:firstLine="204"/>
        <w:jc w:val="left"/>
        <w:rPr>
          <w:rFonts w:ascii="ＭＳ ゴシック" w:cs="ＭＳ 明朝"/>
          <w:color w:val="000000"/>
          <w:kern w:val="0"/>
          <w:szCs w:val="22"/>
        </w:rPr>
      </w:pPr>
      <w:r w:rsidRPr="00CA03CC">
        <w:rPr>
          <w:rFonts w:ascii="ＭＳ ゴシック" w:hAnsi="ＭＳ ゴシック" w:hint="eastAsia"/>
          <w:szCs w:val="22"/>
        </w:rPr>
        <w:t>なお、指定可能な画面コードと申告等種別の組み合わせは以下の通りであり、使用できない組み合わせの場合はエラーとなる。（画面コードと大額・少額識別の組み合わせはチェックしない。）</w:t>
      </w:r>
    </w:p>
    <w:tbl>
      <w:tblPr>
        <w:tblW w:w="0" w:type="auto"/>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87"/>
        <w:gridCol w:w="1287"/>
        <w:gridCol w:w="2475"/>
        <w:gridCol w:w="2574"/>
        <w:gridCol w:w="1683"/>
      </w:tblGrid>
      <w:tr w:rsidR="00C228EF" w:rsidRPr="00CA03CC">
        <w:trPr>
          <w:cantSplit/>
          <w:trHeight w:val="302"/>
          <w:tblHeader/>
        </w:trPr>
        <w:tc>
          <w:tcPr>
            <w:tcW w:w="5049" w:type="dxa"/>
            <w:gridSpan w:val="3"/>
          </w:tcPr>
          <w:p w:rsidR="00C228EF" w:rsidRPr="00CA03CC" w:rsidRDefault="00C228EF" w:rsidP="007310CE">
            <w:pPr>
              <w:autoSpaceDE w:val="0"/>
              <w:autoSpaceDN w:val="0"/>
              <w:adjustRightInd w:val="0"/>
              <w:jc w:val="left"/>
              <w:rPr>
                <w:rFonts w:ascii="ＭＳ ゴシック" w:cs="ＭＳ ゴシック"/>
                <w:kern w:val="0"/>
                <w:szCs w:val="22"/>
                <w:lang w:val="ja-JP"/>
              </w:rPr>
            </w:pPr>
            <w:r w:rsidRPr="00CA03CC">
              <w:rPr>
                <w:rFonts w:ascii="ＭＳ ゴシック" w:cs="ＭＳ ゴシック" w:hint="eastAsia"/>
                <w:kern w:val="0"/>
                <w:szCs w:val="22"/>
                <w:lang w:val="ja-JP"/>
              </w:rPr>
              <w:t>指定する画面</w:t>
            </w:r>
          </w:p>
        </w:tc>
        <w:tc>
          <w:tcPr>
            <w:tcW w:w="4257" w:type="dxa"/>
            <w:gridSpan w:val="2"/>
          </w:tcPr>
          <w:p w:rsidR="00C228EF" w:rsidRPr="00CA03CC" w:rsidRDefault="00C228EF" w:rsidP="007310CE">
            <w:pPr>
              <w:autoSpaceDE w:val="0"/>
              <w:autoSpaceDN w:val="0"/>
              <w:adjustRightInd w:val="0"/>
              <w:jc w:val="left"/>
              <w:rPr>
                <w:rFonts w:ascii="ＭＳ ゴシック" w:cs="ＭＳ ゴシック"/>
                <w:kern w:val="0"/>
                <w:szCs w:val="22"/>
              </w:rPr>
            </w:pPr>
            <w:r w:rsidRPr="00CA03CC">
              <w:rPr>
                <w:rFonts w:ascii="ＭＳ ゴシック" w:cs="ＭＳ ゴシック" w:hint="eastAsia"/>
                <w:kern w:val="0"/>
                <w:szCs w:val="22"/>
                <w:lang w:val="ja-JP"/>
              </w:rPr>
              <w:t>選択条件</w:t>
            </w:r>
          </w:p>
        </w:tc>
      </w:tr>
      <w:tr w:rsidR="00C228EF" w:rsidRPr="00CA03CC">
        <w:trPr>
          <w:cantSplit/>
          <w:trHeight w:val="302"/>
        </w:trPr>
        <w:tc>
          <w:tcPr>
            <w:tcW w:w="1287" w:type="dxa"/>
          </w:tcPr>
          <w:p w:rsidR="00C228EF" w:rsidRPr="00CA03CC" w:rsidRDefault="00C228EF" w:rsidP="007310CE">
            <w:pPr>
              <w:autoSpaceDE w:val="0"/>
              <w:autoSpaceDN w:val="0"/>
              <w:adjustRightInd w:val="0"/>
              <w:jc w:val="left"/>
              <w:rPr>
                <w:rFonts w:ascii="ＭＳ ゴシック" w:cs="ＭＳ ゴシック"/>
                <w:kern w:val="0"/>
                <w:szCs w:val="22"/>
                <w:lang w:val="ja-JP"/>
              </w:rPr>
            </w:pPr>
            <w:r w:rsidRPr="00CA03CC">
              <w:rPr>
                <w:rFonts w:ascii="ＭＳ ゴシック" w:cs="ＭＳ ゴシック" w:hint="eastAsia"/>
                <w:kern w:val="0"/>
                <w:szCs w:val="22"/>
                <w:lang w:val="ja-JP"/>
              </w:rPr>
              <w:t>システム</w:t>
            </w:r>
          </w:p>
        </w:tc>
        <w:tc>
          <w:tcPr>
            <w:tcW w:w="1287" w:type="dxa"/>
          </w:tcPr>
          <w:p w:rsidR="00C228EF" w:rsidRPr="00CA03CC" w:rsidRDefault="00C228EF" w:rsidP="007310CE">
            <w:pPr>
              <w:autoSpaceDE w:val="0"/>
              <w:autoSpaceDN w:val="0"/>
              <w:adjustRightInd w:val="0"/>
              <w:jc w:val="left"/>
              <w:rPr>
                <w:rFonts w:ascii="ＭＳ ゴシック" w:cs="ＭＳ ゴシック"/>
                <w:kern w:val="0"/>
                <w:szCs w:val="22"/>
                <w:lang w:val="ja-JP"/>
              </w:rPr>
            </w:pPr>
            <w:r w:rsidRPr="00CA03CC">
              <w:rPr>
                <w:rFonts w:ascii="ＭＳ ゴシック" w:cs="ＭＳ ゴシック" w:hint="eastAsia"/>
                <w:kern w:val="0"/>
                <w:szCs w:val="22"/>
                <w:lang w:val="ja-JP"/>
              </w:rPr>
              <w:t>画面コード</w:t>
            </w:r>
          </w:p>
        </w:tc>
        <w:tc>
          <w:tcPr>
            <w:tcW w:w="2475" w:type="dxa"/>
          </w:tcPr>
          <w:p w:rsidR="00C228EF" w:rsidRPr="00CA03CC" w:rsidRDefault="00C228EF" w:rsidP="007310CE">
            <w:pPr>
              <w:autoSpaceDE w:val="0"/>
              <w:autoSpaceDN w:val="0"/>
              <w:adjustRightInd w:val="0"/>
              <w:jc w:val="left"/>
              <w:rPr>
                <w:rFonts w:ascii="ＭＳ ゴシック" w:cs="ＭＳ ゴシック"/>
                <w:kern w:val="0"/>
                <w:szCs w:val="22"/>
                <w:lang w:val="ja-JP"/>
              </w:rPr>
            </w:pPr>
            <w:r w:rsidRPr="00CA03CC">
              <w:rPr>
                <w:rFonts w:ascii="ＭＳ ゴシック" w:cs="ＭＳ ゴシック" w:hint="eastAsia"/>
                <w:kern w:val="0"/>
                <w:szCs w:val="22"/>
                <w:lang w:val="ja-JP"/>
              </w:rPr>
              <w:t>画面名</w:t>
            </w:r>
          </w:p>
        </w:tc>
        <w:tc>
          <w:tcPr>
            <w:tcW w:w="2574" w:type="dxa"/>
          </w:tcPr>
          <w:p w:rsidR="00C228EF" w:rsidRPr="00CA03CC" w:rsidRDefault="00C228EF" w:rsidP="007310CE">
            <w:pPr>
              <w:autoSpaceDE w:val="0"/>
              <w:autoSpaceDN w:val="0"/>
              <w:adjustRightInd w:val="0"/>
              <w:jc w:val="left"/>
              <w:rPr>
                <w:rFonts w:ascii="ＭＳ ゴシック" w:cs="ＭＳ ゴシック"/>
                <w:kern w:val="0"/>
                <w:szCs w:val="22"/>
              </w:rPr>
            </w:pPr>
            <w:r w:rsidRPr="00CA03CC">
              <w:rPr>
                <w:rFonts w:ascii="ＭＳ ゴシック" w:cs="ＭＳ ゴシック" w:hint="eastAsia"/>
                <w:kern w:val="0"/>
                <w:szCs w:val="22"/>
                <w:lang w:val="ja-JP"/>
              </w:rPr>
              <w:t>申告等種別</w:t>
            </w:r>
          </w:p>
        </w:tc>
        <w:tc>
          <w:tcPr>
            <w:tcW w:w="1683" w:type="dxa"/>
          </w:tcPr>
          <w:p w:rsidR="00C228EF" w:rsidRPr="00CA03CC" w:rsidRDefault="00C228EF" w:rsidP="007310CE">
            <w:pPr>
              <w:autoSpaceDE w:val="0"/>
              <w:autoSpaceDN w:val="0"/>
              <w:adjustRightInd w:val="0"/>
              <w:jc w:val="left"/>
              <w:rPr>
                <w:rFonts w:ascii="ＭＳ ゴシック" w:cs="ＭＳ ゴシック"/>
                <w:kern w:val="0"/>
                <w:szCs w:val="22"/>
              </w:rPr>
            </w:pPr>
            <w:r w:rsidRPr="00CA03CC">
              <w:rPr>
                <w:rFonts w:ascii="ＭＳ ゴシック" w:cs="ＭＳ ゴシック" w:hint="eastAsia"/>
                <w:kern w:val="0"/>
                <w:szCs w:val="22"/>
              </w:rPr>
              <w:t>大額・少額識別</w:t>
            </w:r>
          </w:p>
        </w:tc>
      </w:tr>
      <w:tr w:rsidR="00C228EF" w:rsidRPr="00CA03CC">
        <w:trPr>
          <w:cantSplit/>
        </w:trPr>
        <w:tc>
          <w:tcPr>
            <w:tcW w:w="1287" w:type="dxa"/>
            <w:vMerge w:val="restart"/>
          </w:tcPr>
          <w:p w:rsidR="00C228EF" w:rsidRPr="00CA03CC" w:rsidRDefault="00E45550" w:rsidP="007310CE">
            <w:pPr>
              <w:autoSpaceDE w:val="0"/>
              <w:autoSpaceDN w:val="0"/>
              <w:adjustRightInd w:val="0"/>
              <w:jc w:val="left"/>
              <w:rPr>
                <w:rFonts w:ascii="ＭＳ ゴシック" w:cs="ＭＳ ゴシック"/>
                <w:kern w:val="0"/>
                <w:szCs w:val="22"/>
                <w:lang w:val="ja-JP"/>
              </w:rPr>
            </w:pPr>
            <w:r w:rsidRPr="00711879">
              <w:rPr>
                <w:rFonts w:ascii="ＭＳ ゴシック" w:cs="ＭＳ ゴシック" w:hint="eastAsia"/>
                <w:kern w:val="0"/>
                <w:szCs w:val="22"/>
                <w:lang w:val="ja-JP"/>
              </w:rPr>
              <w:t>海上</w:t>
            </w:r>
          </w:p>
        </w:tc>
        <w:tc>
          <w:tcPr>
            <w:tcW w:w="1287" w:type="dxa"/>
          </w:tcPr>
          <w:p w:rsidR="00C228EF" w:rsidRPr="00CA03CC" w:rsidRDefault="00C228EF" w:rsidP="007310CE">
            <w:pPr>
              <w:autoSpaceDE w:val="0"/>
              <w:autoSpaceDN w:val="0"/>
              <w:adjustRightInd w:val="0"/>
              <w:jc w:val="left"/>
              <w:rPr>
                <w:rFonts w:ascii="ＭＳ ゴシック" w:cs="ＭＳ ゴシック"/>
                <w:kern w:val="0"/>
                <w:szCs w:val="22"/>
                <w:lang w:val="ja-JP"/>
              </w:rPr>
            </w:pPr>
            <w:r w:rsidRPr="00CA03CC">
              <w:rPr>
                <w:rFonts w:ascii="ＭＳ ゴシック" w:cs="ＭＳ ゴシック" w:hint="eastAsia"/>
                <w:kern w:val="0"/>
                <w:szCs w:val="22"/>
                <w:lang w:val="ja-JP"/>
              </w:rPr>
              <w:t>ＳＥＬ</w:t>
            </w:r>
          </w:p>
        </w:tc>
        <w:tc>
          <w:tcPr>
            <w:tcW w:w="2475" w:type="dxa"/>
          </w:tcPr>
          <w:p w:rsidR="00C228EF" w:rsidRPr="00CA03CC" w:rsidRDefault="00C228EF" w:rsidP="007310CE">
            <w:pPr>
              <w:autoSpaceDE w:val="0"/>
              <w:autoSpaceDN w:val="0"/>
              <w:adjustRightInd w:val="0"/>
              <w:jc w:val="left"/>
              <w:rPr>
                <w:rFonts w:ascii="ＭＳ ゴシック" w:cs="ＭＳ ゴシック"/>
                <w:kern w:val="0"/>
                <w:szCs w:val="22"/>
                <w:lang w:val="ja-JP"/>
              </w:rPr>
            </w:pPr>
            <w:r w:rsidRPr="00CA03CC">
              <w:rPr>
                <w:rFonts w:ascii="ＭＳ ゴシック" w:cs="ＭＳ ゴシック" w:hint="eastAsia"/>
                <w:kern w:val="0"/>
                <w:szCs w:val="22"/>
                <w:lang w:val="ja-JP"/>
              </w:rPr>
              <w:t>輸出申告（大額）</w:t>
            </w:r>
          </w:p>
        </w:tc>
        <w:tc>
          <w:tcPr>
            <w:tcW w:w="2574" w:type="dxa"/>
          </w:tcPr>
          <w:p w:rsidR="00C228EF" w:rsidRPr="00CA03CC" w:rsidRDefault="00C228EF" w:rsidP="007310CE">
            <w:pPr>
              <w:autoSpaceDE w:val="0"/>
              <w:autoSpaceDN w:val="0"/>
              <w:adjustRightInd w:val="0"/>
              <w:jc w:val="left"/>
              <w:rPr>
                <w:rFonts w:ascii="ＭＳ ゴシック" w:cs="ＭＳ ゴシック"/>
                <w:kern w:val="0"/>
                <w:szCs w:val="22"/>
                <w:lang w:val="ja-JP"/>
              </w:rPr>
            </w:pPr>
            <w:r w:rsidRPr="00CA03CC">
              <w:rPr>
                <w:rFonts w:ascii="ＭＳ ゴシック" w:cs="ＭＳ ゴシック" w:hint="eastAsia"/>
                <w:kern w:val="0"/>
                <w:szCs w:val="22"/>
                <w:lang w:val="ja-JP"/>
              </w:rPr>
              <w:t>「Ｅ」、「Ｎ」、</w:t>
            </w:r>
            <w:bookmarkStart w:id="4" w:name="OLE_LINK3"/>
            <w:r w:rsidRPr="00CA03CC">
              <w:rPr>
                <w:rFonts w:ascii="ＭＳ ゴシック" w:cs="ＭＳ ゴシック" w:hint="eastAsia"/>
                <w:kern w:val="0"/>
                <w:szCs w:val="22"/>
                <w:lang w:val="ja-JP"/>
              </w:rPr>
              <w:t>「Ｍ」</w:t>
            </w:r>
            <w:bookmarkEnd w:id="4"/>
            <w:r w:rsidRPr="00CA03CC">
              <w:rPr>
                <w:rFonts w:ascii="ＭＳ ゴシック" w:cs="ＭＳ ゴシック" w:hint="eastAsia"/>
                <w:kern w:val="0"/>
                <w:szCs w:val="22"/>
                <w:lang w:val="ja-JP"/>
              </w:rPr>
              <w:t>または「Ｒ」の場合</w:t>
            </w:r>
          </w:p>
        </w:tc>
        <w:tc>
          <w:tcPr>
            <w:tcW w:w="1683" w:type="dxa"/>
          </w:tcPr>
          <w:p w:rsidR="00C228EF" w:rsidRPr="00CA03CC" w:rsidRDefault="00C228EF" w:rsidP="007310CE">
            <w:pPr>
              <w:autoSpaceDE w:val="0"/>
              <w:autoSpaceDN w:val="0"/>
              <w:adjustRightInd w:val="0"/>
              <w:jc w:val="left"/>
              <w:rPr>
                <w:rFonts w:ascii="ＭＳ ゴシック" w:cs="ＭＳ ゴシック"/>
                <w:kern w:val="0"/>
                <w:szCs w:val="22"/>
                <w:lang w:val="ja-JP"/>
              </w:rPr>
            </w:pPr>
            <w:r w:rsidRPr="00CA03CC">
              <w:rPr>
                <w:rFonts w:ascii="ＭＳ ゴシック" w:cs="ＭＳ ゴシック" w:hint="eastAsia"/>
                <w:kern w:val="0"/>
                <w:szCs w:val="22"/>
                <w:lang w:val="ja-JP"/>
              </w:rPr>
              <w:t>「Ｌ」の場合</w:t>
            </w:r>
          </w:p>
        </w:tc>
      </w:tr>
      <w:tr w:rsidR="00C228EF" w:rsidRPr="00CA03CC">
        <w:trPr>
          <w:cantSplit/>
        </w:trPr>
        <w:tc>
          <w:tcPr>
            <w:tcW w:w="1287" w:type="dxa"/>
            <w:vMerge/>
          </w:tcPr>
          <w:p w:rsidR="00C228EF" w:rsidRPr="00CA03CC" w:rsidRDefault="00C228EF" w:rsidP="007310CE">
            <w:pPr>
              <w:autoSpaceDE w:val="0"/>
              <w:autoSpaceDN w:val="0"/>
              <w:adjustRightInd w:val="0"/>
              <w:jc w:val="left"/>
              <w:rPr>
                <w:rFonts w:ascii="ＭＳ ゴシック" w:cs="ＭＳ ゴシック"/>
                <w:kern w:val="0"/>
                <w:szCs w:val="22"/>
                <w:lang w:val="ja-JP"/>
              </w:rPr>
            </w:pPr>
          </w:p>
        </w:tc>
        <w:tc>
          <w:tcPr>
            <w:tcW w:w="1287" w:type="dxa"/>
          </w:tcPr>
          <w:p w:rsidR="00C228EF" w:rsidRPr="00CA03CC" w:rsidRDefault="00C228EF" w:rsidP="007310CE">
            <w:pPr>
              <w:autoSpaceDE w:val="0"/>
              <w:autoSpaceDN w:val="0"/>
              <w:adjustRightInd w:val="0"/>
              <w:jc w:val="left"/>
              <w:rPr>
                <w:rFonts w:ascii="ＭＳ ゴシック" w:cs="ＭＳ ゴシック"/>
                <w:kern w:val="0"/>
                <w:szCs w:val="22"/>
                <w:lang w:val="ja-JP"/>
              </w:rPr>
            </w:pPr>
            <w:r w:rsidRPr="00CA03CC">
              <w:rPr>
                <w:rFonts w:ascii="ＭＳ ゴシック" w:cs="ＭＳ ゴシック" w:hint="eastAsia"/>
                <w:kern w:val="0"/>
                <w:szCs w:val="22"/>
                <w:lang w:val="ja-JP"/>
              </w:rPr>
              <w:t>ＳＥＳ</w:t>
            </w:r>
          </w:p>
        </w:tc>
        <w:tc>
          <w:tcPr>
            <w:tcW w:w="2475" w:type="dxa"/>
          </w:tcPr>
          <w:p w:rsidR="00C228EF" w:rsidRPr="00CA03CC" w:rsidRDefault="00C228EF" w:rsidP="007310CE">
            <w:pPr>
              <w:autoSpaceDE w:val="0"/>
              <w:autoSpaceDN w:val="0"/>
              <w:adjustRightInd w:val="0"/>
              <w:jc w:val="left"/>
              <w:rPr>
                <w:rFonts w:ascii="ＭＳ ゴシック" w:cs="ＭＳ ゴシック"/>
                <w:kern w:val="0"/>
                <w:szCs w:val="22"/>
                <w:lang w:val="ja-JP"/>
              </w:rPr>
            </w:pPr>
            <w:r w:rsidRPr="00CA03CC">
              <w:rPr>
                <w:rFonts w:ascii="ＭＳ ゴシック" w:cs="ＭＳ ゴシック" w:hint="eastAsia"/>
                <w:kern w:val="0"/>
                <w:szCs w:val="22"/>
                <w:lang w:val="ja-JP"/>
              </w:rPr>
              <w:t>輸出申告（少額）</w:t>
            </w:r>
          </w:p>
        </w:tc>
        <w:tc>
          <w:tcPr>
            <w:tcW w:w="2574" w:type="dxa"/>
          </w:tcPr>
          <w:p w:rsidR="00C228EF" w:rsidRPr="00CA03CC" w:rsidRDefault="00C228EF" w:rsidP="007310CE">
            <w:pPr>
              <w:autoSpaceDE w:val="0"/>
              <w:autoSpaceDN w:val="0"/>
              <w:adjustRightInd w:val="0"/>
              <w:jc w:val="left"/>
              <w:rPr>
                <w:rFonts w:ascii="ＭＳ ゴシック" w:cs="ＭＳ ゴシック"/>
                <w:kern w:val="0"/>
                <w:szCs w:val="22"/>
                <w:lang w:val="ja-JP"/>
              </w:rPr>
            </w:pPr>
            <w:r w:rsidRPr="00CA03CC">
              <w:rPr>
                <w:rFonts w:ascii="ＭＳ ゴシック" w:cs="ＭＳ ゴシック" w:hint="eastAsia"/>
                <w:kern w:val="0"/>
                <w:szCs w:val="22"/>
                <w:lang w:val="ja-JP"/>
              </w:rPr>
              <w:t>「Ｅ」、「Ｎ」、「Ｍ」または「Ｒ」の場合</w:t>
            </w:r>
          </w:p>
        </w:tc>
        <w:tc>
          <w:tcPr>
            <w:tcW w:w="1683" w:type="dxa"/>
          </w:tcPr>
          <w:p w:rsidR="00C228EF" w:rsidRPr="00CA03CC" w:rsidRDefault="00C228EF" w:rsidP="007310CE">
            <w:pPr>
              <w:autoSpaceDE w:val="0"/>
              <w:autoSpaceDN w:val="0"/>
              <w:adjustRightInd w:val="0"/>
              <w:jc w:val="left"/>
              <w:rPr>
                <w:rFonts w:ascii="ＭＳ ゴシック" w:cs="ＭＳ ゴシック"/>
                <w:kern w:val="0"/>
                <w:szCs w:val="22"/>
                <w:lang w:val="ja-JP"/>
              </w:rPr>
            </w:pPr>
            <w:r w:rsidRPr="00CA03CC">
              <w:rPr>
                <w:rFonts w:ascii="ＭＳ ゴシック" w:cs="ＭＳ ゴシック" w:hint="eastAsia"/>
                <w:kern w:val="0"/>
                <w:szCs w:val="22"/>
                <w:lang w:val="ja-JP"/>
              </w:rPr>
              <w:t>「Ｓ」の場合</w:t>
            </w:r>
          </w:p>
        </w:tc>
      </w:tr>
      <w:tr w:rsidR="00C228EF" w:rsidRPr="00CA03CC">
        <w:trPr>
          <w:cantSplit/>
        </w:trPr>
        <w:tc>
          <w:tcPr>
            <w:tcW w:w="1287" w:type="dxa"/>
            <w:vMerge/>
          </w:tcPr>
          <w:p w:rsidR="00C228EF" w:rsidRPr="00CA03CC" w:rsidRDefault="00C228EF" w:rsidP="007310CE">
            <w:pPr>
              <w:autoSpaceDE w:val="0"/>
              <w:autoSpaceDN w:val="0"/>
              <w:adjustRightInd w:val="0"/>
              <w:jc w:val="left"/>
              <w:rPr>
                <w:rFonts w:ascii="ＭＳ ゴシック" w:cs="ＭＳ ゴシック"/>
                <w:kern w:val="0"/>
                <w:szCs w:val="22"/>
                <w:lang w:val="ja-JP"/>
              </w:rPr>
            </w:pPr>
          </w:p>
        </w:tc>
        <w:tc>
          <w:tcPr>
            <w:tcW w:w="1287" w:type="dxa"/>
          </w:tcPr>
          <w:p w:rsidR="00C228EF" w:rsidRPr="00CA03CC" w:rsidRDefault="00C228EF" w:rsidP="007310CE">
            <w:pPr>
              <w:autoSpaceDE w:val="0"/>
              <w:autoSpaceDN w:val="0"/>
              <w:adjustRightInd w:val="0"/>
              <w:jc w:val="left"/>
              <w:rPr>
                <w:rFonts w:ascii="ＭＳ ゴシック" w:cs="ＭＳ ゴシック"/>
                <w:kern w:val="0"/>
                <w:szCs w:val="22"/>
                <w:lang w:val="ja-JP"/>
              </w:rPr>
            </w:pPr>
            <w:r w:rsidRPr="00CA03CC">
              <w:rPr>
                <w:rFonts w:ascii="ＭＳ ゴシック" w:cs="ＭＳ ゴシック" w:hint="eastAsia"/>
                <w:kern w:val="0"/>
                <w:szCs w:val="22"/>
                <w:lang w:val="ja-JP"/>
              </w:rPr>
              <w:t>ＳＴＬ</w:t>
            </w:r>
          </w:p>
        </w:tc>
        <w:tc>
          <w:tcPr>
            <w:tcW w:w="2475" w:type="dxa"/>
          </w:tcPr>
          <w:p w:rsidR="00C228EF" w:rsidRPr="00CA03CC" w:rsidRDefault="00C228EF" w:rsidP="007310CE">
            <w:pPr>
              <w:autoSpaceDE w:val="0"/>
              <w:autoSpaceDN w:val="0"/>
              <w:adjustRightInd w:val="0"/>
              <w:jc w:val="left"/>
              <w:rPr>
                <w:rFonts w:ascii="ＭＳ ゴシック" w:cs="ＭＳ ゴシック"/>
                <w:kern w:val="0"/>
                <w:szCs w:val="22"/>
                <w:lang w:val="ja-JP"/>
              </w:rPr>
            </w:pPr>
            <w:r w:rsidRPr="00CA03CC">
              <w:rPr>
                <w:rFonts w:ascii="ＭＳ ゴシック" w:cs="ＭＳ ゴシック" w:hint="eastAsia"/>
                <w:kern w:val="0"/>
                <w:szCs w:val="22"/>
                <w:lang w:val="ja-JP"/>
              </w:rPr>
              <w:t>特定輸出申告（大額）</w:t>
            </w:r>
          </w:p>
        </w:tc>
        <w:tc>
          <w:tcPr>
            <w:tcW w:w="2574" w:type="dxa"/>
          </w:tcPr>
          <w:p w:rsidR="00C228EF" w:rsidRPr="00CA03CC" w:rsidRDefault="00C228EF" w:rsidP="007310CE">
            <w:pPr>
              <w:autoSpaceDE w:val="0"/>
              <w:autoSpaceDN w:val="0"/>
              <w:adjustRightInd w:val="0"/>
              <w:jc w:val="left"/>
              <w:rPr>
                <w:rFonts w:ascii="ＭＳ ゴシック" w:cs="ＭＳ ゴシック"/>
                <w:kern w:val="0"/>
                <w:szCs w:val="22"/>
                <w:lang w:val="ja-JP"/>
              </w:rPr>
            </w:pPr>
            <w:r w:rsidRPr="00CA03CC">
              <w:rPr>
                <w:rFonts w:ascii="ＭＳ ゴシック" w:cs="ＭＳ ゴシック" w:hint="eastAsia"/>
                <w:kern w:val="0"/>
                <w:szCs w:val="22"/>
                <w:lang w:val="ja-JP"/>
              </w:rPr>
              <w:t>「Ｔ」の場合</w:t>
            </w:r>
          </w:p>
        </w:tc>
        <w:tc>
          <w:tcPr>
            <w:tcW w:w="1683" w:type="dxa"/>
          </w:tcPr>
          <w:p w:rsidR="00C228EF" w:rsidRPr="00CA03CC" w:rsidRDefault="00C228EF" w:rsidP="007310CE">
            <w:pPr>
              <w:autoSpaceDE w:val="0"/>
              <w:autoSpaceDN w:val="0"/>
              <w:adjustRightInd w:val="0"/>
              <w:jc w:val="left"/>
              <w:rPr>
                <w:rFonts w:ascii="ＭＳ ゴシック" w:cs="ＭＳ ゴシック"/>
                <w:kern w:val="0"/>
                <w:szCs w:val="22"/>
                <w:lang w:val="ja-JP"/>
              </w:rPr>
            </w:pPr>
            <w:r w:rsidRPr="00CA03CC">
              <w:rPr>
                <w:rFonts w:ascii="ＭＳ ゴシック" w:cs="ＭＳ ゴシック" w:hint="eastAsia"/>
                <w:kern w:val="0"/>
                <w:szCs w:val="22"/>
                <w:lang w:val="ja-JP"/>
              </w:rPr>
              <w:t>「Ｌ」の場合</w:t>
            </w:r>
          </w:p>
        </w:tc>
      </w:tr>
      <w:tr w:rsidR="00C228EF" w:rsidRPr="00CA03CC">
        <w:trPr>
          <w:cantSplit/>
        </w:trPr>
        <w:tc>
          <w:tcPr>
            <w:tcW w:w="1287" w:type="dxa"/>
            <w:vMerge/>
          </w:tcPr>
          <w:p w:rsidR="00C228EF" w:rsidRPr="00CA03CC" w:rsidRDefault="00C228EF" w:rsidP="007310CE">
            <w:pPr>
              <w:autoSpaceDE w:val="0"/>
              <w:autoSpaceDN w:val="0"/>
              <w:adjustRightInd w:val="0"/>
              <w:jc w:val="left"/>
              <w:rPr>
                <w:rFonts w:ascii="ＭＳ ゴシック" w:cs="ＭＳ ゴシック"/>
                <w:kern w:val="0"/>
                <w:szCs w:val="22"/>
                <w:lang w:val="ja-JP"/>
              </w:rPr>
            </w:pPr>
          </w:p>
        </w:tc>
        <w:tc>
          <w:tcPr>
            <w:tcW w:w="1287" w:type="dxa"/>
          </w:tcPr>
          <w:p w:rsidR="00C228EF" w:rsidRPr="00CA03CC" w:rsidRDefault="00C228EF" w:rsidP="007310CE">
            <w:pPr>
              <w:autoSpaceDE w:val="0"/>
              <w:autoSpaceDN w:val="0"/>
              <w:adjustRightInd w:val="0"/>
              <w:jc w:val="left"/>
              <w:rPr>
                <w:rFonts w:ascii="ＭＳ ゴシック" w:cs="ＭＳ ゴシック"/>
                <w:kern w:val="0"/>
                <w:szCs w:val="22"/>
                <w:lang w:val="ja-JP"/>
              </w:rPr>
            </w:pPr>
            <w:r w:rsidRPr="00CA03CC">
              <w:rPr>
                <w:rFonts w:ascii="ＭＳ ゴシック" w:cs="ＭＳ ゴシック" w:hint="eastAsia"/>
                <w:kern w:val="0"/>
                <w:szCs w:val="22"/>
                <w:lang w:val="ja-JP"/>
              </w:rPr>
              <w:t>ＳＴＳ</w:t>
            </w:r>
          </w:p>
        </w:tc>
        <w:tc>
          <w:tcPr>
            <w:tcW w:w="2475" w:type="dxa"/>
          </w:tcPr>
          <w:p w:rsidR="00C228EF" w:rsidRPr="00CA03CC" w:rsidRDefault="00C228EF" w:rsidP="007310CE">
            <w:pPr>
              <w:autoSpaceDE w:val="0"/>
              <w:autoSpaceDN w:val="0"/>
              <w:adjustRightInd w:val="0"/>
              <w:jc w:val="left"/>
              <w:rPr>
                <w:rFonts w:ascii="ＭＳ ゴシック" w:cs="ＭＳ ゴシック"/>
                <w:kern w:val="0"/>
                <w:szCs w:val="22"/>
                <w:lang w:val="ja-JP"/>
              </w:rPr>
            </w:pPr>
            <w:r w:rsidRPr="00CA03CC">
              <w:rPr>
                <w:rFonts w:ascii="ＭＳ ゴシック" w:cs="ＭＳ ゴシック" w:hint="eastAsia"/>
                <w:kern w:val="0"/>
                <w:szCs w:val="22"/>
                <w:lang w:val="ja-JP"/>
              </w:rPr>
              <w:t>特定輸出申告（少額）</w:t>
            </w:r>
          </w:p>
        </w:tc>
        <w:tc>
          <w:tcPr>
            <w:tcW w:w="2574" w:type="dxa"/>
          </w:tcPr>
          <w:p w:rsidR="00C228EF" w:rsidRPr="00CA03CC" w:rsidRDefault="00C228EF" w:rsidP="007310CE">
            <w:pPr>
              <w:autoSpaceDE w:val="0"/>
              <w:autoSpaceDN w:val="0"/>
              <w:adjustRightInd w:val="0"/>
              <w:jc w:val="left"/>
              <w:rPr>
                <w:rFonts w:ascii="ＭＳ ゴシック" w:cs="ＭＳ ゴシック"/>
                <w:kern w:val="0"/>
                <w:szCs w:val="22"/>
                <w:lang w:val="ja-JP"/>
              </w:rPr>
            </w:pPr>
            <w:r w:rsidRPr="00CA03CC">
              <w:rPr>
                <w:rFonts w:ascii="ＭＳ ゴシック" w:cs="ＭＳ ゴシック" w:hint="eastAsia"/>
                <w:kern w:val="0"/>
                <w:szCs w:val="22"/>
                <w:lang w:val="ja-JP"/>
              </w:rPr>
              <w:t>「Ｔ」の場合</w:t>
            </w:r>
          </w:p>
        </w:tc>
        <w:tc>
          <w:tcPr>
            <w:tcW w:w="1683" w:type="dxa"/>
          </w:tcPr>
          <w:p w:rsidR="00C228EF" w:rsidRPr="00CA03CC" w:rsidRDefault="00C228EF" w:rsidP="007310CE">
            <w:pPr>
              <w:autoSpaceDE w:val="0"/>
              <w:autoSpaceDN w:val="0"/>
              <w:adjustRightInd w:val="0"/>
              <w:jc w:val="left"/>
              <w:rPr>
                <w:rFonts w:ascii="ＭＳ ゴシック" w:cs="ＭＳ ゴシック"/>
                <w:kern w:val="0"/>
                <w:szCs w:val="22"/>
                <w:lang w:val="ja-JP"/>
              </w:rPr>
            </w:pPr>
            <w:r w:rsidRPr="00CA03CC">
              <w:rPr>
                <w:rFonts w:ascii="ＭＳ ゴシック" w:cs="ＭＳ ゴシック" w:hint="eastAsia"/>
                <w:kern w:val="0"/>
                <w:szCs w:val="22"/>
                <w:lang w:val="ja-JP"/>
              </w:rPr>
              <w:t>「Ｓ」の場合</w:t>
            </w:r>
          </w:p>
        </w:tc>
      </w:tr>
      <w:tr w:rsidR="00C228EF" w:rsidRPr="00CA03CC">
        <w:trPr>
          <w:cantSplit/>
        </w:trPr>
        <w:tc>
          <w:tcPr>
            <w:tcW w:w="1287" w:type="dxa"/>
            <w:vMerge/>
          </w:tcPr>
          <w:p w:rsidR="00C228EF" w:rsidRPr="00CA03CC" w:rsidRDefault="00C228EF" w:rsidP="007310CE">
            <w:pPr>
              <w:autoSpaceDE w:val="0"/>
              <w:autoSpaceDN w:val="0"/>
              <w:adjustRightInd w:val="0"/>
              <w:jc w:val="left"/>
              <w:rPr>
                <w:rFonts w:ascii="ＭＳ ゴシック" w:cs="ＭＳ ゴシック"/>
                <w:kern w:val="0"/>
                <w:szCs w:val="22"/>
                <w:lang w:val="ja-JP"/>
              </w:rPr>
            </w:pPr>
          </w:p>
        </w:tc>
        <w:tc>
          <w:tcPr>
            <w:tcW w:w="1287" w:type="dxa"/>
          </w:tcPr>
          <w:p w:rsidR="00C228EF" w:rsidRPr="00CA03CC" w:rsidRDefault="00C228EF" w:rsidP="007310CE">
            <w:pPr>
              <w:autoSpaceDE w:val="0"/>
              <w:autoSpaceDN w:val="0"/>
              <w:adjustRightInd w:val="0"/>
              <w:jc w:val="left"/>
              <w:rPr>
                <w:rFonts w:ascii="ＭＳ ゴシック" w:cs="ＭＳ ゴシック"/>
                <w:kern w:val="0"/>
                <w:szCs w:val="22"/>
                <w:lang w:val="ja-JP"/>
              </w:rPr>
            </w:pPr>
            <w:r w:rsidRPr="00CA03CC">
              <w:rPr>
                <w:rFonts w:ascii="ＭＳ ゴシック" w:cs="ＭＳ ゴシック" w:hint="eastAsia"/>
                <w:kern w:val="0"/>
                <w:szCs w:val="22"/>
                <w:lang w:val="ja-JP"/>
              </w:rPr>
              <w:t>ＳＧＬ</w:t>
            </w:r>
          </w:p>
        </w:tc>
        <w:tc>
          <w:tcPr>
            <w:tcW w:w="2475" w:type="dxa"/>
          </w:tcPr>
          <w:p w:rsidR="00C228EF" w:rsidRPr="00CA03CC" w:rsidRDefault="00C228EF" w:rsidP="007310CE">
            <w:pPr>
              <w:autoSpaceDE w:val="0"/>
              <w:autoSpaceDN w:val="0"/>
              <w:adjustRightInd w:val="0"/>
              <w:jc w:val="left"/>
              <w:rPr>
                <w:rFonts w:ascii="ＭＳ ゴシック" w:cs="ＭＳ ゴシック"/>
                <w:kern w:val="0"/>
                <w:szCs w:val="22"/>
                <w:lang w:val="ja-JP"/>
              </w:rPr>
            </w:pPr>
            <w:r w:rsidRPr="00CA03CC">
              <w:rPr>
                <w:rFonts w:ascii="ＭＳ ゴシック" w:cs="ＭＳ ゴシック" w:hint="eastAsia"/>
                <w:kern w:val="0"/>
                <w:szCs w:val="22"/>
                <w:lang w:val="ja-JP"/>
              </w:rPr>
              <w:t>展示等積戻し申告（大額）</w:t>
            </w:r>
          </w:p>
        </w:tc>
        <w:tc>
          <w:tcPr>
            <w:tcW w:w="2574" w:type="dxa"/>
          </w:tcPr>
          <w:p w:rsidR="00C228EF" w:rsidRPr="00CA03CC" w:rsidRDefault="00C228EF" w:rsidP="007310CE">
            <w:pPr>
              <w:autoSpaceDE w:val="0"/>
              <w:autoSpaceDN w:val="0"/>
              <w:adjustRightInd w:val="0"/>
              <w:jc w:val="left"/>
              <w:rPr>
                <w:rFonts w:ascii="ＭＳ ゴシック" w:cs="ＭＳ ゴシック"/>
                <w:kern w:val="0"/>
                <w:szCs w:val="22"/>
                <w:lang w:val="ja-JP"/>
              </w:rPr>
            </w:pPr>
            <w:r w:rsidRPr="00CA03CC">
              <w:rPr>
                <w:rFonts w:ascii="ＭＳ ゴシック" w:cs="ＭＳ ゴシック" w:hint="eastAsia"/>
                <w:kern w:val="0"/>
                <w:szCs w:val="22"/>
                <w:lang w:val="ja-JP"/>
              </w:rPr>
              <w:t>「Ｇ」の場合</w:t>
            </w:r>
          </w:p>
        </w:tc>
        <w:tc>
          <w:tcPr>
            <w:tcW w:w="1683" w:type="dxa"/>
          </w:tcPr>
          <w:p w:rsidR="00C228EF" w:rsidRPr="00CA03CC" w:rsidRDefault="00C228EF" w:rsidP="007310CE">
            <w:pPr>
              <w:autoSpaceDE w:val="0"/>
              <w:autoSpaceDN w:val="0"/>
              <w:adjustRightInd w:val="0"/>
              <w:jc w:val="left"/>
              <w:rPr>
                <w:rFonts w:ascii="ＭＳ ゴシック" w:cs="ＭＳ ゴシック"/>
                <w:kern w:val="0"/>
                <w:szCs w:val="22"/>
                <w:lang w:val="ja-JP"/>
              </w:rPr>
            </w:pPr>
            <w:r w:rsidRPr="00CA03CC">
              <w:rPr>
                <w:rFonts w:ascii="ＭＳ ゴシック" w:cs="ＭＳ ゴシック" w:hint="eastAsia"/>
                <w:kern w:val="0"/>
                <w:szCs w:val="22"/>
                <w:lang w:val="ja-JP"/>
              </w:rPr>
              <w:t>「Ｌ」の場合</w:t>
            </w:r>
          </w:p>
        </w:tc>
      </w:tr>
      <w:tr w:rsidR="00C228EF" w:rsidRPr="00CA03CC">
        <w:trPr>
          <w:cantSplit/>
        </w:trPr>
        <w:tc>
          <w:tcPr>
            <w:tcW w:w="1287" w:type="dxa"/>
            <w:vMerge/>
          </w:tcPr>
          <w:p w:rsidR="00C228EF" w:rsidRPr="00CA03CC" w:rsidRDefault="00C228EF" w:rsidP="007310CE">
            <w:pPr>
              <w:autoSpaceDE w:val="0"/>
              <w:autoSpaceDN w:val="0"/>
              <w:adjustRightInd w:val="0"/>
              <w:jc w:val="left"/>
              <w:rPr>
                <w:rFonts w:ascii="ＭＳ ゴシック" w:cs="ＭＳ ゴシック"/>
                <w:kern w:val="0"/>
                <w:szCs w:val="22"/>
                <w:lang w:val="ja-JP"/>
              </w:rPr>
            </w:pPr>
          </w:p>
        </w:tc>
        <w:tc>
          <w:tcPr>
            <w:tcW w:w="1287" w:type="dxa"/>
          </w:tcPr>
          <w:p w:rsidR="00C228EF" w:rsidRPr="00CA03CC" w:rsidRDefault="00C228EF" w:rsidP="007310CE">
            <w:pPr>
              <w:autoSpaceDE w:val="0"/>
              <w:autoSpaceDN w:val="0"/>
              <w:adjustRightInd w:val="0"/>
              <w:jc w:val="left"/>
              <w:rPr>
                <w:rFonts w:ascii="ＭＳ ゴシック" w:cs="ＭＳ ゴシック"/>
                <w:kern w:val="0"/>
                <w:szCs w:val="22"/>
                <w:lang w:val="ja-JP"/>
              </w:rPr>
            </w:pPr>
            <w:r w:rsidRPr="00CA03CC">
              <w:rPr>
                <w:rFonts w:ascii="ＭＳ ゴシック" w:cs="ＭＳ ゴシック" w:hint="eastAsia"/>
                <w:kern w:val="0"/>
                <w:szCs w:val="22"/>
                <w:lang w:val="ja-JP"/>
              </w:rPr>
              <w:t>ＳＧＳ</w:t>
            </w:r>
          </w:p>
        </w:tc>
        <w:tc>
          <w:tcPr>
            <w:tcW w:w="2475" w:type="dxa"/>
          </w:tcPr>
          <w:p w:rsidR="00C228EF" w:rsidRPr="00CA03CC" w:rsidRDefault="00C228EF" w:rsidP="007310CE">
            <w:pPr>
              <w:autoSpaceDE w:val="0"/>
              <w:autoSpaceDN w:val="0"/>
              <w:adjustRightInd w:val="0"/>
              <w:jc w:val="left"/>
              <w:rPr>
                <w:rFonts w:ascii="ＭＳ ゴシック" w:cs="ＭＳ ゴシック"/>
                <w:kern w:val="0"/>
                <w:szCs w:val="22"/>
                <w:lang w:val="ja-JP"/>
              </w:rPr>
            </w:pPr>
            <w:r w:rsidRPr="00CA03CC">
              <w:rPr>
                <w:rFonts w:ascii="ＭＳ ゴシック" w:cs="ＭＳ ゴシック" w:hint="eastAsia"/>
                <w:kern w:val="0"/>
                <w:szCs w:val="22"/>
                <w:lang w:val="ja-JP"/>
              </w:rPr>
              <w:t>展示等積戻し申告（少額）</w:t>
            </w:r>
          </w:p>
        </w:tc>
        <w:tc>
          <w:tcPr>
            <w:tcW w:w="2574" w:type="dxa"/>
          </w:tcPr>
          <w:p w:rsidR="00C228EF" w:rsidRPr="00CA03CC" w:rsidRDefault="00C228EF" w:rsidP="007310CE">
            <w:pPr>
              <w:autoSpaceDE w:val="0"/>
              <w:autoSpaceDN w:val="0"/>
              <w:adjustRightInd w:val="0"/>
              <w:jc w:val="left"/>
              <w:rPr>
                <w:rFonts w:ascii="ＭＳ ゴシック" w:cs="ＭＳ ゴシック"/>
                <w:kern w:val="0"/>
                <w:szCs w:val="22"/>
                <w:lang w:val="ja-JP"/>
              </w:rPr>
            </w:pPr>
            <w:r w:rsidRPr="00CA03CC">
              <w:rPr>
                <w:rFonts w:ascii="ＭＳ ゴシック" w:cs="ＭＳ ゴシック" w:hint="eastAsia"/>
                <w:kern w:val="0"/>
                <w:szCs w:val="22"/>
                <w:lang w:val="ja-JP"/>
              </w:rPr>
              <w:t>「Ｇ」の場合</w:t>
            </w:r>
          </w:p>
        </w:tc>
        <w:tc>
          <w:tcPr>
            <w:tcW w:w="1683" w:type="dxa"/>
          </w:tcPr>
          <w:p w:rsidR="00C228EF" w:rsidRPr="00CA03CC" w:rsidRDefault="00C228EF" w:rsidP="007310CE">
            <w:pPr>
              <w:autoSpaceDE w:val="0"/>
              <w:autoSpaceDN w:val="0"/>
              <w:adjustRightInd w:val="0"/>
              <w:jc w:val="left"/>
              <w:rPr>
                <w:rFonts w:ascii="ＭＳ ゴシック" w:cs="ＭＳ ゴシック"/>
                <w:kern w:val="0"/>
                <w:szCs w:val="22"/>
                <w:lang w:val="ja-JP"/>
              </w:rPr>
            </w:pPr>
            <w:r w:rsidRPr="00CA03CC">
              <w:rPr>
                <w:rFonts w:ascii="ＭＳ ゴシック" w:cs="ＭＳ ゴシック" w:hint="eastAsia"/>
                <w:kern w:val="0"/>
                <w:szCs w:val="22"/>
                <w:lang w:val="ja-JP"/>
              </w:rPr>
              <w:t>「Ｓ」の場合</w:t>
            </w:r>
          </w:p>
        </w:tc>
      </w:tr>
      <w:tr w:rsidR="00C228EF" w:rsidRPr="00CA03CC">
        <w:trPr>
          <w:cantSplit/>
        </w:trPr>
        <w:tc>
          <w:tcPr>
            <w:tcW w:w="1287" w:type="dxa"/>
            <w:vMerge w:val="restart"/>
          </w:tcPr>
          <w:p w:rsidR="00C228EF" w:rsidRPr="00CA03CC" w:rsidRDefault="00E45550" w:rsidP="007310CE">
            <w:pPr>
              <w:autoSpaceDE w:val="0"/>
              <w:autoSpaceDN w:val="0"/>
              <w:adjustRightInd w:val="0"/>
              <w:jc w:val="left"/>
              <w:rPr>
                <w:rFonts w:ascii="ＭＳ ゴシック" w:cs="ＭＳ ゴシック"/>
                <w:kern w:val="0"/>
                <w:szCs w:val="22"/>
                <w:lang w:val="ja-JP"/>
              </w:rPr>
            </w:pPr>
            <w:r w:rsidRPr="00711879">
              <w:rPr>
                <w:rFonts w:ascii="ＭＳ ゴシック" w:cs="ＭＳ ゴシック" w:hint="eastAsia"/>
                <w:kern w:val="0"/>
                <w:szCs w:val="22"/>
                <w:lang w:val="ja-JP"/>
              </w:rPr>
              <w:t>航空</w:t>
            </w:r>
          </w:p>
        </w:tc>
        <w:tc>
          <w:tcPr>
            <w:tcW w:w="1287" w:type="dxa"/>
          </w:tcPr>
          <w:p w:rsidR="00C228EF" w:rsidRPr="00CA03CC" w:rsidRDefault="00C228EF" w:rsidP="007310CE">
            <w:pPr>
              <w:autoSpaceDE w:val="0"/>
              <w:autoSpaceDN w:val="0"/>
              <w:adjustRightInd w:val="0"/>
              <w:jc w:val="left"/>
              <w:rPr>
                <w:rFonts w:ascii="ＭＳ ゴシック" w:cs="ＭＳ ゴシック"/>
                <w:kern w:val="0"/>
                <w:szCs w:val="22"/>
                <w:lang w:val="ja-JP"/>
              </w:rPr>
            </w:pPr>
            <w:r w:rsidRPr="00CA03CC">
              <w:rPr>
                <w:rFonts w:ascii="ＭＳ ゴシック" w:cs="ＭＳ ゴシック" w:hint="eastAsia"/>
                <w:kern w:val="0"/>
                <w:szCs w:val="22"/>
                <w:lang w:val="ja-JP"/>
              </w:rPr>
              <w:t>ＡＥＬ</w:t>
            </w:r>
          </w:p>
        </w:tc>
        <w:tc>
          <w:tcPr>
            <w:tcW w:w="2475" w:type="dxa"/>
          </w:tcPr>
          <w:p w:rsidR="00C228EF" w:rsidRPr="00CA03CC" w:rsidRDefault="00C228EF" w:rsidP="007310CE">
            <w:pPr>
              <w:autoSpaceDE w:val="0"/>
              <w:autoSpaceDN w:val="0"/>
              <w:adjustRightInd w:val="0"/>
              <w:jc w:val="left"/>
              <w:rPr>
                <w:rFonts w:ascii="ＭＳ ゴシック" w:cs="ＭＳ ゴシック"/>
                <w:kern w:val="0"/>
                <w:szCs w:val="22"/>
                <w:lang w:val="ja-JP"/>
              </w:rPr>
            </w:pPr>
            <w:r w:rsidRPr="00CA03CC">
              <w:rPr>
                <w:rFonts w:ascii="ＭＳ ゴシック" w:cs="ＭＳ ゴシック" w:hint="eastAsia"/>
                <w:kern w:val="0"/>
                <w:szCs w:val="22"/>
                <w:lang w:val="ja-JP"/>
              </w:rPr>
              <w:t>輸出申告（大額）</w:t>
            </w:r>
          </w:p>
        </w:tc>
        <w:tc>
          <w:tcPr>
            <w:tcW w:w="2574" w:type="dxa"/>
          </w:tcPr>
          <w:p w:rsidR="00C228EF" w:rsidRPr="00CA03CC" w:rsidRDefault="00C228EF" w:rsidP="007310CE">
            <w:pPr>
              <w:autoSpaceDE w:val="0"/>
              <w:autoSpaceDN w:val="0"/>
              <w:adjustRightInd w:val="0"/>
              <w:jc w:val="left"/>
              <w:rPr>
                <w:rFonts w:ascii="ＭＳ ゴシック" w:cs="ＭＳ ゴシック"/>
                <w:kern w:val="0"/>
                <w:szCs w:val="22"/>
                <w:lang w:val="ja-JP"/>
              </w:rPr>
            </w:pPr>
            <w:r w:rsidRPr="00CA03CC">
              <w:rPr>
                <w:rFonts w:ascii="ＭＳ ゴシック" w:cs="ＭＳ ゴシック" w:hint="eastAsia"/>
                <w:kern w:val="0"/>
                <w:szCs w:val="22"/>
                <w:lang w:val="ja-JP"/>
              </w:rPr>
              <w:t>「Ｅ」、「Ｎ」、「Ｍ」または「Ｒ」の場合</w:t>
            </w:r>
          </w:p>
        </w:tc>
        <w:tc>
          <w:tcPr>
            <w:tcW w:w="1683" w:type="dxa"/>
          </w:tcPr>
          <w:p w:rsidR="00C228EF" w:rsidRPr="00CA03CC" w:rsidRDefault="00C228EF" w:rsidP="007310CE">
            <w:pPr>
              <w:autoSpaceDE w:val="0"/>
              <w:autoSpaceDN w:val="0"/>
              <w:adjustRightInd w:val="0"/>
              <w:jc w:val="left"/>
              <w:rPr>
                <w:rFonts w:ascii="ＭＳ ゴシック" w:cs="ＭＳ ゴシック"/>
                <w:kern w:val="0"/>
                <w:szCs w:val="22"/>
                <w:lang w:val="ja-JP"/>
              </w:rPr>
            </w:pPr>
            <w:r w:rsidRPr="00CA03CC">
              <w:rPr>
                <w:rFonts w:ascii="ＭＳ ゴシック" w:cs="ＭＳ ゴシック" w:hint="eastAsia"/>
                <w:kern w:val="0"/>
                <w:szCs w:val="22"/>
                <w:lang w:val="ja-JP"/>
              </w:rPr>
              <w:t>「Ｌ」の場合</w:t>
            </w:r>
          </w:p>
        </w:tc>
      </w:tr>
      <w:tr w:rsidR="00C228EF" w:rsidRPr="00CA03CC">
        <w:trPr>
          <w:cantSplit/>
        </w:trPr>
        <w:tc>
          <w:tcPr>
            <w:tcW w:w="1287" w:type="dxa"/>
            <w:vMerge/>
          </w:tcPr>
          <w:p w:rsidR="00C228EF" w:rsidRPr="00CA03CC" w:rsidRDefault="00C228EF" w:rsidP="007310CE">
            <w:pPr>
              <w:autoSpaceDE w:val="0"/>
              <w:autoSpaceDN w:val="0"/>
              <w:adjustRightInd w:val="0"/>
              <w:jc w:val="left"/>
              <w:rPr>
                <w:rFonts w:ascii="ＭＳ ゴシック" w:cs="ＭＳ ゴシック"/>
                <w:kern w:val="0"/>
                <w:szCs w:val="22"/>
                <w:lang w:val="ja-JP"/>
              </w:rPr>
            </w:pPr>
          </w:p>
        </w:tc>
        <w:tc>
          <w:tcPr>
            <w:tcW w:w="1287" w:type="dxa"/>
          </w:tcPr>
          <w:p w:rsidR="00C228EF" w:rsidRPr="00CA03CC" w:rsidRDefault="00C228EF" w:rsidP="007310CE">
            <w:pPr>
              <w:autoSpaceDE w:val="0"/>
              <w:autoSpaceDN w:val="0"/>
              <w:adjustRightInd w:val="0"/>
              <w:jc w:val="left"/>
              <w:rPr>
                <w:rFonts w:ascii="ＭＳ ゴシック" w:cs="ＭＳ ゴシック"/>
                <w:kern w:val="0"/>
                <w:szCs w:val="22"/>
                <w:lang w:val="ja-JP"/>
              </w:rPr>
            </w:pPr>
            <w:r w:rsidRPr="00CA03CC">
              <w:rPr>
                <w:rFonts w:ascii="ＭＳ ゴシック" w:cs="ＭＳ ゴシック" w:hint="eastAsia"/>
                <w:kern w:val="0"/>
                <w:szCs w:val="22"/>
                <w:lang w:val="ja-JP"/>
              </w:rPr>
              <w:t>ＡＥＳ</w:t>
            </w:r>
          </w:p>
        </w:tc>
        <w:tc>
          <w:tcPr>
            <w:tcW w:w="2475" w:type="dxa"/>
          </w:tcPr>
          <w:p w:rsidR="00C228EF" w:rsidRPr="00CA03CC" w:rsidRDefault="00C228EF" w:rsidP="007310CE">
            <w:pPr>
              <w:autoSpaceDE w:val="0"/>
              <w:autoSpaceDN w:val="0"/>
              <w:adjustRightInd w:val="0"/>
              <w:jc w:val="left"/>
              <w:rPr>
                <w:rFonts w:ascii="ＭＳ ゴシック" w:cs="ＭＳ ゴシック"/>
                <w:kern w:val="0"/>
                <w:szCs w:val="22"/>
                <w:lang w:val="ja-JP"/>
              </w:rPr>
            </w:pPr>
            <w:r w:rsidRPr="00CA03CC">
              <w:rPr>
                <w:rFonts w:ascii="ＭＳ ゴシック" w:cs="ＭＳ ゴシック" w:hint="eastAsia"/>
                <w:kern w:val="0"/>
                <w:szCs w:val="22"/>
                <w:lang w:val="ja-JP"/>
              </w:rPr>
              <w:t>輸出申告（少額）</w:t>
            </w:r>
          </w:p>
        </w:tc>
        <w:tc>
          <w:tcPr>
            <w:tcW w:w="2574" w:type="dxa"/>
          </w:tcPr>
          <w:p w:rsidR="00C228EF" w:rsidRPr="00CA03CC" w:rsidRDefault="00C228EF" w:rsidP="007310CE">
            <w:pPr>
              <w:autoSpaceDE w:val="0"/>
              <w:autoSpaceDN w:val="0"/>
              <w:adjustRightInd w:val="0"/>
              <w:jc w:val="left"/>
              <w:rPr>
                <w:rFonts w:ascii="ＭＳ ゴシック" w:cs="ＭＳ ゴシック"/>
                <w:kern w:val="0"/>
                <w:szCs w:val="22"/>
                <w:lang w:val="ja-JP"/>
              </w:rPr>
            </w:pPr>
            <w:r w:rsidRPr="00CA03CC">
              <w:rPr>
                <w:rFonts w:ascii="ＭＳ ゴシック" w:cs="ＭＳ ゴシック" w:hint="eastAsia"/>
                <w:kern w:val="0"/>
                <w:szCs w:val="22"/>
                <w:lang w:val="ja-JP"/>
              </w:rPr>
              <w:t>「Ｅ」、「Ｎ」、「Ｍ」または「Ｒ」の場合</w:t>
            </w:r>
          </w:p>
        </w:tc>
        <w:tc>
          <w:tcPr>
            <w:tcW w:w="1683" w:type="dxa"/>
          </w:tcPr>
          <w:p w:rsidR="00C228EF" w:rsidRPr="00CA03CC" w:rsidRDefault="00C228EF" w:rsidP="007310CE">
            <w:pPr>
              <w:autoSpaceDE w:val="0"/>
              <w:autoSpaceDN w:val="0"/>
              <w:adjustRightInd w:val="0"/>
              <w:jc w:val="left"/>
              <w:rPr>
                <w:rFonts w:ascii="ＭＳ ゴシック" w:cs="ＭＳ ゴシック"/>
                <w:kern w:val="0"/>
                <w:szCs w:val="22"/>
                <w:lang w:val="ja-JP"/>
              </w:rPr>
            </w:pPr>
            <w:r w:rsidRPr="00CA03CC">
              <w:rPr>
                <w:rFonts w:ascii="ＭＳ ゴシック" w:cs="ＭＳ ゴシック" w:hint="eastAsia"/>
                <w:kern w:val="0"/>
                <w:szCs w:val="22"/>
                <w:lang w:val="ja-JP"/>
              </w:rPr>
              <w:t>「Ｓ」の場合</w:t>
            </w:r>
          </w:p>
        </w:tc>
      </w:tr>
      <w:tr w:rsidR="00C228EF" w:rsidRPr="00CA03CC">
        <w:trPr>
          <w:cantSplit/>
        </w:trPr>
        <w:tc>
          <w:tcPr>
            <w:tcW w:w="1287" w:type="dxa"/>
            <w:vMerge/>
          </w:tcPr>
          <w:p w:rsidR="00C228EF" w:rsidRPr="00CA03CC" w:rsidRDefault="00C228EF" w:rsidP="007310CE">
            <w:pPr>
              <w:autoSpaceDE w:val="0"/>
              <w:autoSpaceDN w:val="0"/>
              <w:adjustRightInd w:val="0"/>
              <w:jc w:val="left"/>
              <w:rPr>
                <w:rFonts w:ascii="ＭＳ ゴシック" w:cs="ＭＳ ゴシック"/>
                <w:kern w:val="0"/>
                <w:szCs w:val="22"/>
                <w:lang w:val="ja-JP"/>
              </w:rPr>
            </w:pPr>
          </w:p>
        </w:tc>
        <w:tc>
          <w:tcPr>
            <w:tcW w:w="1287" w:type="dxa"/>
          </w:tcPr>
          <w:p w:rsidR="00C228EF" w:rsidRPr="00CA03CC" w:rsidRDefault="00C228EF" w:rsidP="007310CE">
            <w:pPr>
              <w:autoSpaceDE w:val="0"/>
              <w:autoSpaceDN w:val="0"/>
              <w:adjustRightInd w:val="0"/>
              <w:jc w:val="left"/>
              <w:rPr>
                <w:rFonts w:ascii="ＭＳ ゴシック" w:cs="ＭＳ ゴシック"/>
                <w:kern w:val="0"/>
                <w:szCs w:val="22"/>
                <w:lang w:val="ja-JP"/>
              </w:rPr>
            </w:pPr>
            <w:r w:rsidRPr="00CA03CC">
              <w:rPr>
                <w:rFonts w:ascii="ＭＳ ゴシック" w:cs="ＭＳ ゴシック" w:hint="eastAsia"/>
                <w:kern w:val="0"/>
                <w:szCs w:val="22"/>
                <w:lang w:val="ja-JP"/>
              </w:rPr>
              <w:t>ＡＴＬ</w:t>
            </w:r>
          </w:p>
        </w:tc>
        <w:tc>
          <w:tcPr>
            <w:tcW w:w="2475" w:type="dxa"/>
          </w:tcPr>
          <w:p w:rsidR="00C228EF" w:rsidRPr="00CA03CC" w:rsidRDefault="00C228EF" w:rsidP="007310CE">
            <w:pPr>
              <w:autoSpaceDE w:val="0"/>
              <w:autoSpaceDN w:val="0"/>
              <w:adjustRightInd w:val="0"/>
              <w:jc w:val="left"/>
              <w:rPr>
                <w:rFonts w:ascii="ＭＳ ゴシック" w:cs="ＭＳ ゴシック"/>
                <w:kern w:val="0"/>
                <w:szCs w:val="22"/>
                <w:lang w:val="ja-JP"/>
              </w:rPr>
            </w:pPr>
            <w:r w:rsidRPr="00CA03CC">
              <w:rPr>
                <w:rFonts w:ascii="ＭＳ ゴシック" w:cs="ＭＳ ゴシック" w:hint="eastAsia"/>
                <w:kern w:val="0"/>
                <w:szCs w:val="22"/>
                <w:lang w:val="ja-JP"/>
              </w:rPr>
              <w:t>特定輸出申告（大額）</w:t>
            </w:r>
          </w:p>
        </w:tc>
        <w:tc>
          <w:tcPr>
            <w:tcW w:w="2574" w:type="dxa"/>
          </w:tcPr>
          <w:p w:rsidR="00C228EF" w:rsidRPr="00CA03CC" w:rsidRDefault="00C228EF" w:rsidP="007310CE">
            <w:pPr>
              <w:autoSpaceDE w:val="0"/>
              <w:autoSpaceDN w:val="0"/>
              <w:adjustRightInd w:val="0"/>
              <w:jc w:val="left"/>
              <w:rPr>
                <w:rFonts w:ascii="ＭＳ ゴシック" w:cs="ＭＳ ゴシック"/>
                <w:kern w:val="0"/>
                <w:szCs w:val="22"/>
                <w:lang w:val="ja-JP"/>
              </w:rPr>
            </w:pPr>
            <w:r w:rsidRPr="00CA03CC">
              <w:rPr>
                <w:rFonts w:ascii="ＭＳ ゴシック" w:cs="ＭＳ ゴシック" w:hint="eastAsia"/>
                <w:kern w:val="0"/>
                <w:szCs w:val="22"/>
                <w:lang w:val="ja-JP"/>
              </w:rPr>
              <w:t>「Ｔ」の場合</w:t>
            </w:r>
          </w:p>
        </w:tc>
        <w:tc>
          <w:tcPr>
            <w:tcW w:w="1683" w:type="dxa"/>
          </w:tcPr>
          <w:p w:rsidR="00C228EF" w:rsidRPr="00CA03CC" w:rsidRDefault="00C228EF" w:rsidP="007310CE">
            <w:pPr>
              <w:autoSpaceDE w:val="0"/>
              <w:autoSpaceDN w:val="0"/>
              <w:adjustRightInd w:val="0"/>
              <w:jc w:val="left"/>
              <w:rPr>
                <w:rFonts w:ascii="ＭＳ ゴシック" w:cs="ＭＳ ゴシック"/>
                <w:kern w:val="0"/>
                <w:szCs w:val="22"/>
                <w:lang w:val="ja-JP"/>
              </w:rPr>
            </w:pPr>
            <w:r w:rsidRPr="00CA03CC">
              <w:rPr>
                <w:rFonts w:ascii="ＭＳ ゴシック" w:cs="ＭＳ ゴシック" w:hint="eastAsia"/>
                <w:kern w:val="0"/>
                <w:szCs w:val="22"/>
                <w:lang w:val="ja-JP"/>
              </w:rPr>
              <w:t>「Ｌ」の場合</w:t>
            </w:r>
          </w:p>
        </w:tc>
      </w:tr>
      <w:tr w:rsidR="00C228EF" w:rsidRPr="00CA03CC">
        <w:trPr>
          <w:cantSplit/>
        </w:trPr>
        <w:tc>
          <w:tcPr>
            <w:tcW w:w="1287" w:type="dxa"/>
            <w:vMerge/>
          </w:tcPr>
          <w:p w:rsidR="00C228EF" w:rsidRPr="00CA03CC" w:rsidRDefault="00C228EF" w:rsidP="007310CE">
            <w:pPr>
              <w:autoSpaceDE w:val="0"/>
              <w:autoSpaceDN w:val="0"/>
              <w:adjustRightInd w:val="0"/>
              <w:jc w:val="left"/>
              <w:rPr>
                <w:rFonts w:ascii="ＭＳ ゴシック" w:cs="ＭＳ ゴシック"/>
                <w:kern w:val="0"/>
                <w:szCs w:val="22"/>
                <w:lang w:val="ja-JP"/>
              </w:rPr>
            </w:pPr>
          </w:p>
        </w:tc>
        <w:tc>
          <w:tcPr>
            <w:tcW w:w="1287" w:type="dxa"/>
          </w:tcPr>
          <w:p w:rsidR="00C228EF" w:rsidRPr="00CA03CC" w:rsidRDefault="00C228EF" w:rsidP="007310CE">
            <w:pPr>
              <w:autoSpaceDE w:val="0"/>
              <w:autoSpaceDN w:val="0"/>
              <w:adjustRightInd w:val="0"/>
              <w:jc w:val="left"/>
              <w:rPr>
                <w:rFonts w:ascii="ＭＳ ゴシック" w:cs="ＭＳ ゴシック"/>
                <w:kern w:val="0"/>
                <w:szCs w:val="22"/>
                <w:lang w:val="ja-JP"/>
              </w:rPr>
            </w:pPr>
            <w:r w:rsidRPr="00CA03CC">
              <w:rPr>
                <w:rFonts w:ascii="ＭＳ ゴシック" w:cs="ＭＳ ゴシック" w:hint="eastAsia"/>
                <w:kern w:val="0"/>
                <w:szCs w:val="22"/>
                <w:lang w:val="ja-JP"/>
              </w:rPr>
              <w:t>ＡＴＳ</w:t>
            </w:r>
          </w:p>
        </w:tc>
        <w:tc>
          <w:tcPr>
            <w:tcW w:w="2475" w:type="dxa"/>
          </w:tcPr>
          <w:p w:rsidR="00C228EF" w:rsidRPr="00CA03CC" w:rsidRDefault="00C228EF" w:rsidP="007310CE">
            <w:pPr>
              <w:autoSpaceDE w:val="0"/>
              <w:autoSpaceDN w:val="0"/>
              <w:adjustRightInd w:val="0"/>
              <w:jc w:val="left"/>
              <w:rPr>
                <w:rFonts w:ascii="ＭＳ ゴシック" w:cs="ＭＳ ゴシック"/>
                <w:kern w:val="0"/>
                <w:szCs w:val="22"/>
                <w:lang w:val="ja-JP"/>
              </w:rPr>
            </w:pPr>
            <w:r w:rsidRPr="00CA03CC">
              <w:rPr>
                <w:rFonts w:ascii="ＭＳ ゴシック" w:cs="ＭＳ ゴシック" w:hint="eastAsia"/>
                <w:kern w:val="0"/>
                <w:szCs w:val="22"/>
                <w:lang w:val="ja-JP"/>
              </w:rPr>
              <w:t>特定輸出申告（少額）</w:t>
            </w:r>
          </w:p>
        </w:tc>
        <w:tc>
          <w:tcPr>
            <w:tcW w:w="2574" w:type="dxa"/>
          </w:tcPr>
          <w:p w:rsidR="00C228EF" w:rsidRPr="00CA03CC" w:rsidRDefault="00C228EF" w:rsidP="007310CE">
            <w:pPr>
              <w:autoSpaceDE w:val="0"/>
              <w:autoSpaceDN w:val="0"/>
              <w:adjustRightInd w:val="0"/>
              <w:jc w:val="left"/>
              <w:rPr>
                <w:rFonts w:ascii="ＭＳ ゴシック" w:cs="ＭＳ ゴシック"/>
                <w:kern w:val="0"/>
                <w:szCs w:val="22"/>
                <w:lang w:val="ja-JP"/>
              </w:rPr>
            </w:pPr>
            <w:r w:rsidRPr="00CA03CC">
              <w:rPr>
                <w:rFonts w:ascii="ＭＳ ゴシック" w:cs="ＭＳ ゴシック" w:hint="eastAsia"/>
                <w:kern w:val="0"/>
                <w:szCs w:val="22"/>
                <w:lang w:val="ja-JP"/>
              </w:rPr>
              <w:t>「Ｔ」の場合</w:t>
            </w:r>
          </w:p>
        </w:tc>
        <w:tc>
          <w:tcPr>
            <w:tcW w:w="1683" w:type="dxa"/>
          </w:tcPr>
          <w:p w:rsidR="00C228EF" w:rsidRPr="00CA03CC" w:rsidRDefault="00C228EF" w:rsidP="007310CE">
            <w:pPr>
              <w:autoSpaceDE w:val="0"/>
              <w:autoSpaceDN w:val="0"/>
              <w:adjustRightInd w:val="0"/>
              <w:jc w:val="left"/>
              <w:rPr>
                <w:rFonts w:ascii="ＭＳ ゴシック" w:cs="ＭＳ ゴシック"/>
                <w:kern w:val="0"/>
                <w:szCs w:val="22"/>
                <w:lang w:val="ja-JP"/>
              </w:rPr>
            </w:pPr>
            <w:r w:rsidRPr="00CA03CC">
              <w:rPr>
                <w:rFonts w:ascii="ＭＳ ゴシック" w:cs="ＭＳ ゴシック" w:hint="eastAsia"/>
                <w:kern w:val="0"/>
                <w:szCs w:val="22"/>
                <w:lang w:val="ja-JP"/>
              </w:rPr>
              <w:t>「Ｓ」の場合</w:t>
            </w:r>
          </w:p>
        </w:tc>
      </w:tr>
      <w:tr w:rsidR="00C228EF" w:rsidRPr="00CA03CC">
        <w:trPr>
          <w:cantSplit/>
        </w:trPr>
        <w:tc>
          <w:tcPr>
            <w:tcW w:w="1287" w:type="dxa"/>
            <w:vMerge/>
          </w:tcPr>
          <w:p w:rsidR="00C228EF" w:rsidRPr="00CA03CC" w:rsidRDefault="00C228EF" w:rsidP="007310CE">
            <w:pPr>
              <w:autoSpaceDE w:val="0"/>
              <w:autoSpaceDN w:val="0"/>
              <w:adjustRightInd w:val="0"/>
              <w:jc w:val="left"/>
              <w:rPr>
                <w:rFonts w:ascii="ＭＳ ゴシック" w:cs="ＭＳ ゴシック"/>
                <w:kern w:val="0"/>
                <w:szCs w:val="22"/>
                <w:lang w:val="ja-JP"/>
              </w:rPr>
            </w:pPr>
          </w:p>
        </w:tc>
        <w:tc>
          <w:tcPr>
            <w:tcW w:w="1287" w:type="dxa"/>
          </w:tcPr>
          <w:p w:rsidR="00C228EF" w:rsidRPr="00CA03CC" w:rsidRDefault="00C228EF" w:rsidP="007310CE">
            <w:pPr>
              <w:autoSpaceDE w:val="0"/>
              <w:autoSpaceDN w:val="0"/>
              <w:adjustRightInd w:val="0"/>
              <w:jc w:val="left"/>
              <w:rPr>
                <w:rFonts w:ascii="ＭＳ ゴシック" w:cs="ＭＳ ゴシック"/>
                <w:kern w:val="0"/>
                <w:szCs w:val="22"/>
                <w:lang w:val="ja-JP"/>
              </w:rPr>
            </w:pPr>
            <w:r w:rsidRPr="00CA03CC">
              <w:rPr>
                <w:rFonts w:ascii="ＭＳ ゴシック" w:cs="ＭＳ ゴシック" w:hint="eastAsia"/>
                <w:kern w:val="0"/>
                <w:szCs w:val="22"/>
                <w:lang w:val="ja-JP"/>
              </w:rPr>
              <w:t>ＡＧＬ</w:t>
            </w:r>
          </w:p>
        </w:tc>
        <w:tc>
          <w:tcPr>
            <w:tcW w:w="2475" w:type="dxa"/>
          </w:tcPr>
          <w:p w:rsidR="00C228EF" w:rsidRPr="00CA03CC" w:rsidRDefault="00C228EF" w:rsidP="007310CE">
            <w:pPr>
              <w:autoSpaceDE w:val="0"/>
              <w:autoSpaceDN w:val="0"/>
              <w:adjustRightInd w:val="0"/>
              <w:jc w:val="left"/>
              <w:rPr>
                <w:rFonts w:ascii="ＭＳ ゴシック" w:cs="ＭＳ ゴシック"/>
                <w:kern w:val="0"/>
                <w:szCs w:val="22"/>
                <w:lang w:val="ja-JP"/>
              </w:rPr>
            </w:pPr>
            <w:r w:rsidRPr="00CA03CC">
              <w:rPr>
                <w:rFonts w:ascii="ＭＳ ゴシック" w:cs="ＭＳ ゴシック" w:hint="eastAsia"/>
                <w:kern w:val="0"/>
                <w:szCs w:val="22"/>
                <w:lang w:val="ja-JP"/>
              </w:rPr>
              <w:t>展示等積戻し申告（大額）</w:t>
            </w:r>
          </w:p>
        </w:tc>
        <w:tc>
          <w:tcPr>
            <w:tcW w:w="2574" w:type="dxa"/>
          </w:tcPr>
          <w:p w:rsidR="00C228EF" w:rsidRPr="00CA03CC" w:rsidRDefault="00C228EF" w:rsidP="007310CE">
            <w:pPr>
              <w:autoSpaceDE w:val="0"/>
              <w:autoSpaceDN w:val="0"/>
              <w:adjustRightInd w:val="0"/>
              <w:jc w:val="left"/>
              <w:rPr>
                <w:rFonts w:ascii="ＭＳ ゴシック" w:cs="ＭＳ ゴシック"/>
                <w:kern w:val="0"/>
                <w:szCs w:val="22"/>
                <w:lang w:val="ja-JP"/>
              </w:rPr>
            </w:pPr>
            <w:r w:rsidRPr="00CA03CC">
              <w:rPr>
                <w:rFonts w:ascii="ＭＳ ゴシック" w:cs="ＭＳ ゴシック" w:hint="eastAsia"/>
                <w:kern w:val="0"/>
                <w:szCs w:val="22"/>
                <w:lang w:val="ja-JP"/>
              </w:rPr>
              <w:t>「Ｇ」の場合</w:t>
            </w:r>
          </w:p>
        </w:tc>
        <w:tc>
          <w:tcPr>
            <w:tcW w:w="1683" w:type="dxa"/>
          </w:tcPr>
          <w:p w:rsidR="00C228EF" w:rsidRPr="00CA03CC" w:rsidRDefault="00C228EF" w:rsidP="007310CE">
            <w:pPr>
              <w:autoSpaceDE w:val="0"/>
              <w:autoSpaceDN w:val="0"/>
              <w:adjustRightInd w:val="0"/>
              <w:jc w:val="left"/>
              <w:rPr>
                <w:rFonts w:ascii="ＭＳ ゴシック" w:cs="ＭＳ ゴシック"/>
                <w:kern w:val="0"/>
                <w:szCs w:val="22"/>
                <w:lang w:val="ja-JP"/>
              </w:rPr>
            </w:pPr>
            <w:r w:rsidRPr="00CA03CC">
              <w:rPr>
                <w:rFonts w:ascii="ＭＳ ゴシック" w:cs="ＭＳ ゴシック" w:hint="eastAsia"/>
                <w:kern w:val="0"/>
                <w:szCs w:val="22"/>
                <w:lang w:val="ja-JP"/>
              </w:rPr>
              <w:t>「Ｌ」の場合</w:t>
            </w:r>
          </w:p>
        </w:tc>
      </w:tr>
      <w:tr w:rsidR="00C228EF" w:rsidRPr="007310CE">
        <w:trPr>
          <w:cantSplit/>
        </w:trPr>
        <w:tc>
          <w:tcPr>
            <w:tcW w:w="1287" w:type="dxa"/>
            <w:vMerge/>
          </w:tcPr>
          <w:p w:rsidR="00C228EF" w:rsidRPr="00CA03CC" w:rsidRDefault="00C228EF" w:rsidP="007310CE">
            <w:pPr>
              <w:autoSpaceDE w:val="0"/>
              <w:autoSpaceDN w:val="0"/>
              <w:adjustRightInd w:val="0"/>
              <w:jc w:val="left"/>
              <w:rPr>
                <w:rFonts w:ascii="ＭＳ ゴシック" w:cs="ＭＳ ゴシック"/>
                <w:kern w:val="0"/>
                <w:szCs w:val="22"/>
                <w:lang w:val="ja-JP"/>
              </w:rPr>
            </w:pPr>
          </w:p>
        </w:tc>
        <w:tc>
          <w:tcPr>
            <w:tcW w:w="1287" w:type="dxa"/>
          </w:tcPr>
          <w:p w:rsidR="00C228EF" w:rsidRPr="00CA03CC" w:rsidRDefault="00C228EF" w:rsidP="007310CE">
            <w:pPr>
              <w:autoSpaceDE w:val="0"/>
              <w:autoSpaceDN w:val="0"/>
              <w:adjustRightInd w:val="0"/>
              <w:jc w:val="left"/>
              <w:rPr>
                <w:rFonts w:ascii="ＭＳ ゴシック" w:cs="ＭＳ ゴシック"/>
                <w:kern w:val="0"/>
                <w:szCs w:val="22"/>
                <w:lang w:val="ja-JP"/>
              </w:rPr>
            </w:pPr>
            <w:r w:rsidRPr="00CA03CC">
              <w:rPr>
                <w:rFonts w:ascii="ＭＳ ゴシック" w:cs="ＭＳ ゴシック" w:hint="eastAsia"/>
                <w:kern w:val="0"/>
                <w:szCs w:val="22"/>
                <w:lang w:val="ja-JP"/>
              </w:rPr>
              <w:t>ＡＧＳ</w:t>
            </w:r>
          </w:p>
        </w:tc>
        <w:tc>
          <w:tcPr>
            <w:tcW w:w="2475" w:type="dxa"/>
          </w:tcPr>
          <w:p w:rsidR="00C228EF" w:rsidRPr="00CA03CC" w:rsidRDefault="00C228EF" w:rsidP="007310CE">
            <w:pPr>
              <w:autoSpaceDE w:val="0"/>
              <w:autoSpaceDN w:val="0"/>
              <w:adjustRightInd w:val="0"/>
              <w:jc w:val="left"/>
              <w:rPr>
                <w:rFonts w:ascii="ＭＳ ゴシック" w:cs="ＭＳ ゴシック"/>
                <w:kern w:val="0"/>
                <w:szCs w:val="22"/>
                <w:lang w:val="ja-JP"/>
              </w:rPr>
            </w:pPr>
            <w:r w:rsidRPr="00CA03CC">
              <w:rPr>
                <w:rFonts w:ascii="ＭＳ ゴシック" w:cs="ＭＳ ゴシック" w:hint="eastAsia"/>
                <w:kern w:val="0"/>
                <w:szCs w:val="22"/>
                <w:lang w:val="ja-JP"/>
              </w:rPr>
              <w:t>展示等積戻し申告（少額）</w:t>
            </w:r>
          </w:p>
        </w:tc>
        <w:tc>
          <w:tcPr>
            <w:tcW w:w="2574" w:type="dxa"/>
          </w:tcPr>
          <w:p w:rsidR="00C228EF" w:rsidRPr="00CA03CC" w:rsidRDefault="00C228EF" w:rsidP="007310CE">
            <w:pPr>
              <w:autoSpaceDE w:val="0"/>
              <w:autoSpaceDN w:val="0"/>
              <w:adjustRightInd w:val="0"/>
              <w:jc w:val="left"/>
              <w:rPr>
                <w:rFonts w:ascii="ＭＳ ゴシック" w:cs="ＭＳ ゴシック"/>
                <w:kern w:val="0"/>
                <w:szCs w:val="22"/>
                <w:lang w:val="ja-JP"/>
              </w:rPr>
            </w:pPr>
            <w:r w:rsidRPr="00CA03CC">
              <w:rPr>
                <w:rFonts w:ascii="ＭＳ ゴシック" w:cs="ＭＳ ゴシック" w:hint="eastAsia"/>
                <w:kern w:val="0"/>
                <w:szCs w:val="22"/>
                <w:lang w:val="ja-JP"/>
              </w:rPr>
              <w:t>「Ｇ」の場合</w:t>
            </w:r>
          </w:p>
        </w:tc>
        <w:tc>
          <w:tcPr>
            <w:tcW w:w="1683" w:type="dxa"/>
          </w:tcPr>
          <w:p w:rsidR="00C228EF" w:rsidRPr="007310CE" w:rsidRDefault="00C228EF" w:rsidP="007310CE">
            <w:pPr>
              <w:autoSpaceDE w:val="0"/>
              <w:autoSpaceDN w:val="0"/>
              <w:adjustRightInd w:val="0"/>
              <w:jc w:val="left"/>
              <w:rPr>
                <w:rFonts w:ascii="ＭＳ ゴシック" w:cs="ＭＳ ゴシック"/>
                <w:kern w:val="0"/>
                <w:szCs w:val="22"/>
                <w:lang w:val="ja-JP"/>
              </w:rPr>
            </w:pPr>
            <w:r w:rsidRPr="00CA03CC">
              <w:rPr>
                <w:rFonts w:ascii="ＭＳ ゴシック" w:cs="ＭＳ ゴシック" w:hint="eastAsia"/>
                <w:kern w:val="0"/>
                <w:szCs w:val="22"/>
                <w:lang w:val="ja-JP"/>
              </w:rPr>
              <w:t>「Ｓ」の場合</w:t>
            </w:r>
          </w:p>
        </w:tc>
      </w:tr>
    </w:tbl>
    <w:p w:rsidR="00C228EF" w:rsidRPr="007310CE" w:rsidRDefault="00C228EF" w:rsidP="007310CE">
      <w:pPr>
        <w:rPr>
          <w:rFonts w:ascii="ＭＳ ゴシック"/>
          <w:szCs w:val="22"/>
        </w:rPr>
      </w:pPr>
    </w:p>
    <w:sectPr w:rsidR="00C228EF" w:rsidRPr="007310CE" w:rsidSect="001364DD">
      <w:footerReference w:type="default" r:id="rId7"/>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70F8" w:rsidRDefault="00F470F8">
      <w:r>
        <w:separator/>
      </w:r>
    </w:p>
  </w:endnote>
  <w:endnote w:type="continuationSeparator" w:id="0">
    <w:p w:rsidR="00F470F8" w:rsidRDefault="00F470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24B6" w:rsidRDefault="00FF24B6" w:rsidP="00E14E3E">
    <w:pPr>
      <w:pStyle w:val="a5"/>
      <w:jc w:val="center"/>
      <w:rPr>
        <w:rStyle w:val="a7"/>
        <w:rFonts w:ascii="ＭＳ ゴシック"/>
        <w:szCs w:val="22"/>
      </w:rPr>
    </w:pPr>
    <w:r>
      <w:rPr>
        <w:rStyle w:val="a7"/>
        <w:rFonts w:ascii="ＭＳ ゴシック" w:hAnsi="ＭＳ ゴシック"/>
        <w:szCs w:val="22"/>
      </w:rPr>
      <w:t>3001-01-</w:t>
    </w:r>
    <w:r w:rsidRPr="007E3A62">
      <w:rPr>
        <w:rStyle w:val="a7"/>
        <w:rFonts w:ascii="ＭＳ ゴシック" w:hAnsi="ＭＳ ゴシック"/>
        <w:szCs w:val="22"/>
      </w:rPr>
      <w:fldChar w:fldCharType="begin"/>
    </w:r>
    <w:r w:rsidRPr="007E3A62">
      <w:rPr>
        <w:rStyle w:val="a7"/>
        <w:rFonts w:ascii="ＭＳ ゴシック" w:hAnsi="ＭＳ ゴシック"/>
        <w:szCs w:val="22"/>
      </w:rPr>
      <w:instrText xml:space="preserve"> PAGE </w:instrText>
    </w:r>
    <w:r w:rsidRPr="007E3A62">
      <w:rPr>
        <w:rStyle w:val="a7"/>
        <w:rFonts w:ascii="ＭＳ ゴシック" w:hAnsi="ＭＳ ゴシック"/>
        <w:szCs w:val="22"/>
      </w:rPr>
      <w:fldChar w:fldCharType="separate"/>
    </w:r>
    <w:r w:rsidR="00E7710E">
      <w:rPr>
        <w:rStyle w:val="a7"/>
        <w:rFonts w:ascii="ＭＳ ゴシック" w:hAnsi="ＭＳ ゴシック"/>
        <w:noProof/>
        <w:szCs w:val="22"/>
      </w:rPr>
      <w:t>1</w:t>
    </w:r>
    <w:r w:rsidRPr="007E3A62">
      <w:rPr>
        <w:rStyle w:val="a7"/>
        <w:rFonts w:ascii="ＭＳ ゴシック" w:hAnsi="ＭＳ ゴシック"/>
        <w:szCs w:val="22"/>
      </w:rPr>
      <w:fldChar w:fldCharType="end"/>
    </w:r>
  </w:p>
  <w:p w:rsidR="00FF24B6" w:rsidRPr="00E14E3E" w:rsidRDefault="00FF24B6" w:rsidP="00E14E3E">
    <w:pPr>
      <w:pStyle w:val="a5"/>
      <w:jc w:val="right"/>
    </w:pPr>
    <w:r>
      <w:rPr>
        <w:rFonts w:ascii="ＭＳ ゴシック" w:cs="ＭＳ ゴシック" w:hint="eastAsia"/>
        <w:szCs w:val="22"/>
        <w:lang w:val="ja-JP"/>
      </w:rPr>
      <w:t>＜</w:t>
    </w:r>
    <w:r>
      <w:rPr>
        <w:rFonts w:ascii="ＭＳ ゴシック" w:cs="ＭＳ ゴシック"/>
        <w:szCs w:val="22"/>
        <w:lang w:val="ja-JP"/>
      </w:rPr>
      <w:t>20</w:t>
    </w:r>
    <w:r>
      <w:rPr>
        <w:rFonts w:ascii="ＭＳ ゴシック" w:cs="ＭＳ ゴシック" w:hint="eastAsia"/>
        <w:szCs w:val="22"/>
        <w:lang w:val="ja-JP"/>
      </w:rPr>
      <w:t>22</w:t>
    </w:r>
    <w:r>
      <w:rPr>
        <w:rFonts w:ascii="ＭＳ ゴシック" w:cs="ＭＳ ゴシック"/>
        <w:szCs w:val="22"/>
        <w:lang w:val="ja-JP"/>
      </w:rPr>
      <w:t>.</w:t>
    </w:r>
    <w:r w:rsidR="005A0B03">
      <w:rPr>
        <w:rFonts w:ascii="ＭＳ ゴシック" w:cs="ＭＳ ゴシック" w:hint="eastAsia"/>
        <w:szCs w:val="22"/>
        <w:lang w:val="ja-JP"/>
      </w:rPr>
      <w:t>0</w:t>
    </w:r>
    <w:r w:rsidR="005A0B03">
      <w:rPr>
        <w:rFonts w:ascii="ＭＳ ゴシック" w:cs="ＭＳ ゴシック"/>
        <w:szCs w:val="22"/>
        <w:lang w:val="ja-JP"/>
      </w:rPr>
      <w:t>9</w:t>
    </w:r>
    <w:r>
      <w:rPr>
        <w:rFonts w:ascii="ＭＳ ゴシック" w:cs="ＭＳ ゴシック" w:hint="eastAsia"/>
        <w:szCs w:val="22"/>
        <w:lang w:val="ja-JP"/>
      </w:rPr>
      <w:t>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70F8" w:rsidRDefault="00F470F8">
      <w:r>
        <w:separator/>
      </w:r>
    </w:p>
  </w:footnote>
  <w:footnote w:type="continuationSeparator" w:id="0">
    <w:p w:rsidR="00F470F8" w:rsidRDefault="00F470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8419C"/>
    <w:multiLevelType w:val="hybridMultilevel"/>
    <w:tmpl w:val="369EAE06"/>
    <w:lvl w:ilvl="0" w:tplc="F1A017DC">
      <w:start w:val="1"/>
      <w:numFmt w:val="decimalEnclosedCircle"/>
      <w:lvlText w:val="%1"/>
      <w:lvlJc w:val="left"/>
      <w:pPr>
        <w:tabs>
          <w:tab w:val="num" w:pos="1586"/>
        </w:tabs>
        <w:ind w:left="1586" w:hanging="360"/>
      </w:pPr>
      <w:rPr>
        <w:rFonts w:cs="Times New Roman" w:hint="eastAsia"/>
      </w:rPr>
    </w:lvl>
    <w:lvl w:ilvl="1" w:tplc="04090017" w:tentative="1">
      <w:start w:val="1"/>
      <w:numFmt w:val="aiueoFullWidth"/>
      <w:lvlText w:val="(%2)"/>
      <w:lvlJc w:val="left"/>
      <w:pPr>
        <w:tabs>
          <w:tab w:val="num" w:pos="2066"/>
        </w:tabs>
        <w:ind w:left="2066" w:hanging="420"/>
      </w:pPr>
      <w:rPr>
        <w:rFonts w:cs="Times New Roman"/>
      </w:rPr>
    </w:lvl>
    <w:lvl w:ilvl="2" w:tplc="04090011" w:tentative="1">
      <w:start w:val="1"/>
      <w:numFmt w:val="decimalEnclosedCircle"/>
      <w:lvlText w:val="%3"/>
      <w:lvlJc w:val="left"/>
      <w:pPr>
        <w:tabs>
          <w:tab w:val="num" w:pos="2486"/>
        </w:tabs>
        <w:ind w:left="2486" w:hanging="420"/>
      </w:pPr>
      <w:rPr>
        <w:rFonts w:cs="Times New Roman"/>
      </w:rPr>
    </w:lvl>
    <w:lvl w:ilvl="3" w:tplc="0409000F" w:tentative="1">
      <w:start w:val="1"/>
      <w:numFmt w:val="decimal"/>
      <w:lvlText w:val="%4."/>
      <w:lvlJc w:val="left"/>
      <w:pPr>
        <w:tabs>
          <w:tab w:val="num" w:pos="2906"/>
        </w:tabs>
        <w:ind w:left="2906" w:hanging="420"/>
      </w:pPr>
      <w:rPr>
        <w:rFonts w:cs="Times New Roman"/>
      </w:rPr>
    </w:lvl>
    <w:lvl w:ilvl="4" w:tplc="04090017" w:tentative="1">
      <w:start w:val="1"/>
      <w:numFmt w:val="aiueoFullWidth"/>
      <w:lvlText w:val="(%5)"/>
      <w:lvlJc w:val="left"/>
      <w:pPr>
        <w:tabs>
          <w:tab w:val="num" w:pos="3326"/>
        </w:tabs>
        <w:ind w:left="3326" w:hanging="420"/>
      </w:pPr>
      <w:rPr>
        <w:rFonts w:cs="Times New Roman"/>
      </w:rPr>
    </w:lvl>
    <w:lvl w:ilvl="5" w:tplc="04090011" w:tentative="1">
      <w:start w:val="1"/>
      <w:numFmt w:val="decimalEnclosedCircle"/>
      <w:lvlText w:val="%6"/>
      <w:lvlJc w:val="left"/>
      <w:pPr>
        <w:tabs>
          <w:tab w:val="num" w:pos="3746"/>
        </w:tabs>
        <w:ind w:left="3746" w:hanging="420"/>
      </w:pPr>
      <w:rPr>
        <w:rFonts w:cs="Times New Roman"/>
      </w:rPr>
    </w:lvl>
    <w:lvl w:ilvl="6" w:tplc="0409000F" w:tentative="1">
      <w:start w:val="1"/>
      <w:numFmt w:val="decimal"/>
      <w:lvlText w:val="%7."/>
      <w:lvlJc w:val="left"/>
      <w:pPr>
        <w:tabs>
          <w:tab w:val="num" w:pos="4166"/>
        </w:tabs>
        <w:ind w:left="4166" w:hanging="420"/>
      </w:pPr>
      <w:rPr>
        <w:rFonts w:cs="Times New Roman"/>
      </w:rPr>
    </w:lvl>
    <w:lvl w:ilvl="7" w:tplc="04090017" w:tentative="1">
      <w:start w:val="1"/>
      <w:numFmt w:val="aiueoFullWidth"/>
      <w:lvlText w:val="(%8)"/>
      <w:lvlJc w:val="left"/>
      <w:pPr>
        <w:tabs>
          <w:tab w:val="num" w:pos="4586"/>
        </w:tabs>
        <w:ind w:left="4586" w:hanging="420"/>
      </w:pPr>
      <w:rPr>
        <w:rFonts w:cs="Times New Roman"/>
      </w:rPr>
    </w:lvl>
    <w:lvl w:ilvl="8" w:tplc="04090011" w:tentative="1">
      <w:start w:val="1"/>
      <w:numFmt w:val="decimalEnclosedCircle"/>
      <w:lvlText w:val="%9"/>
      <w:lvlJc w:val="left"/>
      <w:pPr>
        <w:tabs>
          <w:tab w:val="num" w:pos="5006"/>
        </w:tabs>
        <w:ind w:left="5006" w:hanging="420"/>
      </w:pPr>
      <w:rPr>
        <w:rFonts w:cs="Times New Roman"/>
      </w:rPr>
    </w:lvl>
  </w:abstractNum>
  <w:abstractNum w:abstractNumId="1" w15:restartNumberingAfterBreak="0">
    <w:nsid w:val="0ED0692D"/>
    <w:multiLevelType w:val="hybridMultilevel"/>
    <w:tmpl w:val="5A945FAC"/>
    <w:lvl w:ilvl="0" w:tplc="E5B4DAE0">
      <w:start w:val="1"/>
      <w:numFmt w:val="decimalEnclosedCircle"/>
      <w:lvlText w:val="%1"/>
      <w:lvlJc w:val="left"/>
      <w:pPr>
        <w:tabs>
          <w:tab w:val="num" w:pos="1154"/>
        </w:tabs>
        <w:ind w:left="1154" w:hanging="360"/>
      </w:pPr>
      <w:rPr>
        <w:rFonts w:cs="Times New Roman" w:hint="default"/>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abstractNum w:abstractNumId="2" w15:restartNumberingAfterBreak="0">
    <w:nsid w:val="162D5EC9"/>
    <w:multiLevelType w:val="hybridMultilevel"/>
    <w:tmpl w:val="E8D4B4E8"/>
    <w:lvl w:ilvl="0" w:tplc="C8920832">
      <w:start w:val="1"/>
      <w:numFmt w:val="irohaFullWidth"/>
      <w:lvlText w:val="（%1）"/>
      <w:lvlJc w:val="left"/>
      <w:pPr>
        <w:tabs>
          <w:tab w:val="num" w:pos="1514"/>
        </w:tabs>
        <w:ind w:left="1514" w:hanging="720"/>
      </w:pPr>
      <w:rPr>
        <w:rFonts w:cs="Times New Roman" w:hint="default"/>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abstractNum w:abstractNumId="3" w15:restartNumberingAfterBreak="0">
    <w:nsid w:val="2691480E"/>
    <w:multiLevelType w:val="hybridMultilevel"/>
    <w:tmpl w:val="1CAA193E"/>
    <w:lvl w:ilvl="0" w:tplc="103E6C46">
      <w:start w:val="1"/>
      <w:numFmt w:val="decimalEnclosedCircle"/>
      <w:lvlText w:val="%1"/>
      <w:lvlJc w:val="left"/>
      <w:pPr>
        <w:tabs>
          <w:tab w:val="num" w:pos="1154"/>
        </w:tabs>
        <w:ind w:left="1154" w:hanging="360"/>
      </w:pPr>
      <w:rPr>
        <w:rFonts w:cs="Times New Roman" w:hint="default"/>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abstractNum w:abstractNumId="4" w15:restartNumberingAfterBreak="0">
    <w:nsid w:val="3B26597B"/>
    <w:multiLevelType w:val="hybridMultilevel"/>
    <w:tmpl w:val="D318D306"/>
    <w:lvl w:ilvl="0" w:tplc="13E82858">
      <w:start w:val="1"/>
      <w:numFmt w:val="decimalEnclosedCircle"/>
      <w:lvlText w:val="%1"/>
      <w:lvlJc w:val="left"/>
      <w:pPr>
        <w:tabs>
          <w:tab w:val="num" w:pos="1154"/>
        </w:tabs>
        <w:ind w:left="1154" w:hanging="360"/>
      </w:pPr>
      <w:rPr>
        <w:rFonts w:ascii="Times New Roman" w:eastAsia="Times New Roman" w:hAnsi="Times New Roman" w:cs="Times New Roman"/>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abstractNum w:abstractNumId="5" w15:restartNumberingAfterBreak="0">
    <w:nsid w:val="44332013"/>
    <w:multiLevelType w:val="multilevel"/>
    <w:tmpl w:val="369EAE06"/>
    <w:lvl w:ilvl="0">
      <w:start w:val="1"/>
      <w:numFmt w:val="decimalEnclosedCircle"/>
      <w:lvlText w:val="%1"/>
      <w:lvlJc w:val="left"/>
      <w:pPr>
        <w:tabs>
          <w:tab w:val="num" w:pos="1586"/>
        </w:tabs>
        <w:ind w:left="1586" w:hanging="360"/>
      </w:pPr>
      <w:rPr>
        <w:rFonts w:cs="Times New Roman" w:hint="eastAsia"/>
      </w:rPr>
    </w:lvl>
    <w:lvl w:ilvl="1">
      <w:start w:val="1"/>
      <w:numFmt w:val="aiueoFullWidth"/>
      <w:lvlText w:val="(%2)"/>
      <w:lvlJc w:val="left"/>
      <w:pPr>
        <w:tabs>
          <w:tab w:val="num" w:pos="2066"/>
        </w:tabs>
        <w:ind w:left="2066" w:hanging="420"/>
      </w:pPr>
      <w:rPr>
        <w:rFonts w:cs="Times New Roman"/>
      </w:rPr>
    </w:lvl>
    <w:lvl w:ilvl="2">
      <w:start w:val="1"/>
      <w:numFmt w:val="decimalEnclosedCircle"/>
      <w:lvlText w:val="%3"/>
      <w:lvlJc w:val="left"/>
      <w:pPr>
        <w:tabs>
          <w:tab w:val="num" w:pos="2486"/>
        </w:tabs>
        <w:ind w:left="2486" w:hanging="420"/>
      </w:pPr>
      <w:rPr>
        <w:rFonts w:cs="Times New Roman"/>
      </w:rPr>
    </w:lvl>
    <w:lvl w:ilvl="3">
      <w:start w:val="1"/>
      <w:numFmt w:val="decimal"/>
      <w:lvlText w:val="%4."/>
      <w:lvlJc w:val="left"/>
      <w:pPr>
        <w:tabs>
          <w:tab w:val="num" w:pos="2906"/>
        </w:tabs>
        <w:ind w:left="2906" w:hanging="420"/>
      </w:pPr>
      <w:rPr>
        <w:rFonts w:cs="Times New Roman"/>
      </w:rPr>
    </w:lvl>
    <w:lvl w:ilvl="4">
      <w:start w:val="1"/>
      <w:numFmt w:val="aiueoFullWidth"/>
      <w:lvlText w:val="(%5)"/>
      <w:lvlJc w:val="left"/>
      <w:pPr>
        <w:tabs>
          <w:tab w:val="num" w:pos="3326"/>
        </w:tabs>
        <w:ind w:left="3326" w:hanging="420"/>
      </w:pPr>
      <w:rPr>
        <w:rFonts w:cs="Times New Roman"/>
      </w:rPr>
    </w:lvl>
    <w:lvl w:ilvl="5">
      <w:start w:val="1"/>
      <w:numFmt w:val="decimalEnclosedCircle"/>
      <w:lvlText w:val="%6"/>
      <w:lvlJc w:val="left"/>
      <w:pPr>
        <w:tabs>
          <w:tab w:val="num" w:pos="3746"/>
        </w:tabs>
        <w:ind w:left="3746" w:hanging="420"/>
      </w:pPr>
      <w:rPr>
        <w:rFonts w:cs="Times New Roman"/>
      </w:rPr>
    </w:lvl>
    <w:lvl w:ilvl="6">
      <w:start w:val="1"/>
      <w:numFmt w:val="decimal"/>
      <w:lvlText w:val="%7."/>
      <w:lvlJc w:val="left"/>
      <w:pPr>
        <w:tabs>
          <w:tab w:val="num" w:pos="4166"/>
        </w:tabs>
        <w:ind w:left="4166" w:hanging="420"/>
      </w:pPr>
      <w:rPr>
        <w:rFonts w:cs="Times New Roman"/>
      </w:rPr>
    </w:lvl>
    <w:lvl w:ilvl="7">
      <w:start w:val="1"/>
      <w:numFmt w:val="aiueoFullWidth"/>
      <w:lvlText w:val="(%8)"/>
      <w:lvlJc w:val="left"/>
      <w:pPr>
        <w:tabs>
          <w:tab w:val="num" w:pos="4586"/>
        </w:tabs>
        <w:ind w:left="4586" w:hanging="420"/>
      </w:pPr>
      <w:rPr>
        <w:rFonts w:cs="Times New Roman"/>
      </w:rPr>
    </w:lvl>
    <w:lvl w:ilvl="8">
      <w:start w:val="1"/>
      <w:numFmt w:val="decimalEnclosedCircle"/>
      <w:lvlText w:val="%9"/>
      <w:lvlJc w:val="left"/>
      <w:pPr>
        <w:tabs>
          <w:tab w:val="num" w:pos="5006"/>
        </w:tabs>
        <w:ind w:left="5006" w:hanging="420"/>
      </w:pPr>
      <w:rPr>
        <w:rFonts w:cs="Times New Roman"/>
      </w:rPr>
    </w:lvl>
  </w:abstractNum>
  <w:abstractNum w:abstractNumId="6" w15:restartNumberingAfterBreak="0">
    <w:nsid w:val="54FB74EF"/>
    <w:multiLevelType w:val="multilevel"/>
    <w:tmpl w:val="369EAE06"/>
    <w:lvl w:ilvl="0">
      <w:start w:val="1"/>
      <w:numFmt w:val="decimalEnclosedCircle"/>
      <w:lvlText w:val="%1"/>
      <w:lvlJc w:val="left"/>
      <w:pPr>
        <w:tabs>
          <w:tab w:val="num" w:pos="1586"/>
        </w:tabs>
        <w:ind w:left="1586" w:hanging="360"/>
      </w:pPr>
      <w:rPr>
        <w:rFonts w:cs="Times New Roman" w:hint="eastAsia"/>
      </w:rPr>
    </w:lvl>
    <w:lvl w:ilvl="1">
      <w:start w:val="1"/>
      <w:numFmt w:val="aiueoFullWidth"/>
      <w:lvlText w:val="(%2)"/>
      <w:lvlJc w:val="left"/>
      <w:pPr>
        <w:tabs>
          <w:tab w:val="num" w:pos="2066"/>
        </w:tabs>
        <w:ind w:left="2066" w:hanging="420"/>
      </w:pPr>
      <w:rPr>
        <w:rFonts w:cs="Times New Roman"/>
      </w:rPr>
    </w:lvl>
    <w:lvl w:ilvl="2">
      <w:start w:val="1"/>
      <w:numFmt w:val="decimalEnclosedCircle"/>
      <w:lvlText w:val="%3"/>
      <w:lvlJc w:val="left"/>
      <w:pPr>
        <w:tabs>
          <w:tab w:val="num" w:pos="2486"/>
        </w:tabs>
        <w:ind w:left="2486" w:hanging="420"/>
      </w:pPr>
      <w:rPr>
        <w:rFonts w:cs="Times New Roman"/>
      </w:rPr>
    </w:lvl>
    <w:lvl w:ilvl="3">
      <w:start w:val="1"/>
      <w:numFmt w:val="decimal"/>
      <w:lvlText w:val="%4."/>
      <w:lvlJc w:val="left"/>
      <w:pPr>
        <w:tabs>
          <w:tab w:val="num" w:pos="2906"/>
        </w:tabs>
        <w:ind w:left="2906" w:hanging="420"/>
      </w:pPr>
      <w:rPr>
        <w:rFonts w:cs="Times New Roman"/>
      </w:rPr>
    </w:lvl>
    <w:lvl w:ilvl="4">
      <w:start w:val="1"/>
      <w:numFmt w:val="aiueoFullWidth"/>
      <w:lvlText w:val="(%5)"/>
      <w:lvlJc w:val="left"/>
      <w:pPr>
        <w:tabs>
          <w:tab w:val="num" w:pos="3326"/>
        </w:tabs>
        <w:ind w:left="3326" w:hanging="420"/>
      </w:pPr>
      <w:rPr>
        <w:rFonts w:cs="Times New Roman"/>
      </w:rPr>
    </w:lvl>
    <w:lvl w:ilvl="5">
      <w:start w:val="1"/>
      <w:numFmt w:val="decimalEnclosedCircle"/>
      <w:lvlText w:val="%6"/>
      <w:lvlJc w:val="left"/>
      <w:pPr>
        <w:tabs>
          <w:tab w:val="num" w:pos="3746"/>
        </w:tabs>
        <w:ind w:left="3746" w:hanging="420"/>
      </w:pPr>
      <w:rPr>
        <w:rFonts w:cs="Times New Roman"/>
      </w:rPr>
    </w:lvl>
    <w:lvl w:ilvl="6">
      <w:start w:val="1"/>
      <w:numFmt w:val="decimal"/>
      <w:lvlText w:val="%7."/>
      <w:lvlJc w:val="left"/>
      <w:pPr>
        <w:tabs>
          <w:tab w:val="num" w:pos="4166"/>
        </w:tabs>
        <w:ind w:left="4166" w:hanging="420"/>
      </w:pPr>
      <w:rPr>
        <w:rFonts w:cs="Times New Roman"/>
      </w:rPr>
    </w:lvl>
    <w:lvl w:ilvl="7">
      <w:start w:val="1"/>
      <w:numFmt w:val="aiueoFullWidth"/>
      <w:lvlText w:val="(%8)"/>
      <w:lvlJc w:val="left"/>
      <w:pPr>
        <w:tabs>
          <w:tab w:val="num" w:pos="4586"/>
        </w:tabs>
        <w:ind w:left="4586" w:hanging="420"/>
      </w:pPr>
      <w:rPr>
        <w:rFonts w:cs="Times New Roman"/>
      </w:rPr>
    </w:lvl>
    <w:lvl w:ilvl="8">
      <w:start w:val="1"/>
      <w:numFmt w:val="decimalEnclosedCircle"/>
      <w:lvlText w:val="%9"/>
      <w:lvlJc w:val="left"/>
      <w:pPr>
        <w:tabs>
          <w:tab w:val="num" w:pos="5006"/>
        </w:tabs>
        <w:ind w:left="5006" w:hanging="420"/>
      </w:pPr>
      <w:rPr>
        <w:rFonts w:cs="Times New Roman"/>
      </w:rPr>
    </w:lvl>
  </w:abstractNum>
  <w:abstractNum w:abstractNumId="7" w15:restartNumberingAfterBreak="0">
    <w:nsid w:val="71ED5779"/>
    <w:multiLevelType w:val="hybridMultilevel"/>
    <w:tmpl w:val="52B0949A"/>
    <w:lvl w:ilvl="0" w:tplc="3B6E4E1E">
      <w:start w:val="1"/>
      <w:numFmt w:val="decimalEnclosedCircle"/>
      <w:lvlText w:val="%1"/>
      <w:lvlJc w:val="left"/>
      <w:pPr>
        <w:tabs>
          <w:tab w:val="num" w:pos="1154"/>
        </w:tabs>
        <w:ind w:left="1154" w:hanging="360"/>
      </w:pPr>
      <w:rPr>
        <w:rFonts w:cs="Times New Roman" w:hint="default"/>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num w:numId="1">
    <w:abstractNumId w:val="4"/>
  </w:num>
  <w:num w:numId="2">
    <w:abstractNumId w:val="1"/>
  </w:num>
  <w:num w:numId="3">
    <w:abstractNumId w:val="7"/>
  </w:num>
  <w:num w:numId="4">
    <w:abstractNumId w:val="3"/>
  </w:num>
  <w:num w:numId="5">
    <w:abstractNumId w:val="2"/>
  </w:num>
  <w:num w:numId="6">
    <w:abstractNumId w:val="0"/>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DB6DA0"/>
    <w:rsid w:val="00004D96"/>
    <w:rsid w:val="00007A61"/>
    <w:rsid w:val="00015408"/>
    <w:rsid w:val="00017869"/>
    <w:rsid w:val="00022F0A"/>
    <w:rsid w:val="00023ED6"/>
    <w:rsid w:val="0002466C"/>
    <w:rsid w:val="00024E8B"/>
    <w:rsid w:val="00026819"/>
    <w:rsid w:val="00027C9E"/>
    <w:rsid w:val="000305FF"/>
    <w:rsid w:val="0003294F"/>
    <w:rsid w:val="00034A89"/>
    <w:rsid w:val="00040E99"/>
    <w:rsid w:val="00043986"/>
    <w:rsid w:val="00043F24"/>
    <w:rsid w:val="0004506E"/>
    <w:rsid w:val="0004787D"/>
    <w:rsid w:val="000504FB"/>
    <w:rsid w:val="000505E9"/>
    <w:rsid w:val="00050F14"/>
    <w:rsid w:val="000516D8"/>
    <w:rsid w:val="00060BC3"/>
    <w:rsid w:val="00071511"/>
    <w:rsid w:val="00077ED9"/>
    <w:rsid w:val="000802A0"/>
    <w:rsid w:val="00080521"/>
    <w:rsid w:val="000832E9"/>
    <w:rsid w:val="00085408"/>
    <w:rsid w:val="00090E13"/>
    <w:rsid w:val="00092D21"/>
    <w:rsid w:val="00096806"/>
    <w:rsid w:val="00097873"/>
    <w:rsid w:val="00097D6E"/>
    <w:rsid w:val="000A10CB"/>
    <w:rsid w:val="000A17BD"/>
    <w:rsid w:val="000A218E"/>
    <w:rsid w:val="000A5C36"/>
    <w:rsid w:val="000B3486"/>
    <w:rsid w:val="000C1E34"/>
    <w:rsid w:val="000C2555"/>
    <w:rsid w:val="000C2E28"/>
    <w:rsid w:val="000C3436"/>
    <w:rsid w:val="000C54DE"/>
    <w:rsid w:val="000C6EBD"/>
    <w:rsid w:val="000D006F"/>
    <w:rsid w:val="000D0770"/>
    <w:rsid w:val="000D0B32"/>
    <w:rsid w:val="000D2609"/>
    <w:rsid w:val="000D4F5E"/>
    <w:rsid w:val="000D6B45"/>
    <w:rsid w:val="000E5638"/>
    <w:rsid w:val="000F0100"/>
    <w:rsid w:val="000F1835"/>
    <w:rsid w:val="000F212C"/>
    <w:rsid w:val="000F43DC"/>
    <w:rsid w:val="000F5245"/>
    <w:rsid w:val="000F7F53"/>
    <w:rsid w:val="0010372F"/>
    <w:rsid w:val="00106DE4"/>
    <w:rsid w:val="001105A9"/>
    <w:rsid w:val="00111BDD"/>
    <w:rsid w:val="00112D4D"/>
    <w:rsid w:val="00125C6B"/>
    <w:rsid w:val="001359D3"/>
    <w:rsid w:val="001364DD"/>
    <w:rsid w:val="00142EF0"/>
    <w:rsid w:val="00152A43"/>
    <w:rsid w:val="00152C72"/>
    <w:rsid w:val="001561F1"/>
    <w:rsid w:val="00160964"/>
    <w:rsid w:val="001717ED"/>
    <w:rsid w:val="00175566"/>
    <w:rsid w:val="00181514"/>
    <w:rsid w:val="00184621"/>
    <w:rsid w:val="001910F8"/>
    <w:rsid w:val="00193B4C"/>
    <w:rsid w:val="00195827"/>
    <w:rsid w:val="001A032A"/>
    <w:rsid w:val="001A25D9"/>
    <w:rsid w:val="001B0039"/>
    <w:rsid w:val="001B1A66"/>
    <w:rsid w:val="001B2BE7"/>
    <w:rsid w:val="001B4CCD"/>
    <w:rsid w:val="001C150E"/>
    <w:rsid w:val="001C444E"/>
    <w:rsid w:val="001C6E41"/>
    <w:rsid w:val="001C7284"/>
    <w:rsid w:val="001D2D23"/>
    <w:rsid w:val="001D3ED9"/>
    <w:rsid w:val="001D420F"/>
    <w:rsid w:val="001D519F"/>
    <w:rsid w:val="001E0066"/>
    <w:rsid w:val="001E15F2"/>
    <w:rsid w:val="001E1A9C"/>
    <w:rsid w:val="001E1C28"/>
    <w:rsid w:val="001E1FD8"/>
    <w:rsid w:val="001E3864"/>
    <w:rsid w:val="001F2B3C"/>
    <w:rsid w:val="001F4DAA"/>
    <w:rsid w:val="001F505A"/>
    <w:rsid w:val="001F63B7"/>
    <w:rsid w:val="001F6DD5"/>
    <w:rsid w:val="00204E51"/>
    <w:rsid w:val="002054CF"/>
    <w:rsid w:val="0021025F"/>
    <w:rsid w:val="00210358"/>
    <w:rsid w:val="00211817"/>
    <w:rsid w:val="00214091"/>
    <w:rsid w:val="00214165"/>
    <w:rsid w:val="00220DB3"/>
    <w:rsid w:val="0022735E"/>
    <w:rsid w:val="00230613"/>
    <w:rsid w:val="00233B45"/>
    <w:rsid w:val="002410D9"/>
    <w:rsid w:val="002417FB"/>
    <w:rsid w:val="00242D33"/>
    <w:rsid w:val="0024343A"/>
    <w:rsid w:val="0024449C"/>
    <w:rsid w:val="00245F58"/>
    <w:rsid w:val="00246BC7"/>
    <w:rsid w:val="002515FC"/>
    <w:rsid w:val="00251E77"/>
    <w:rsid w:val="00253A48"/>
    <w:rsid w:val="00254C7C"/>
    <w:rsid w:val="0026512A"/>
    <w:rsid w:val="002656AA"/>
    <w:rsid w:val="00271916"/>
    <w:rsid w:val="00271ACA"/>
    <w:rsid w:val="0027622F"/>
    <w:rsid w:val="00283BA6"/>
    <w:rsid w:val="00287A77"/>
    <w:rsid w:val="00290AD8"/>
    <w:rsid w:val="002935EB"/>
    <w:rsid w:val="00295710"/>
    <w:rsid w:val="00295F3D"/>
    <w:rsid w:val="00296A52"/>
    <w:rsid w:val="002A1603"/>
    <w:rsid w:val="002A20F1"/>
    <w:rsid w:val="002A70A2"/>
    <w:rsid w:val="002B1435"/>
    <w:rsid w:val="002B1E8A"/>
    <w:rsid w:val="002B345B"/>
    <w:rsid w:val="002B3AD3"/>
    <w:rsid w:val="002B5234"/>
    <w:rsid w:val="002B5A53"/>
    <w:rsid w:val="002B6A6F"/>
    <w:rsid w:val="002B79EF"/>
    <w:rsid w:val="002C035A"/>
    <w:rsid w:val="002C1EDA"/>
    <w:rsid w:val="002C3276"/>
    <w:rsid w:val="002C3941"/>
    <w:rsid w:val="002C5B6A"/>
    <w:rsid w:val="002D2B3E"/>
    <w:rsid w:val="002D49BD"/>
    <w:rsid w:val="002E49AA"/>
    <w:rsid w:val="002E5117"/>
    <w:rsid w:val="002E627A"/>
    <w:rsid w:val="00300E5A"/>
    <w:rsid w:val="00304266"/>
    <w:rsid w:val="00304BC7"/>
    <w:rsid w:val="00310BBF"/>
    <w:rsid w:val="00310E4B"/>
    <w:rsid w:val="0031138C"/>
    <w:rsid w:val="00313C02"/>
    <w:rsid w:val="00313F89"/>
    <w:rsid w:val="00315A23"/>
    <w:rsid w:val="003211D2"/>
    <w:rsid w:val="00321768"/>
    <w:rsid w:val="00321933"/>
    <w:rsid w:val="0032410E"/>
    <w:rsid w:val="00326C28"/>
    <w:rsid w:val="00341DC1"/>
    <w:rsid w:val="00342433"/>
    <w:rsid w:val="00343A91"/>
    <w:rsid w:val="00347517"/>
    <w:rsid w:val="00355B7A"/>
    <w:rsid w:val="00362101"/>
    <w:rsid w:val="00362CCD"/>
    <w:rsid w:val="00363D00"/>
    <w:rsid w:val="003654B2"/>
    <w:rsid w:val="00365CF9"/>
    <w:rsid w:val="00367B42"/>
    <w:rsid w:val="00370C59"/>
    <w:rsid w:val="003770FD"/>
    <w:rsid w:val="00377C01"/>
    <w:rsid w:val="00381C52"/>
    <w:rsid w:val="00382F74"/>
    <w:rsid w:val="00383614"/>
    <w:rsid w:val="00386251"/>
    <w:rsid w:val="00387785"/>
    <w:rsid w:val="00394FB2"/>
    <w:rsid w:val="003A0897"/>
    <w:rsid w:val="003A408D"/>
    <w:rsid w:val="003B02B4"/>
    <w:rsid w:val="003C27ED"/>
    <w:rsid w:val="003D5A26"/>
    <w:rsid w:val="003D693A"/>
    <w:rsid w:val="003E1A11"/>
    <w:rsid w:val="003E6FBD"/>
    <w:rsid w:val="003F1872"/>
    <w:rsid w:val="003F5B03"/>
    <w:rsid w:val="003F6DEC"/>
    <w:rsid w:val="00401DA2"/>
    <w:rsid w:val="004024FE"/>
    <w:rsid w:val="004068E0"/>
    <w:rsid w:val="00410166"/>
    <w:rsid w:val="0041530E"/>
    <w:rsid w:val="004177DF"/>
    <w:rsid w:val="00423CBA"/>
    <w:rsid w:val="0042755E"/>
    <w:rsid w:val="004371C4"/>
    <w:rsid w:val="00441572"/>
    <w:rsid w:val="00444F2D"/>
    <w:rsid w:val="00457B39"/>
    <w:rsid w:val="00463DF3"/>
    <w:rsid w:val="0046456A"/>
    <w:rsid w:val="00473F0D"/>
    <w:rsid w:val="00476604"/>
    <w:rsid w:val="00484851"/>
    <w:rsid w:val="00485DB0"/>
    <w:rsid w:val="004927E9"/>
    <w:rsid w:val="00495258"/>
    <w:rsid w:val="00496FB4"/>
    <w:rsid w:val="00497FED"/>
    <w:rsid w:val="004A1E30"/>
    <w:rsid w:val="004A5801"/>
    <w:rsid w:val="004A7984"/>
    <w:rsid w:val="004B0A43"/>
    <w:rsid w:val="004B64C4"/>
    <w:rsid w:val="004C1FB7"/>
    <w:rsid w:val="004C24D4"/>
    <w:rsid w:val="004C2D1A"/>
    <w:rsid w:val="004C4CB4"/>
    <w:rsid w:val="004D46B4"/>
    <w:rsid w:val="004D5937"/>
    <w:rsid w:val="004D59F9"/>
    <w:rsid w:val="004D7F6E"/>
    <w:rsid w:val="004E0F31"/>
    <w:rsid w:val="004E4FBB"/>
    <w:rsid w:val="004E6CB6"/>
    <w:rsid w:val="004F0513"/>
    <w:rsid w:val="00502D31"/>
    <w:rsid w:val="005043B7"/>
    <w:rsid w:val="00504DFC"/>
    <w:rsid w:val="00507062"/>
    <w:rsid w:val="0051288C"/>
    <w:rsid w:val="00514A85"/>
    <w:rsid w:val="005238B3"/>
    <w:rsid w:val="00527AAC"/>
    <w:rsid w:val="00532070"/>
    <w:rsid w:val="005320A1"/>
    <w:rsid w:val="00534DC3"/>
    <w:rsid w:val="00543B81"/>
    <w:rsid w:val="00550D39"/>
    <w:rsid w:val="00556403"/>
    <w:rsid w:val="00557424"/>
    <w:rsid w:val="00557C42"/>
    <w:rsid w:val="0056337F"/>
    <w:rsid w:val="005637F9"/>
    <w:rsid w:val="00567538"/>
    <w:rsid w:val="00575F10"/>
    <w:rsid w:val="0058590A"/>
    <w:rsid w:val="00585C28"/>
    <w:rsid w:val="00587185"/>
    <w:rsid w:val="00590849"/>
    <w:rsid w:val="00594324"/>
    <w:rsid w:val="00595CA4"/>
    <w:rsid w:val="005A0B03"/>
    <w:rsid w:val="005A10BB"/>
    <w:rsid w:val="005A2BEC"/>
    <w:rsid w:val="005A5F99"/>
    <w:rsid w:val="005A7A3A"/>
    <w:rsid w:val="005A7FCA"/>
    <w:rsid w:val="005B06BF"/>
    <w:rsid w:val="005B24AD"/>
    <w:rsid w:val="005B5799"/>
    <w:rsid w:val="005C0128"/>
    <w:rsid w:val="005C1F7D"/>
    <w:rsid w:val="005C428F"/>
    <w:rsid w:val="005D4EAB"/>
    <w:rsid w:val="005D733A"/>
    <w:rsid w:val="005E0C8D"/>
    <w:rsid w:val="005E0D42"/>
    <w:rsid w:val="005E4674"/>
    <w:rsid w:val="005F4824"/>
    <w:rsid w:val="005F621D"/>
    <w:rsid w:val="005F7E6E"/>
    <w:rsid w:val="006004C6"/>
    <w:rsid w:val="00601827"/>
    <w:rsid w:val="0060564D"/>
    <w:rsid w:val="00617462"/>
    <w:rsid w:val="00620782"/>
    <w:rsid w:val="00620B31"/>
    <w:rsid w:val="00620D1C"/>
    <w:rsid w:val="00624795"/>
    <w:rsid w:val="00626C50"/>
    <w:rsid w:val="00627E4E"/>
    <w:rsid w:val="006331F1"/>
    <w:rsid w:val="00634F89"/>
    <w:rsid w:val="0063690F"/>
    <w:rsid w:val="00636C6E"/>
    <w:rsid w:val="006426AE"/>
    <w:rsid w:val="0064776B"/>
    <w:rsid w:val="0065145F"/>
    <w:rsid w:val="00653BAD"/>
    <w:rsid w:val="0065448B"/>
    <w:rsid w:val="00654862"/>
    <w:rsid w:val="00661186"/>
    <w:rsid w:val="006622B5"/>
    <w:rsid w:val="00665D90"/>
    <w:rsid w:val="00666C7E"/>
    <w:rsid w:val="00666E83"/>
    <w:rsid w:val="00671F04"/>
    <w:rsid w:val="00674DCA"/>
    <w:rsid w:val="006759EB"/>
    <w:rsid w:val="0068057C"/>
    <w:rsid w:val="00680E1C"/>
    <w:rsid w:val="00687266"/>
    <w:rsid w:val="00687500"/>
    <w:rsid w:val="00690BEC"/>
    <w:rsid w:val="006915F4"/>
    <w:rsid w:val="0069194C"/>
    <w:rsid w:val="00691FB8"/>
    <w:rsid w:val="006A29DB"/>
    <w:rsid w:val="006A2AE2"/>
    <w:rsid w:val="006A4182"/>
    <w:rsid w:val="006A7B15"/>
    <w:rsid w:val="006B3C7A"/>
    <w:rsid w:val="006C3C94"/>
    <w:rsid w:val="006C50B3"/>
    <w:rsid w:val="006C562B"/>
    <w:rsid w:val="006C79CF"/>
    <w:rsid w:val="006D39F7"/>
    <w:rsid w:val="006E1BFE"/>
    <w:rsid w:val="006E242F"/>
    <w:rsid w:val="006E5152"/>
    <w:rsid w:val="006E693B"/>
    <w:rsid w:val="006E6C7C"/>
    <w:rsid w:val="006E775D"/>
    <w:rsid w:val="006F0395"/>
    <w:rsid w:val="006F127A"/>
    <w:rsid w:val="006F485C"/>
    <w:rsid w:val="00700338"/>
    <w:rsid w:val="00700EF6"/>
    <w:rsid w:val="00711146"/>
    <w:rsid w:val="00711879"/>
    <w:rsid w:val="00712F89"/>
    <w:rsid w:val="00714F69"/>
    <w:rsid w:val="00726B12"/>
    <w:rsid w:val="00730193"/>
    <w:rsid w:val="007310CE"/>
    <w:rsid w:val="00735FF2"/>
    <w:rsid w:val="00742DBF"/>
    <w:rsid w:val="00744B39"/>
    <w:rsid w:val="00753668"/>
    <w:rsid w:val="00755F6B"/>
    <w:rsid w:val="00760145"/>
    <w:rsid w:val="00761292"/>
    <w:rsid w:val="00764B5F"/>
    <w:rsid w:val="0076521E"/>
    <w:rsid w:val="00767F64"/>
    <w:rsid w:val="00770D1D"/>
    <w:rsid w:val="00773FCD"/>
    <w:rsid w:val="00774475"/>
    <w:rsid w:val="0077788C"/>
    <w:rsid w:val="0078092E"/>
    <w:rsid w:val="00790E8F"/>
    <w:rsid w:val="0079683B"/>
    <w:rsid w:val="00796BF4"/>
    <w:rsid w:val="007A07C5"/>
    <w:rsid w:val="007A0819"/>
    <w:rsid w:val="007A66FE"/>
    <w:rsid w:val="007A7612"/>
    <w:rsid w:val="007A7DF3"/>
    <w:rsid w:val="007B151B"/>
    <w:rsid w:val="007B188E"/>
    <w:rsid w:val="007B1A3D"/>
    <w:rsid w:val="007B5F27"/>
    <w:rsid w:val="007C1334"/>
    <w:rsid w:val="007C5471"/>
    <w:rsid w:val="007C6821"/>
    <w:rsid w:val="007C7F21"/>
    <w:rsid w:val="007E2901"/>
    <w:rsid w:val="007E3A62"/>
    <w:rsid w:val="007F1C64"/>
    <w:rsid w:val="007F2A28"/>
    <w:rsid w:val="007F7BE2"/>
    <w:rsid w:val="007F7F6B"/>
    <w:rsid w:val="00800C6F"/>
    <w:rsid w:val="00800F17"/>
    <w:rsid w:val="008051C4"/>
    <w:rsid w:val="00805867"/>
    <w:rsid w:val="00806E24"/>
    <w:rsid w:val="00806F6A"/>
    <w:rsid w:val="008131C7"/>
    <w:rsid w:val="0081489A"/>
    <w:rsid w:val="00817552"/>
    <w:rsid w:val="0082009F"/>
    <w:rsid w:val="008203F8"/>
    <w:rsid w:val="008255F8"/>
    <w:rsid w:val="008309B8"/>
    <w:rsid w:val="0083168F"/>
    <w:rsid w:val="00834411"/>
    <w:rsid w:val="00837005"/>
    <w:rsid w:val="008417A6"/>
    <w:rsid w:val="00843797"/>
    <w:rsid w:val="00845F48"/>
    <w:rsid w:val="008479D1"/>
    <w:rsid w:val="00847A7B"/>
    <w:rsid w:val="00851F1E"/>
    <w:rsid w:val="00856A02"/>
    <w:rsid w:val="00857661"/>
    <w:rsid w:val="008631FC"/>
    <w:rsid w:val="0087256C"/>
    <w:rsid w:val="0087320D"/>
    <w:rsid w:val="00873747"/>
    <w:rsid w:val="00874C5E"/>
    <w:rsid w:val="00876B19"/>
    <w:rsid w:val="00884870"/>
    <w:rsid w:val="00884914"/>
    <w:rsid w:val="00890FB0"/>
    <w:rsid w:val="00892CC4"/>
    <w:rsid w:val="0089783B"/>
    <w:rsid w:val="008B45C0"/>
    <w:rsid w:val="008C20C4"/>
    <w:rsid w:val="008C4426"/>
    <w:rsid w:val="008D1552"/>
    <w:rsid w:val="008D4521"/>
    <w:rsid w:val="008D62A0"/>
    <w:rsid w:val="008D653E"/>
    <w:rsid w:val="008E15F9"/>
    <w:rsid w:val="008E22D7"/>
    <w:rsid w:val="008E579B"/>
    <w:rsid w:val="008E6ADD"/>
    <w:rsid w:val="008F1B99"/>
    <w:rsid w:val="008F3988"/>
    <w:rsid w:val="008F524D"/>
    <w:rsid w:val="008F6FE4"/>
    <w:rsid w:val="00900F1B"/>
    <w:rsid w:val="00903256"/>
    <w:rsid w:val="00907696"/>
    <w:rsid w:val="00913221"/>
    <w:rsid w:val="00924DB4"/>
    <w:rsid w:val="00925F83"/>
    <w:rsid w:val="00933868"/>
    <w:rsid w:val="00936EBC"/>
    <w:rsid w:val="00941348"/>
    <w:rsid w:val="009415DA"/>
    <w:rsid w:val="00947983"/>
    <w:rsid w:val="00947E21"/>
    <w:rsid w:val="0095130D"/>
    <w:rsid w:val="00952900"/>
    <w:rsid w:val="0095337C"/>
    <w:rsid w:val="0095744B"/>
    <w:rsid w:val="00960EF8"/>
    <w:rsid w:val="00961491"/>
    <w:rsid w:val="009621EE"/>
    <w:rsid w:val="009629A6"/>
    <w:rsid w:val="00963391"/>
    <w:rsid w:val="00965D47"/>
    <w:rsid w:val="00971EFC"/>
    <w:rsid w:val="00972BA4"/>
    <w:rsid w:val="00972D8A"/>
    <w:rsid w:val="00973B16"/>
    <w:rsid w:val="00973CC5"/>
    <w:rsid w:val="0097453A"/>
    <w:rsid w:val="0097506E"/>
    <w:rsid w:val="00980527"/>
    <w:rsid w:val="00981DDF"/>
    <w:rsid w:val="00984F6F"/>
    <w:rsid w:val="00985971"/>
    <w:rsid w:val="009871EB"/>
    <w:rsid w:val="00991E86"/>
    <w:rsid w:val="0099618C"/>
    <w:rsid w:val="009963C2"/>
    <w:rsid w:val="009A1D3D"/>
    <w:rsid w:val="009A2F9D"/>
    <w:rsid w:val="009A671A"/>
    <w:rsid w:val="009A674E"/>
    <w:rsid w:val="009B2531"/>
    <w:rsid w:val="009B448B"/>
    <w:rsid w:val="009B45E0"/>
    <w:rsid w:val="009B799E"/>
    <w:rsid w:val="009C210D"/>
    <w:rsid w:val="009C3BF2"/>
    <w:rsid w:val="009C71AF"/>
    <w:rsid w:val="009C71CA"/>
    <w:rsid w:val="009C7E60"/>
    <w:rsid w:val="009D4003"/>
    <w:rsid w:val="009D6FA4"/>
    <w:rsid w:val="009E029B"/>
    <w:rsid w:val="009E3F40"/>
    <w:rsid w:val="009E6270"/>
    <w:rsid w:val="009E65C6"/>
    <w:rsid w:val="009E6AAE"/>
    <w:rsid w:val="009F6A0E"/>
    <w:rsid w:val="009F6F03"/>
    <w:rsid w:val="00A05E43"/>
    <w:rsid w:val="00A06947"/>
    <w:rsid w:val="00A075B7"/>
    <w:rsid w:val="00A1066B"/>
    <w:rsid w:val="00A15536"/>
    <w:rsid w:val="00A20409"/>
    <w:rsid w:val="00A2256F"/>
    <w:rsid w:val="00A228AD"/>
    <w:rsid w:val="00A24B2F"/>
    <w:rsid w:val="00A2538E"/>
    <w:rsid w:val="00A30FAB"/>
    <w:rsid w:val="00A32F05"/>
    <w:rsid w:val="00A3445C"/>
    <w:rsid w:val="00A35D2B"/>
    <w:rsid w:val="00A45BB1"/>
    <w:rsid w:val="00A46B8D"/>
    <w:rsid w:val="00A500AC"/>
    <w:rsid w:val="00A5154E"/>
    <w:rsid w:val="00A547D4"/>
    <w:rsid w:val="00A6144F"/>
    <w:rsid w:val="00A61A70"/>
    <w:rsid w:val="00A65405"/>
    <w:rsid w:val="00A70663"/>
    <w:rsid w:val="00A800E4"/>
    <w:rsid w:val="00A8417E"/>
    <w:rsid w:val="00A903B0"/>
    <w:rsid w:val="00A94C6E"/>
    <w:rsid w:val="00A960CA"/>
    <w:rsid w:val="00A9619E"/>
    <w:rsid w:val="00AA08A2"/>
    <w:rsid w:val="00AA120C"/>
    <w:rsid w:val="00AA3967"/>
    <w:rsid w:val="00AA5FBB"/>
    <w:rsid w:val="00AA69A9"/>
    <w:rsid w:val="00AA6A48"/>
    <w:rsid w:val="00AB30EC"/>
    <w:rsid w:val="00AB7B18"/>
    <w:rsid w:val="00AC03B8"/>
    <w:rsid w:val="00AC31C3"/>
    <w:rsid w:val="00AC77E5"/>
    <w:rsid w:val="00AD7C4D"/>
    <w:rsid w:val="00AE3ABF"/>
    <w:rsid w:val="00AE7835"/>
    <w:rsid w:val="00AF2E21"/>
    <w:rsid w:val="00AF798E"/>
    <w:rsid w:val="00B04729"/>
    <w:rsid w:val="00B04804"/>
    <w:rsid w:val="00B053C5"/>
    <w:rsid w:val="00B05CA4"/>
    <w:rsid w:val="00B077E5"/>
    <w:rsid w:val="00B1336E"/>
    <w:rsid w:val="00B14E0D"/>
    <w:rsid w:val="00B32492"/>
    <w:rsid w:val="00B35EF5"/>
    <w:rsid w:val="00B36C0A"/>
    <w:rsid w:val="00B4088C"/>
    <w:rsid w:val="00B41EB5"/>
    <w:rsid w:val="00B456AD"/>
    <w:rsid w:val="00B45C7C"/>
    <w:rsid w:val="00B50316"/>
    <w:rsid w:val="00B51FAF"/>
    <w:rsid w:val="00B628EA"/>
    <w:rsid w:val="00B63ED5"/>
    <w:rsid w:val="00B71E6C"/>
    <w:rsid w:val="00B72356"/>
    <w:rsid w:val="00B72686"/>
    <w:rsid w:val="00B84C85"/>
    <w:rsid w:val="00B91AE4"/>
    <w:rsid w:val="00B96B90"/>
    <w:rsid w:val="00BA3C07"/>
    <w:rsid w:val="00BA3DBA"/>
    <w:rsid w:val="00BA3FE5"/>
    <w:rsid w:val="00BB125E"/>
    <w:rsid w:val="00BB2712"/>
    <w:rsid w:val="00BC1630"/>
    <w:rsid w:val="00BC1AAD"/>
    <w:rsid w:val="00BD37CB"/>
    <w:rsid w:val="00BD44F2"/>
    <w:rsid w:val="00BD4FDA"/>
    <w:rsid w:val="00BD53AF"/>
    <w:rsid w:val="00BE274A"/>
    <w:rsid w:val="00BE449C"/>
    <w:rsid w:val="00BE7A26"/>
    <w:rsid w:val="00BF47F3"/>
    <w:rsid w:val="00BF5F97"/>
    <w:rsid w:val="00C006FD"/>
    <w:rsid w:val="00C1014C"/>
    <w:rsid w:val="00C10438"/>
    <w:rsid w:val="00C11232"/>
    <w:rsid w:val="00C135B3"/>
    <w:rsid w:val="00C20888"/>
    <w:rsid w:val="00C228EF"/>
    <w:rsid w:val="00C269F2"/>
    <w:rsid w:val="00C3312A"/>
    <w:rsid w:val="00C34E2B"/>
    <w:rsid w:val="00C3671D"/>
    <w:rsid w:val="00C41248"/>
    <w:rsid w:val="00C43BB4"/>
    <w:rsid w:val="00C4513E"/>
    <w:rsid w:val="00C52CD2"/>
    <w:rsid w:val="00C55446"/>
    <w:rsid w:val="00C62BC5"/>
    <w:rsid w:val="00C71362"/>
    <w:rsid w:val="00C731BC"/>
    <w:rsid w:val="00C80E63"/>
    <w:rsid w:val="00C82286"/>
    <w:rsid w:val="00C82628"/>
    <w:rsid w:val="00C83B05"/>
    <w:rsid w:val="00C83FA6"/>
    <w:rsid w:val="00C91899"/>
    <w:rsid w:val="00C91D30"/>
    <w:rsid w:val="00CA03CC"/>
    <w:rsid w:val="00CA12EC"/>
    <w:rsid w:val="00CB0761"/>
    <w:rsid w:val="00CC1E06"/>
    <w:rsid w:val="00CD42C5"/>
    <w:rsid w:val="00CD4425"/>
    <w:rsid w:val="00CD4C49"/>
    <w:rsid w:val="00CD6660"/>
    <w:rsid w:val="00CE18EC"/>
    <w:rsid w:val="00CE196A"/>
    <w:rsid w:val="00CE42A5"/>
    <w:rsid w:val="00CE5DC9"/>
    <w:rsid w:val="00CE76A3"/>
    <w:rsid w:val="00CF1CFA"/>
    <w:rsid w:val="00CF4514"/>
    <w:rsid w:val="00CF5F96"/>
    <w:rsid w:val="00CF63B3"/>
    <w:rsid w:val="00CF6581"/>
    <w:rsid w:val="00D00B9C"/>
    <w:rsid w:val="00D02AC6"/>
    <w:rsid w:val="00D03355"/>
    <w:rsid w:val="00D0341B"/>
    <w:rsid w:val="00D07B19"/>
    <w:rsid w:val="00D12E76"/>
    <w:rsid w:val="00D23D11"/>
    <w:rsid w:val="00D240DD"/>
    <w:rsid w:val="00D3068D"/>
    <w:rsid w:val="00D34F7E"/>
    <w:rsid w:val="00D4429D"/>
    <w:rsid w:val="00D45463"/>
    <w:rsid w:val="00D53735"/>
    <w:rsid w:val="00D550F3"/>
    <w:rsid w:val="00D55173"/>
    <w:rsid w:val="00D557A6"/>
    <w:rsid w:val="00D565CF"/>
    <w:rsid w:val="00D578A7"/>
    <w:rsid w:val="00D65546"/>
    <w:rsid w:val="00D706A5"/>
    <w:rsid w:val="00D711FB"/>
    <w:rsid w:val="00D75402"/>
    <w:rsid w:val="00D76BE9"/>
    <w:rsid w:val="00D85A57"/>
    <w:rsid w:val="00DA0C41"/>
    <w:rsid w:val="00DA5193"/>
    <w:rsid w:val="00DA5474"/>
    <w:rsid w:val="00DA6D8F"/>
    <w:rsid w:val="00DB6DA0"/>
    <w:rsid w:val="00DC6D7F"/>
    <w:rsid w:val="00DD0509"/>
    <w:rsid w:val="00DD07CC"/>
    <w:rsid w:val="00DD17CB"/>
    <w:rsid w:val="00DD75C4"/>
    <w:rsid w:val="00DD79B3"/>
    <w:rsid w:val="00DE1D5D"/>
    <w:rsid w:val="00DE64AE"/>
    <w:rsid w:val="00DE683C"/>
    <w:rsid w:val="00DF36CD"/>
    <w:rsid w:val="00DF37BF"/>
    <w:rsid w:val="00DF4B72"/>
    <w:rsid w:val="00E024D7"/>
    <w:rsid w:val="00E1042B"/>
    <w:rsid w:val="00E14E3E"/>
    <w:rsid w:val="00E17250"/>
    <w:rsid w:val="00E177FB"/>
    <w:rsid w:val="00E20FEB"/>
    <w:rsid w:val="00E279D4"/>
    <w:rsid w:val="00E27D0A"/>
    <w:rsid w:val="00E30549"/>
    <w:rsid w:val="00E41508"/>
    <w:rsid w:val="00E438EA"/>
    <w:rsid w:val="00E43971"/>
    <w:rsid w:val="00E45550"/>
    <w:rsid w:val="00E50F5B"/>
    <w:rsid w:val="00E5491C"/>
    <w:rsid w:val="00E555A1"/>
    <w:rsid w:val="00E56515"/>
    <w:rsid w:val="00E578C2"/>
    <w:rsid w:val="00E57B32"/>
    <w:rsid w:val="00E63A24"/>
    <w:rsid w:val="00E6542A"/>
    <w:rsid w:val="00E657C6"/>
    <w:rsid w:val="00E7012C"/>
    <w:rsid w:val="00E72035"/>
    <w:rsid w:val="00E720FF"/>
    <w:rsid w:val="00E74CC6"/>
    <w:rsid w:val="00E7710E"/>
    <w:rsid w:val="00E81EA9"/>
    <w:rsid w:val="00E8234A"/>
    <w:rsid w:val="00E841CF"/>
    <w:rsid w:val="00E849A8"/>
    <w:rsid w:val="00EA3337"/>
    <w:rsid w:val="00EA7C1A"/>
    <w:rsid w:val="00EA7FE6"/>
    <w:rsid w:val="00EB7DEA"/>
    <w:rsid w:val="00EC2B9A"/>
    <w:rsid w:val="00ED2779"/>
    <w:rsid w:val="00ED474B"/>
    <w:rsid w:val="00ED53E2"/>
    <w:rsid w:val="00ED648F"/>
    <w:rsid w:val="00EE45AF"/>
    <w:rsid w:val="00EF10E8"/>
    <w:rsid w:val="00EF379C"/>
    <w:rsid w:val="00EF5721"/>
    <w:rsid w:val="00EF66B6"/>
    <w:rsid w:val="00EF6F9A"/>
    <w:rsid w:val="00F04053"/>
    <w:rsid w:val="00F05789"/>
    <w:rsid w:val="00F05988"/>
    <w:rsid w:val="00F07982"/>
    <w:rsid w:val="00F12D35"/>
    <w:rsid w:val="00F15D46"/>
    <w:rsid w:val="00F16049"/>
    <w:rsid w:val="00F16327"/>
    <w:rsid w:val="00F16657"/>
    <w:rsid w:val="00F16815"/>
    <w:rsid w:val="00F20A77"/>
    <w:rsid w:val="00F215A6"/>
    <w:rsid w:val="00F2351F"/>
    <w:rsid w:val="00F235EA"/>
    <w:rsid w:val="00F27362"/>
    <w:rsid w:val="00F315C4"/>
    <w:rsid w:val="00F43C54"/>
    <w:rsid w:val="00F4518D"/>
    <w:rsid w:val="00F46A8D"/>
    <w:rsid w:val="00F470F8"/>
    <w:rsid w:val="00F4768F"/>
    <w:rsid w:val="00F551E2"/>
    <w:rsid w:val="00F57AA5"/>
    <w:rsid w:val="00F613AD"/>
    <w:rsid w:val="00F627B4"/>
    <w:rsid w:val="00F70230"/>
    <w:rsid w:val="00F721E3"/>
    <w:rsid w:val="00F732A5"/>
    <w:rsid w:val="00F74BFF"/>
    <w:rsid w:val="00F76CA9"/>
    <w:rsid w:val="00F80A5C"/>
    <w:rsid w:val="00F8174F"/>
    <w:rsid w:val="00F82B50"/>
    <w:rsid w:val="00F8374D"/>
    <w:rsid w:val="00F85FE2"/>
    <w:rsid w:val="00F9085F"/>
    <w:rsid w:val="00F90CDC"/>
    <w:rsid w:val="00F957AC"/>
    <w:rsid w:val="00F97394"/>
    <w:rsid w:val="00F97C2A"/>
    <w:rsid w:val="00FA2282"/>
    <w:rsid w:val="00FA4BF2"/>
    <w:rsid w:val="00FA4D27"/>
    <w:rsid w:val="00FB3890"/>
    <w:rsid w:val="00FC3602"/>
    <w:rsid w:val="00FC40A3"/>
    <w:rsid w:val="00FC51D3"/>
    <w:rsid w:val="00FC6C76"/>
    <w:rsid w:val="00FC72CC"/>
    <w:rsid w:val="00FD11FC"/>
    <w:rsid w:val="00FD1DD4"/>
    <w:rsid w:val="00FE0D9F"/>
    <w:rsid w:val="00FE44EE"/>
    <w:rsid w:val="00FF186E"/>
    <w:rsid w:val="00FF24B6"/>
    <w:rsid w:val="00FF5DE4"/>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7997D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1768"/>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basedOn w:val="a0"/>
    <w:link w:val="a3"/>
    <w:uiPriority w:val="99"/>
    <w:semiHidden/>
    <w:rsid w:val="00041A38"/>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basedOn w:val="a0"/>
    <w:link w:val="a5"/>
    <w:uiPriority w:val="99"/>
    <w:semiHidden/>
    <w:rsid w:val="00041A38"/>
    <w:rPr>
      <w:rFonts w:eastAsia="ＭＳ ゴシック"/>
      <w:kern w:val="2"/>
      <w:sz w:val="22"/>
    </w:rPr>
  </w:style>
  <w:style w:type="character" w:styleId="a7">
    <w:name w:val="page number"/>
    <w:basedOn w:val="a0"/>
    <w:uiPriority w:val="99"/>
    <w:rsid w:val="007E3A62"/>
    <w:rPr>
      <w:rFonts w:cs="Times New Roman"/>
    </w:rPr>
  </w:style>
  <w:style w:type="table" w:styleId="a8">
    <w:name w:val="Table Grid"/>
    <w:basedOn w:val="a1"/>
    <w:uiPriority w:val="59"/>
    <w:rsid w:val="002B6A6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rsid w:val="008E579B"/>
    <w:rPr>
      <w:sz w:val="18"/>
    </w:rPr>
  </w:style>
  <w:style w:type="paragraph" w:styleId="aa">
    <w:name w:val="annotation text"/>
    <w:basedOn w:val="a"/>
    <w:link w:val="ab"/>
    <w:uiPriority w:val="99"/>
    <w:semiHidden/>
    <w:rsid w:val="008E579B"/>
    <w:pPr>
      <w:jc w:val="left"/>
    </w:pPr>
  </w:style>
  <w:style w:type="character" w:customStyle="1" w:styleId="ab">
    <w:name w:val="コメント文字列 (文字)"/>
    <w:basedOn w:val="a0"/>
    <w:link w:val="aa"/>
    <w:uiPriority w:val="99"/>
    <w:semiHidden/>
    <w:rsid w:val="00041A38"/>
    <w:rPr>
      <w:rFonts w:eastAsia="ＭＳ ゴシック"/>
      <w:kern w:val="2"/>
      <w:sz w:val="22"/>
    </w:rPr>
  </w:style>
  <w:style w:type="paragraph" w:styleId="ac">
    <w:name w:val="annotation subject"/>
    <w:basedOn w:val="aa"/>
    <w:next w:val="aa"/>
    <w:link w:val="ad"/>
    <w:uiPriority w:val="99"/>
    <w:semiHidden/>
    <w:rsid w:val="008E579B"/>
    <w:rPr>
      <w:b/>
      <w:bCs/>
    </w:rPr>
  </w:style>
  <w:style w:type="character" w:customStyle="1" w:styleId="ad">
    <w:name w:val="コメント内容 (文字)"/>
    <w:basedOn w:val="ab"/>
    <w:link w:val="ac"/>
    <w:uiPriority w:val="99"/>
    <w:semiHidden/>
    <w:rsid w:val="00041A38"/>
    <w:rPr>
      <w:rFonts w:eastAsia="ＭＳ ゴシック"/>
      <w:b/>
      <w:bCs/>
      <w:kern w:val="2"/>
      <w:sz w:val="22"/>
    </w:rPr>
  </w:style>
  <w:style w:type="paragraph" w:styleId="ae">
    <w:name w:val="Balloon Text"/>
    <w:basedOn w:val="a"/>
    <w:link w:val="af"/>
    <w:uiPriority w:val="99"/>
    <w:semiHidden/>
    <w:rsid w:val="008E579B"/>
    <w:rPr>
      <w:rFonts w:ascii="Arial" w:hAnsi="Arial"/>
      <w:sz w:val="18"/>
      <w:szCs w:val="18"/>
    </w:rPr>
  </w:style>
  <w:style w:type="character" w:customStyle="1" w:styleId="af">
    <w:name w:val="吹き出し (文字)"/>
    <w:basedOn w:val="a0"/>
    <w:link w:val="ae"/>
    <w:uiPriority w:val="99"/>
    <w:semiHidden/>
    <w:rsid w:val="00041A38"/>
    <w:rPr>
      <w:rFonts w:asciiTheme="majorHAnsi" w:eastAsiaTheme="majorEastAsia" w:hAnsiTheme="majorHAnsi" w:cstheme="majorBidi"/>
      <w:kern w:val="2"/>
      <w:sz w:val="0"/>
      <w:sz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343612">
      <w:bodyDiv w:val="1"/>
      <w:marLeft w:val="0"/>
      <w:marRight w:val="0"/>
      <w:marTop w:val="0"/>
      <w:marBottom w:val="0"/>
      <w:divBdr>
        <w:top w:val="none" w:sz="0" w:space="0" w:color="auto"/>
        <w:left w:val="none" w:sz="0" w:space="0" w:color="auto"/>
        <w:bottom w:val="none" w:sz="0" w:space="0" w:color="auto"/>
        <w:right w:val="none" w:sz="0" w:space="0" w:color="auto"/>
      </w:divBdr>
    </w:div>
    <w:div w:id="290015964">
      <w:bodyDiv w:val="1"/>
      <w:marLeft w:val="0"/>
      <w:marRight w:val="0"/>
      <w:marTop w:val="0"/>
      <w:marBottom w:val="0"/>
      <w:divBdr>
        <w:top w:val="none" w:sz="0" w:space="0" w:color="auto"/>
        <w:left w:val="none" w:sz="0" w:space="0" w:color="auto"/>
        <w:bottom w:val="none" w:sz="0" w:space="0" w:color="auto"/>
        <w:right w:val="none" w:sz="0" w:space="0" w:color="auto"/>
      </w:divBdr>
    </w:div>
    <w:div w:id="516040754">
      <w:bodyDiv w:val="1"/>
      <w:marLeft w:val="0"/>
      <w:marRight w:val="0"/>
      <w:marTop w:val="0"/>
      <w:marBottom w:val="0"/>
      <w:divBdr>
        <w:top w:val="none" w:sz="0" w:space="0" w:color="auto"/>
        <w:left w:val="none" w:sz="0" w:space="0" w:color="auto"/>
        <w:bottom w:val="none" w:sz="0" w:space="0" w:color="auto"/>
        <w:right w:val="none" w:sz="0" w:space="0" w:color="auto"/>
      </w:divBdr>
    </w:div>
    <w:div w:id="1307586362">
      <w:bodyDiv w:val="1"/>
      <w:marLeft w:val="0"/>
      <w:marRight w:val="0"/>
      <w:marTop w:val="0"/>
      <w:marBottom w:val="0"/>
      <w:divBdr>
        <w:top w:val="none" w:sz="0" w:space="0" w:color="auto"/>
        <w:left w:val="none" w:sz="0" w:space="0" w:color="auto"/>
        <w:bottom w:val="none" w:sz="0" w:space="0" w:color="auto"/>
        <w:right w:val="none" w:sz="0" w:space="0" w:color="auto"/>
      </w:divBdr>
    </w:div>
    <w:div w:id="1675376596">
      <w:bodyDiv w:val="1"/>
      <w:marLeft w:val="0"/>
      <w:marRight w:val="0"/>
      <w:marTop w:val="0"/>
      <w:marBottom w:val="0"/>
      <w:divBdr>
        <w:top w:val="none" w:sz="0" w:space="0" w:color="auto"/>
        <w:left w:val="none" w:sz="0" w:space="0" w:color="auto"/>
        <w:bottom w:val="none" w:sz="0" w:space="0" w:color="auto"/>
        <w:right w:val="none" w:sz="0" w:space="0" w:color="auto"/>
      </w:divBdr>
    </w:div>
    <w:div w:id="1791243822">
      <w:bodyDiv w:val="1"/>
      <w:marLeft w:val="0"/>
      <w:marRight w:val="0"/>
      <w:marTop w:val="0"/>
      <w:marBottom w:val="0"/>
      <w:divBdr>
        <w:top w:val="none" w:sz="0" w:space="0" w:color="auto"/>
        <w:left w:val="none" w:sz="0" w:space="0" w:color="auto"/>
        <w:bottom w:val="none" w:sz="0" w:space="0" w:color="auto"/>
        <w:right w:val="none" w:sz="0" w:space="0" w:color="auto"/>
      </w:divBdr>
    </w:div>
    <w:div w:id="1826235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09FB12C-1544-4D71-AF76-94F6263E6309}"/>
</file>

<file path=customXml/itemProps2.xml><?xml version="1.0" encoding="utf-8"?>
<ds:datastoreItem xmlns:ds="http://schemas.openxmlformats.org/officeDocument/2006/customXml" ds:itemID="{783E46EA-622C-4DCC-821B-4CEDE5B326A6}"/>
</file>

<file path=customXml/itemProps3.xml><?xml version="1.0" encoding="utf-8"?>
<ds:datastoreItem xmlns:ds="http://schemas.openxmlformats.org/officeDocument/2006/customXml" ds:itemID="{6334FFB4-29D0-4C72-BA67-1C42831C8E2E}"/>
</file>

<file path=docProps/app.xml><?xml version="1.0" encoding="utf-8"?>
<Properties xmlns="http://schemas.openxmlformats.org/officeDocument/2006/extended-properties" xmlns:vt="http://schemas.openxmlformats.org/officeDocument/2006/docPropsVTypes">
  <Template>Normal.dotm</Template>
  <TotalTime>0</TotalTime>
  <Pages>14</Pages>
  <Words>2114</Words>
  <Characters>12055</Characters>
  <Application>Microsoft Office Word</Application>
  <DocSecurity>0</DocSecurity>
  <Lines>100</Lines>
  <Paragraphs>28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2018-02-13T10:34:00Z</dcterms:created>
  <dcterms:modified xsi:type="dcterms:W3CDTF">2022-08-01T05:42:00Z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