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62C" w:rsidRPr="00EB350A" w:rsidRDefault="00BF562C" w:rsidP="00EA6F1D">
      <w:pPr>
        <w:pStyle w:val="af4"/>
        <w:rPr>
          <w:b w:val="0"/>
        </w:rPr>
      </w:pPr>
      <w:bookmarkStart w:id="0" w:name="OLE_LINK1"/>
      <w:r w:rsidRPr="00EB350A">
        <w:rPr>
          <w:b w:val="0"/>
        </w:rPr>
        <w:t>[</w:t>
      </w:r>
      <w:r w:rsidRPr="00EB350A">
        <w:rPr>
          <w:rFonts w:hint="eastAsia"/>
          <w:b w:val="0"/>
        </w:rPr>
        <w:t>参考</w:t>
      </w:r>
      <w:r w:rsidRPr="00EB350A">
        <w:rPr>
          <w:b w:val="0"/>
        </w:rPr>
        <w:t>]</w:t>
      </w:r>
    </w:p>
    <w:bookmarkEnd w:id="0"/>
    <w:p w:rsidR="00BF562C" w:rsidRPr="00EB350A" w:rsidRDefault="00BF562C" w:rsidP="004603EC">
      <w:pPr>
        <w:jc w:val="center"/>
        <w:rPr>
          <w:rFonts w:ascii="ＭＳ ゴシック"/>
        </w:rPr>
      </w:pPr>
    </w:p>
    <w:p w:rsidR="00BF562C" w:rsidRPr="00C65E35" w:rsidRDefault="00BF562C" w:rsidP="004603EC">
      <w:pPr>
        <w:jc w:val="center"/>
        <w:rPr>
          <w:rFonts w:ascii="ＭＳ ゴシック"/>
        </w:rPr>
      </w:pPr>
    </w:p>
    <w:p w:rsidR="00BF562C" w:rsidRPr="00C65E35" w:rsidRDefault="00BF562C" w:rsidP="004603EC">
      <w:pPr>
        <w:jc w:val="center"/>
        <w:rPr>
          <w:rFonts w:ascii="ＭＳ ゴシック"/>
        </w:rPr>
      </w:pPr>
    </w:p>
    <w:p w:rsidR="00BF562C" w:rsidRPr="00C65E35" w:rsidRDefault="00BF562C" w:rsidP="004603EC">
      <w:pPr>
        <w:jc w:val="center"/>
        <w:rPr>
          <w:rFonts w:ascii="ＭＳ ゴシック"/>
        </w:rPr>
      </w:pPr>
    </w:p>
    <w:p w:rsidR="00BF562C" w:rsidRPr="00C65E35" w:rsidRDefault="00BF562C" w:rsidP="004603EC">
      <w:pPr>
        <w:jc w:val="center"/>
        <w:rPr>
          <w:rFonts w:ascii="ＭＳ ゴシック"/>
        </w:rPr>
      </w:pPr>
    </w:p>
    <w:p w:rsidR="00BF562C" w:rsidRPr="00C65E35" w:rsidRDefault="00BF562C" w:rsidP="004603EC">
      <w:pPr>
        <w:jc w:val="center"/>
        <w:rPr>
          <w:rFonts w:ascii="ＭＳ ゴシック"/>
        </w:rPr>
      </w:pPr>
    </w:p>
    <w:p w:rsidR="00EB38DC" w:rsidRPr="00C65E35" w:rsidRDefault="00EB38DC" w:rsidP="00EB38DC">
      <w:pPr>
        <w:jc w:val="center"/>
        <w:rPr>
          <w:rFonts w:ascii="ＭＳ ゴシック"/>
        </w:rPr>
      </w:pPr>
    </w:p>
    <w:p w:rsidR="00EB38DC" w:rsidRPr="00C65E35" w:rsidRDefault="00EB38DC" w:rsidP="00EE0780">
      <w:pPr>
        <w:rPr>
          <w:rFonts w:ascii="ＭＳ ゴシック" w:hint="eastAsia"/>
        </w:rPr>
      </w:pPr>
    </w:p>
    <w:tbl>
      <w:tblPr>
        <w:tblpPr w:topFromText="142" w:bottomFromText="142" w:vertAnchor="text" w:horzAnchor="margin" w:tblpXSpec="center" w:tblpY="-33"/>
        <w:tblOverlap w:val="never"/>
        <w:tblW w:w="0" w:type="auto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EB38DC" w:rsidRPr="00C65E35" w:rsidTr="00EE0780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EB38DC" w:rsidRPr="00C65E35" w:rsidRDefault="00EB38DC" w:rsidP="00EE0780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EB38DC" w:rsidRPr="00D04F66" w:rsidRDefault="00EB38DC" w:rsidP="00EE0780">
            <w:pPr>
              <w:pStyle w:val="af6"/>
            </w:pPr>
            <w:r>
              <w:rPr>
                <w:rFonts w:hint="eastAsia"/>
              </w:rPr>
              <w:t>４９０２</w:t>
            </w:r>
            <w:r w:rsidRPr="00D04F66">
              <w:rPr>
                <w:rFonts w:hint="eastAsia"/>
              </w:rPr>
              <w:t>．包括保税運送申告審査終了</w:t>
            </w:r>
          </w:p>
          <w:p w:rsidR="00EB38DC" w:rsidRPr="006E31D3" w:rsidRDefault="00EB38DC" w:rsidP="00EE0780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EB38DC" w:rsidRPr="00C65E35" w:rsidRDefault="00EB38DC" w:rsidP="00EE0780">
      <w:pPr>
        <w:rPr>
          <w:rFonts w:ascii="ＭＳ ゴシック" w:hint="eastAsia"/>
          <w:sz w:val="44"/>
          <w:szCs w:val="44"/>
        </w:rPr>
      </w:pPr>
      <w:bookmarkStart w:id="1" w:name="_GoBack"/>
      <w:bookmarkEnd w:id="1"/>
    </w:p>
    <w:p w:rsidR="00EB38DC" w:rsidRPr="00C65E35" w:rsidRDefault="00EB38DC" w:rsidP="00EE0780">
      <w:pPr>
        <w:rPr>
          <w:rFonts w:ascii="ＭＳ ゴシック" w:hint="eastAsia"/>
          <w:sz w:val="44"/>
          <w:szCs w:val="44"/>
        </w:rPr>
      </w:pPr>
    </w:p>
    <w:p w:rsidR="00EB38DC" w:rsidRPr="00C65E35" w:rsidRDefault="00EB38DC" w:rsidP="00EE0780">
      <w:pPr>
        <w:rPr>
          <w:rFonts w:ascii="ＭＳ ゴシック" w:hint="eastAsia"/>
          <w:sz w:val="44"/>
          <w:szCs w:val="44"/>
        </w:rPr>
      </w:pPr>
    </w:p>
    <w:p w:rsidR="00EB38DC" w:rsidRPr="00EE0780" w:rsidRDefault="00EB38DC" w:rsidP="00EB38DC">
      <w:pPr>
        <w:jc w:val="center"/>
        <w:rPr>
          <w:rFonts w:ascii="ＭＳ ゴシック"/>
          <w:sz w:val="44"/>
          <w:szCs w:val="44"/>
        </w:rPr>
      </w:pPr>
    </w:p>
    <w:p w:rsidR="00EB38DC" w:rsidRPr="00C65E35" w:rsidRDefault="00EB38DC" w:rsidP="00EB38DC">
      <w:pPr>
        <w:jc w:val="center"/>
        <w:rPr>
          <w:rFonts w:ascii="ＭＳ ゴシック"/>
          <w:sz w:val="44"/>
          <w:szCs w:val="44"/>
        </w:rPr>
      </w:pPr>
    </w:p>
    <w:p w:rsidR="00BF562C" w:rsidRPr="00EB38DC" w:rsidRDefault="00BF562C" w:rsidP="004603EC">
      <w:pPr>
        <w:jc w:val="center"/>
        <w:rPr>
          <w:rFonts w:ascii="ＭＳ ゴシック"/>
          <w:sz w:val="44"/>
          <w:szCs w:val="44"/>
        </w:rPr>
      </w:pPr>
    </w:p>
    <w:p w:rsidR="00BF562C" w:rsidRPr="00C65E35" w:rsidRDefault="00BF562C" w:rsidP="004603EC">
      <w:pPr>
        <w:jc w:val="center"/>
        <w:rPr>
          <w:rFonts w:ascii="ＭＳ ゴシック"/>
          <w:sz w:val="44"/>
          <w:szCs w:val="44"/>
        </w:rPr>
      </w:pPr>
    </w:p>
    <w:p w:rsidR="00BF562C" w:rsidRPr="00C65E35" w:rsidRDefault="00BF562C" w:rsidP="000310BD">
      <w:pPr>
        <w:jc w:val="center"/>
        <w:rPr>
          <w:rFonts w:ascii="ＭＳ ゴシック"/>
          <w:sz w:val="44"/>
          <w:szCs w:val="44"/>
        </w:rPr>
      </w:pPr>
    </w:p>
    <w:p w:rsidR="00BF562C" w:rsidRPr="00C65E35" w:rsidRDefault="00BF562C" w:rsidP="000310BD">
      <w:pPr>
        <w:jc w:val="center"/>
        <w:rPr>
          <w:rFonts w:ascii="ＭＳ ゴシック"/>
          <w:sz w:val="44"/>
          <w:szCs w:val="44"/>
        </w:rPr>
      </w:pPr>
    </w:p>
    <w:p w:rsidR="00BF562C" w:rsidRPr="00C65E35" w:rsidRDefault="00BF562C" w:rsidP="000310BD">
      <w:pPr>
        <w:jc w:val="center"/>
        <w:rPr>
          <w:rFonts w:ascii="ＭＳ ゴシック"/>
          <w:sz w:val="44"/>
          <w:szCs w:val="44"/>
        </w:rPr>
      </w:pPr>
    </w:p>
    <w:p w:rsidR="00BF562C" w:rsidRPr="00C65E35" w:rsidRDefault="00BF562C" w:rsidP="000310BD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6E31D3" w:rsidRPr="00D04F66" w:rsidTr="009B0FEA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1D3" w:rsidRPr="00D04F66" w:rsidRDefault="006E31D3" w:rsidP="009B0FEA">
            <w:pPr>
              <w:pStyle w:val="af7"/>
            </w:pPr>
            <w:r w:rsidRPr="00D04F66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1D3" w:rsidRPr="00D04F66" w:rsidRDefault="006E31D3" w:rsidP="009B0FEA">
            <w:pPr>
              <w:pStyle w:val="af7"/>
            </w:pPr>
            <w:r>
              <w:rPr>
                <w:rFonts w:hint="eastAsia"/>
              </w:rPr>
              <w:t>業務名</w:t>
            </w:r>
          </w:p>
        </w:tc>
      </w:tr>
      <w:tr w:rsidR="006E31D3" w:rsidRPr="00D04F66" w:rsidTr="009B0FEA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1D3" w:rsidRPr="00D04F66" w:rsidRDefault="006E31D3" w:rsidP="009B0FEA">
            <w:pPr>
              <w:pStyle w:val="af7"/>
            </w:pPr>
            <w:r w:rsidRPr="00D04F66">
              <w:rPr>
                <w:rFonts w:hint="eastAsia"/>
              </w:rPr>
              <w:t>ＣＥＨ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1D3" w:rsidRPr="00D04F66" w:rsidRDefault="006E31D3" w:rsidP="009B0FEA">
            <w:pPr>
              <w:pStyle w:val="af7"/>
            </w:pPr>
            <w:r w:rsidRPr="00D04F66">
              <w:rPr>
                <w:rFonts w:hint="eastAsia"/>
              </w:rPr>
              <w:t>包括保税運送申告審査終了</w:t>
            </w:r>
          </w:p>
        </w:tc>
      </w:tr>
    </w:tbl>
    <w:p w:rsidR="00BF562C" w:rsidRPr="00C65E35" w:rsidRDefault="00BF562C" w:rsidP="00EA6F1D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C65E35">
        <w:rPr>
          <w:rFonts w:ascii="ＭＳ ゴシック"/>
        </w:rPr>
        <w:br w:type="page"/>
      </w:r>
      <w:r w:rsidRPr="00C65E35">
        <w:rPr>
          <w:rFonts w:ascii="ＭＳ ゴシック" w:hAnsi="ＭＳ ゴシック" w:hint="eastAsia"/>
        </w:rPr>
        <w:lastRenderedPageBreak/>
        <w:t>１．</w:t>
      </w:r>
      <w:r w:rsidRPr="00C65E35">
        <w:rPr>
          <w:rFonts w:ascii="ＭＳ ゴシック" w:hAnsi="ＭＳ ゴシック" w:cs="ＭＳ 明朝" w:hint="eastAsia"/>
          <w:kern w:val="0"/>
          <w:szCs w:val="22"/>
        </w:rPr>
        <w:t>業務概要</w:t>
      </w:r>
    </w:p>
    <w:p w:rsidR="006E31D3" w:rsidRDefault="006E31D3" w:rsidP="006E31D3">
      <w:pPr>
        <w:ind w:leftChars="200" w:left="397" w:firstLineChars="100" w:firstLine="198"/>
      </w:pPr>
      <w:r>
        <w:rPr>
          <w:rFonts w:hint="eastAsia"/>
        </w:rPr>
        <w:t>システムにより行われた包括保税運送申告が「書類審査扱い」に選定された場合に、当該申告について審査が終了した旨を登録する。これにより包括保税運送承認となる。</w:t>
      </w:r>
    </w:p>
    <w:p w:rsidR="006E31D3" w:rsidRDefault="006E31D3" w:rsidP="006E31D3">
      <w:pPr>
        <w:ind w:leftChars="200" w:left="397" w:firstLineChars="100" w:firstLine="198"/>
      </w:pPr>
      <w:r>
        <w:rPr>
          <w:rFonts w:hint="eastAsia"/>
        </w:rPr>
        <w:t>また、包括保税運送申告について取消しが可能である。</w:t>
      </w:r>
    </w:p>
    <w:p w:rsidR="006E31D3" w:rsidRDefault="006E31D3" w:rsidP="006E31D3">
      <w:pPr>
        <w:ind w:leftChars="200" w:left="397" w:firstLineChars="100" w:firstLine="198"/>
      </w:pPr>
      <w:r>
        <w:rPr>
          <w:rFonts w:hint="eastAsia"/>
        </w:rPr>
        <w:t>継続して行う場合の包括保税運送申告（以下、「継続申告」という。）についての審査終了も本業務で行う。</w:t>
      </w:r>
    </w:p>
    <w:p w:rsidR="00A04662" w:rsidRPr="00D04F66" w:rsidRDefault="00A04662" w:rsidP="00A04662">
      <w:pPr>
        <w:pStyle w:val="af8"/>
      </w:pPr>
      <w:r w:rsidRPr="00D04F66">
        <w:rPr>
          <w:rFonts w:hint="eastAsia"/>
        </w:rPr>
        <w:t>包括保税運送承認の停止も本業務で行い、停止となった包括保税運送承認番号は無効となる。</w:t>
      </w:r>
    </w:p>
    <w:p w:rsidR="00A04662" w:rsidRPr="00D04F66" w:rsidRDefault="00A04662" w:rsidP="00A04662">
      <w:pPr>
        <w:pStyle w:val="af8"/>
      </w:pPr>
      <w:r w:rsidRPr="00D04F66">
        <w:rPr>
          <w:rFonts w:hint="eastAsia"/>
        </w:rPr>
        <w:t>なお、承認に係る本業務の入力が税関の開庁時間外にわたる場合には、</w:t>
      </w:r>
      <w:r w:rsidRPr="00D04F66">
        <w:rPr>
          <w:rFonts w:hint="eastAsia"/>
          <w:noProof/>
        </w:rPr>
        <w:t>時間外執務要請届がされている</w:t>
      </w:r>
      <w:r w:rsidRPr="00D04F66">
        <w:rPr>
          <w:rFonts w:hint="eastAsia"/>
        </w:rPr>
        <w:t>必要がある。</w:t>
      </w:r>
    </w:p>
    <w:p w:rsidR="00A04662" w:rsidRPr="00D04F66" w:rsidRDefault="00A04662" w:rsidP="00A04662">
      <w:pPr>
        <w:pStyle w:val="af8"/>
      </w:pPr>
      <w:r w:rsidRPr="00D04F66">
        <w:rPr>
          <w:rFonts w:hint="eastAsia"/>
        </w:rPr>
        <w:t>承認期間が終了または承認停止となった承認情報は、一定期間経過後にシステムから削除される。</w:t>
      </w:r>
    </w:p>
    <w:p w:rsidR="006E31D3" w:rsidRPr="00A04662" w:rsidRDefault="006E31D3" w:rsidP="00AF678C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BF562C" w:rsidRPr="00C65E35" w:rsidRDefault="00BF562C" w:rsidP="0003102C">
      <w:pPr>
        <w:outlineLvl w:val="0"/>
        <w:rPr>
          <w:rFonts w:ascii="ＭＳ ゴシック"/>
          <w:noProof/>
          <w:szCs w:val="22"/>
        </w:rPr>
      </w:pPr>
      <w:r w:rsidRPr="00C65E35">
        <w:rPr>
          <w:rFonts w:ascii="ＭＳ ゴシック" w:hAnsi="ＭＳ ゴシック" w:hint="eastAsia"/>
          <w:noProof/>
          <w:szCs w:val="22"/>
        </w:rPr>
        <w:t>２．入力者</w:t>
      </w:r>
    </w:p>
    <w:p w:rsidR="00BF562C" w:rsidRPr="00C65E35" w:rsidRDefault="00BF562C" w:rsidP="009271DB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szCs w:val="22"/>
        </w:rPr>
      </w:pPr>
      <w:r w:rsidRPr="00C65E35">
        <w:rPr>
          <w:rFonts w:ascii="ＭＳ ゴシック" w:hAnsi="ＭＳ ゴシック" w:hint="eastAsia"/>
          <w:szCs w:val="22"/>
        </w:rPr>
        <w:t>税関</w:t>
      </w:r>
    </w:p>
    <w:p w:rsidR="00BF562C" w:rsidRPr="00C65E35" w:rsidRDefault="00BF562C" w:rsidP="00404E24">
      <w:pPr>
        <w:ind w:left="794" w:hanging="794"/>
      </w:pPr>
    </w:p>
    <w:p w:rsidR="006E31D3" w:rsidRPr="00D04F66" w:rsidRDefault="006E31D3" w:rsidP="006E31D3">
      <w:r>
        <w:rPr>
          <w:rFonts w:hint="eastAsia"/>
        </w:rPr>
        <w:t>３</w:t>
      </w:r>
      <w:r w:rsidRPr="00D04F66">
        <w:rPr>
          <w:rFonts w:hint="eastAsia"/>
        </w:rPr>
        <w:t>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6E31D3" w:rsidRPr="00D04F66" w:rsidTr="009B0FEA">
        <w:trPr>
          <w:trHeight w:hRule="exact" w:val="397"/>
        </w:trPr>
        <w:tc>
          <w:tcPr>
            <w:tcW w:w="2268" w:type="dxa"/>
            <w:vAlign w:val="center"/>
          </w:tcPr>
          <w:p w:rsidR="006E31D3" w:rsidRPr="00D04F66" w:rsidRDefault="006E31D3" w:rsidP="009B0FEA">
            <w:r w:rsidRPr="00D04F66">
              <w:rPr>
                <w:rFonts w:hint="eastAsia"/>
              </w:rPr>
              <w:t>情報名</w:t>
            </w:r>
          </w:p>
        </w:tc>
        <w:tc>
          <w:tcPr>
            <w:tcW w:w="4536" w:type="dxa"/>
            <w:vAlign w:val="center"/>
          </w:tcPr>
          <w:p w:rsidR="006E31D3" w:rsidRPr="00D04F66" w:rsidRDefault="006E31D3" w:rsidP="009B0FEA">
            <w:r w:rsidRPr="00D04F66">
              <w:rPr>
                <w:rFonts w:hint="eastAsia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6E31D3" w:rsidRPr="00D04F66" w:rsidRDefault="006E31D3" w:rsidP="009B0FEA">
            <w:r w:rsidRPr="00D04F66">
              <w:rPr>
                <w:rFonts w:hint="eastAsia"/>
              </w:rPr>
              <w:t>出力先</w:t>
            </w:r>
          </w:p>
        </w:tc>
      </w:tr>
      <w:tr w:rsidR="006E31D3" w:rsidRPr="00D04F66" w:rsidTr="009B0FEA">
        <w:tc>
          <w:tcPr>
            <w:tcW w:w="2268" w:type="dxa"/>
            <w:tcBorders>
              <w:bottom w:val="single" w:sz="4" w:space="0" w:color="auto"/>
            </w:tcBorders>
          </w:tcPr>
          <w:p w:rsidR="006E31D3" w:rsidRPr="00D04F66" w:rsidRDefault="006E31D3" w:rsidP="009B0FEA">
            <w:r w:rsidRPr="00D04F66">
              <w:rPr>
                <w:rFonts w:hint="eastAsia"/>
              </w:rPr>
              <w:t>包括保税運送承認通知情報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E31D3" w:rsidRPr="00D04F66" w:rsidRDefault="006E31D3" w:rsidP="009B0FEA">
            <w:r w:rsidRPr="00D04F66">
              <w:rPr>
                <w:rFonts w:hint="eastAsia"/>
              </w:rPr>
              <w:t>包括保税運送申告（継続申告を含む。以下同様。）の承認の場合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E31D3" w:rsidRPr="00D04F66" w:rsidRDefault="006E31D3" w:rsidP="009B0FEA">
            <w:r w:rsidRPr="00D04F66">
              <w:rPr>
                <w:rFonts w:hint="eastAsia"/>
              </w:rPr>
              <w:t>申告者</w:t>
            </w:r>
          </w:p>
        </w:tc>
      </w:tr>
      <w:tr w:rsidR="006E31D3" w:rsidRPr="00D04F66" w:rsidTr="009B0FEA"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6E31D3" w:rsidRPr="00D04F66" w:rsidRDefault="006E31D3" w:rsidP="009B0FEA">
            <w:r w:rsidRPr="00D04F66">
              <w:rPr>
                <w:rFonts w:hint="eastAsia"/>
              </w:rPr>
              <w:t>包括保税運送承認情報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6E31D3" w:rsidRPr="00D04F66" w:rsidRDefault="006E31D3" w:rsidP="009B0FEA">
            <w:r w:rsidRPr="00D04F66">
              <w:rPr>
                <w:rFonts w:hint="eastAsia"/>
              </w:rPr>
              <w:t>包括保税運送申告の承認の場合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E31D3" w:rsidRPr="00D04F66" w:rsidRDefault="006E31D3" w:rsidP="009B0FEA">
            <w:r w:rsidRPr="00D04F66">
              <w:rPr>
                <w:rFonts w:hint="eastAsia"/>
              </w:rPr>
              <w:t>発送地の保税地域</w:t>
            </w:r>
            <w:r w:rsidR="007562DB" w:rsidRPr="002801DD">
              <w:rPr>
                <w:rFonts w:hAnsi="ＭＳ ゴシック" w:cs="ＭＳ 明朝" w:hint="eastAsia"/>
                <w:kern w:val="0"/>
                <w:szCs w:val="22"/>
                <w:highlight w:val="green"/>
                <w:vertAlign w:val="superscript"/>
              </w:rPr>
              <w:t>＊</w:t>
            </w:r>
            <w:r w:rsidR="007562DB" w:rsidRPr="002801DD">
              <w:rPr>
                <w:rFonts w:hAnsi="ＭＳ ゴシック" w:hint="eastAsia"/>
                <w:szCs w:val="22"/>
                <w:highlight w:val="green"/>
                <w:vertAlign w:val="superscript"/>
              </w:rPr>
              <w:t>２</w:t>
            </w:r>
          </w:p>
        </w:tc>
      </w:tr>
      <w:tr w:rsidR="006E31D3" w:rsidRPr="00D04F66" w:rsidTr="006E31D3">
        <w:trPr>
          <w:cantSplit/>
          <w:trHeight w:val="1182"/>
        </w:trPr>
        <w:tc>
          <w:tcPr>
            <w:tcW w:w="2268" w:type="dxa"/>
            <w:vMerge/>
          </w:tcPr>
          <w:p w:rsidR="006E31D3" w:rsidRPr="00D04F66" w:rsidRDefault="006E31D3" w:rsidP="009B0FEA"/>
        </w:tc>
        <w:tc>
          <w:tcPr>
            <w:tcW w:w="4536" w:type="dxa"/>
            <w:tcBorders>
              <w:top w:val="single" w:sz="4" w:space="0" w:color="auto"/>
            </w:tcBorders>
          </w:tcPr>
          <w:p w:rsidR="006E31D3" w:rsidRPr="00D04F66" w:rsidRDefault="006E31D3" w:rsidP="009B0FEA">
            <w:r w:rsidRPr="00D04F66">
              <w:rPr>
                <w:rFonts w:hint="eastAsia"/>
              </w:rPr>
              <w:t>以下の条件をすべて満たすとき、出力する</w:t>
            </w:r>
          </w:p>
          <w:p w:rsidR="006E31D3" w:rsidRPr="00D04F66" w:rsidRDefault="006E31D3" w:rsidP="006E31D3">
            <w:pPr>
              <w:pStyle w:val="af3"/>
              <w:jc w:val="both"/>
              <w:rPr>
                <w:szCs w:val="22"/>
              </w:rPr>
            </w:pPr>
            <w:r w:rsidRPr="00D04F66">
              <w:rPr>
                <w:rFonts w:hint="eastAsia"/>
                <w:szCs w:val="22"/>
              </w:rPr>
              <w:t>（１）包括保税運送申告の承認である</w:t>
            </w:r>
          </w:p>
          <w:p w:rsidR="006E31D3" w:rsidRPr="00D04F66" w:rsidRDefault="006E31D3" w:rsidP="006E31D3">
            <w:pPr>
              <w:pStyle w:val="af3"/>
              <w:jc w:val="both"/>
              <w:rPr>
                <w:szCs w:val="22"/>
              </w:rPr>
            </w:pPr>
            <w:r w:rsidRPr="00D04F66">
              <w:rPr>
                <w:rFonts w:hint="eastAsia"/>
                <w:szCs w:val="22"/>
              </w:rPr>
              <w:t>（２）登録されている到着地がシステム参加保税地域</w:t>
            </w:r>
            <w:r w:rsidRPr="00D04F66">
              <w:rPr>
                <w:rFonts w:hint="eastAsia"/>
                <w:szCs w:val="22"/>
                <w:vertAlign w:val="superscript"/>
              </w:rPr>
              <w:t>＊</w:t>
            </w:r>
            <w:r>
              <w:rPr>
                <w:rFonts w:hint="eastAsia"/>
                <w:szCs w:val="22"/>
                <w:vertAlign w:val="superscript"/>
              </w:rPr>
              <w:t>１</w:t>
            </w:r>
            <w:r w:rsidRPr="00D04F66">
              <w:rPr>
                <w:rFonts w:hint="eastAsia"/>
                <w:szCs w:val="22"/>
              </w:rPr>
              <w:t>である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E31D3" w:rsidRPr="00D04F66" w:rsidRDefault="006E31D3" w:rsidP="009B0FEA">
            <w:r w:rsidRPr="00D04F66">
              <w:rPr>
                <w:rFonts w:hint="eastAsia"/>
              </w:rPr>
              <w:t>到着地の保税地域</w:t>
            </w:r>
            <w:r w:rsidR="007562DB" w:rsidRPr="002801DD">
              <w:rPr>
                <w:rFonts w:hAnsi="ＭＳ ゴシック" w:cs="ＭＳ 明朝" w:hint="eastAsia"/>
                <w:kern w:val="0"/>
                <w:szCs w:val="22"/>
                <w:highlight w:val="green"/>
                <w:vertAlign w:val="superscript"/>
              </w:rPr>
              <w:t>＊</w:t>
            </w:r>
            <w:r w:rsidR="007562DB" w:rsidRPr="002801DD">
              <w:rPr>
                <w:rFonts w:hAnsi="ＭＳ ゴシック" w:hint="eastAsia"/>
                <w:szCs w:val="22"/>
                <w:highlight w:val="green"/>
                <w:vertAlign w:val="superscript"/>
              </w:rPr>
              <w:t>２</w:t>
            </w:r>
          </w:p>
        </w:tc>
      </w:tr>
    </w:tbl>
    <w:p w:rsidR="006E31D3" w:rsidRPr="00D04F66" w:rsidRDefault="006E31D3" w:rsidP="006E31D3">
      <w:pPr>
        <w:pStyle w:val="af5"/>
      </w:pPr>
      <w:r w:rsidRPr="00D04F66">
        <w:rPr>
          <w:rFonts w:hint="eastAsia"/>
        </w:rPr>
        <w:t>（＊</w:t>
      </w:r>
      <w:r>
        <w:rPr>
          <w:rFonts w:hint="eastAsia"/>
        </w:rPr>
        <w:t>１</w:t>
      </w:r>
      <w:r w:rsidRPr="00D04F66">
        <w:rPr>
          <w:rFonts w:hint="eastAsia"/>
        </w:rPr>
        <w:t>）システム参加保税地域とは、システムに参加している保税地域をいう。</w:t>
      </w:r>
    </w:p>
    <w:p w:rsidR="00BF562C" w:rsidRPr="007562DB" w:rsidRDefault="007562DB" w:rsidP="001E3F90">
      <w:pPr>
        <w:tabs>
          <w:tab w:val="left" w:pos="891"/>
        </w:tabs>
        <w:autoSpaceDE w:val="0"/>
        <w:autoSpaceDN w:val="0"/>
        <w:ind w:leftChars="200" w:left="1191" w:hangingChars="400" w:hanging="794"/>
        <w:rPr>
          <w:noProof/>
        </w:rPr>
      </w:pPr>
      <w:r w:rsidRPr="002801DD">
        <w:rPr>
          <w:rFonts w:hAnsi="ＭＳ ゴシック" w:hint="eastAsia"/>
          <w:szCs w:val="22"/>
          <w:highlight w:val="green"/>
        </w:rPr>
        <w:t>（＊２）</w:t>
      </w:r>
      <w:r w:rsidRPr="009B4C7A">
        <w:rPr>
          <w:rFonts w:hAnsi="ＭＳ ゴシック" w:hint="eastAsia"/>
          <w:highlight w:val="green"/>
        </w:rPr>
        <w:t>発送</w:t>
      </w:r>
      <w:r>
        <w:rPr>
          <w:rFonts w:hAnsi="ＭＳ ゴシック" w:hint="eastAsia"/>
          <w:highlight w:val="green"/>
        </w:rPr>
        <w:t>地</w:t>
      </w:r>
      <w:r w:rsidRPr="009B4C7A">
        <w:rPr>
          <w:rFonts w:hAnsi="ＭＳ ゴシック" w:hint="eastAsia"/>
          <w:highlight w:val="green"/>
        </w:rPr>
        <w:t>と</w:t>
      </w:r>
      <w:r>
        <w:rPr>
          <w:rFonts w:hAnsi="ＭＳ ゴシック" w:hint="eastAsia"/>
          <w:highlight w:val="green"/>
        </w:rPr>
        <w:t>到着地が</w:t>
      </w:r>
      <w:r w:rsidRPr="009B4C7A">
        <w:rPr>
          <w:rFonts w:hAnsi="ＭＳ ゴシック" w:hint="eastAsia"/>
          <w:highlight w:val="green"/>
        </w:rPr>
        <w:t>同一</w:t>
      </w:r>
      <w:r>
        <w:rPr>
          <w:rFonts w:hAnsi="ＭＳ ゴシック" w:hint="eastAsia"/>
          <w:highlight w:val="green"/>
        </w:rPr>
        <w:t>の</w:t>
      </w:r>
      <w:r w:rsidRPr="009B4C7A">
        <w:rPr>
          <w:rFonts w:hAnsi="ＭＳ ゴシック" w:hint="eastAsia"/>
          <w:highlight w:val="green"/>
        </w:rPr>
        <w:t>場合は１通</w:t>
      </w:r>
      <w:r>
        <w:rPr>
          <w:rFonts w:hAnsi="ＭＳ ゴシック" w:hint="eastAsia"/>
          <w:highlight w:val="green"/>
        </w:rPr>
        <w:t>のみ</w:t>
      </w:r>
      <w:r w:rsidRPr="009B4C7A">
        <w:rPr>
          <w:rFonts w:hAnsi="ＭＳ ゴシック" w:hint="eastAsia"/>
          <w:highlight w:val="green"/>
        </w:rPr>
        <w:t>出力する</w:t>
      </w:r>
      <w:r>
        <w:rPr>
          <w:rFonts w:hAnsi="ＭＳ ゴシック" w:hint="eastAsia"/>
          <w:highlight w:val="green"/>
        </w:rPr>
        <w:t>。</w:t>
      </w:r>
    </w:p>
    <w:sectPr w:rsidR="00BF562C" w:rsidRPr="007562DB" w:rsidSect="00DD10AC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D3C" w:rsidRDefault="00C63D3C">
      <w:r>
        <w:separator/>
      </w:r>
    </w:p>
  </w:endnote>
  <w:endnote w:type="continuationSeparator" w:id="0">
    <w:p w:rsidR="00C63D3C" w:rsidRDefault="00C63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62C" w:rsidRPr="007E3A62" w:rsidRDefault="00BF562C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4</w:t>
    </w:r>
    <w:r w:rsidR="006E31D3">
      <w:rPr>
        <w:rStyle w:val="a7"/>
        <w:rFonts w:ascii="ＭＳ ゴシック" w:hAnsi="ＭＳ ゴシック" w:hint="eastAsia"/>
        <w:szCs w:val="22"/>
      </w:rPr>
      <w:t>902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EE0780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D3C" w:rsidRDefault="00C63D3C">
      <w:r>
        <w:separator/>
      </w:r>
    </w:p>
  </w:footnote>
  <w:footnote w:type="continuationSeparator" w:id="0">
    <w:p w:rsidR="00C63D3C" w:rsidRDefault="00C63D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1061"/>
    <w:multiLevelType w:val="singleLevel"/>
    <w:tmpl w:val="29840CD0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" w15:restartNumberingAfterBreak="0">
    <w:nsid w:val="1589547D"/>
    <w:multiLevelType w:val="hybridMultilevel"/>
    <w:tmpl w:val="B9E04B28"/>
    <w:lvl w:ilvl="0" w:tplc="3C3ACB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A3646A7"/>
    <w:multiLevelType w:val="singleLevel"/>
    <w:tmpl w:val="6D306688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3" w15:restartNumberingAfterBreak="0">
    <w:nsid w:val="1B9B401D"/>
    <w:multiLevelType w:val="singleLevel"/>
    <w:tmpl w:val="A3F0AB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4" w15:restartNumberingAfterBreak="0">
    <w:nsid w:val="21446821"/>
    <w:multiLevelType w:val="hybridMultilevel"/>
    <w:tmpl w:val="C368289E"/>
    <w:lvl w:ilvl="0" w:tplc="2BA815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4F8E51E8"/>
    <w:multiLevelType w:val="hybridMultilevel"/>
    <w:tmpl w:val="223EF1D8"/>
    <w:lvl w:ilvl="0" w:tplc="FCC00E2C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6A0D410E"/>
    <w:multiLevelType w:val="hybridMultilevel"/>
    <w:tmpl w:val="B7085E8C"/>
    <w:lvl w:ilvl="0" w:tplc="1FE2A886">
      <w:start w:val="1"/>
      <w:numFmt w:val="decimalFullWidth"/>
      <w:lvlText w:val="（%1）"/>
      <w:lvlJc w:val="left"/>
      <w:pPr>
        <w:tabs>
          <w:tab w:val="num" w:pos="918"/>
        </w:tabs>
        <w:ind w:left="918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  <w:rPr>
        <w:rFonts w:cs="Times New Roman"/>
      </w:rPr>
    </w:lvl>
  </w:abstractNum>
  <w:abstractNum w:abstractNumId="7" w15:restartNumberingAfterBreak="0">
    <w:nsid w:val="6C16644F"/>
    <w:multiLevelType w:val="hybridMultilevel"/>
    <w:tmpl w:val="96522B3C"/>
    <w:lvl w:ilvl="0" w:tplc="905CB8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6D11613A"/>
    <w:multiLevelType w:val="singleLevel"/>
    <w:tmpl w:val="7C869160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9" w15:restartNumberingAfterBreak="0">
    <w:nsid w:val="712316AF"/>
    <w:multiLevelType w:val="hybridMultilevel"/>
    <w:tmpl w:val="ABD45B8A"/>
    <w:lvl w:ilvl="0" w:tplc="E14CBC7E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noPunctuationKerning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2801"/>
    <w:rsid w:val="00013D4D"/>
    <w:rsid w:val="000236C0"/>
    <w:rsid w:val="0003102C"/>
    <w:rsid w:val="000310BD"/>
    <w:rsid w:val="0003457B"/>
    <w:rsid w:val="00053664"/>
    <w:rsid w:val="00055C33"/>
    <w:rsid w:val="00057015"/>
    <w:rsid w:val="00080953"/>
    <w:rsid w:val="00084A77"/>
    <w:rsid w:val="00090E13"/>
    <w:rsid w:val="000942B1"/>
    <w:rsid w:val="000A1B3B"/>
    <w:rsid w:val="000A5879"/>
    <w:rsid w:val="000A66D9"/>
    <w:rsid w:val="000B5311"/>
    <w:rsid w:val="000B59AE"/>
    <w:rsid w:val="000C3436"/>
    <w:rsid w:val="000D3404"/>
    <w:rsid w:val="000D4523"/>
    <w:rsid w:val="000D4FA9"/>
    <w:rsid w:val="000E553F"/>
    <w:rsid w:val="000E5638"/>
    <w:rsid w:val="000E78FE"/>
    <w:rsid w:val="000F48C3"/>
    <w:rsid w:val="000F7F53"/>
    <w:rsid w:val="00105EFF"/>
    <w:rsid w:val="001101E5"/>
    <w:rsid w:val="00121AA3"/>
    <w:rsid w:val="00136334"/>
    <w:rsid w:val="00142514"/>
    <w:rsid w:val="00145761"/>
    <w:rsid w:val="0014614E"/>
    <w:rsid w:val="00152C72"/>
    <w:rsid w:val="0015658D"/>
    <w:rsid w:val="00162132"/>
    <w:rsid w:val="001625D8"/>
    <w:rsid w:val="00172A94"/>
    <w:rsid w:val="0018657C"/>
    <w:rsid w:val="001B3984"/>
    <w:rsid w:val="001E2FAB"/>
    <w:rsid w:val="001E3F90"/>
    <w:rsid w:val="001E45F2"/>
    <w:rsid w:val="001F25C4"/>
    <w:rsid w:val="001F56FD"/>
    <w:rsid w:val="00216037"/>
    <w:rsid w:val="0022617C"/>
    <w:rsid w:val="0022710D"/>
    <w:rsid w:val="00227830"/>
    <w:rsid w:val="002301E0"/>
    <w:rsid w:val="002316B6"/>
    <w:rsid w:val="0023590D"/>
    <w:rsid w:val="00236EBA"/>
    <w:rsid w:val="00237B36"/>
    <w:rsid w:val="002448D7"/>
    <w:rsid w:val="0025316E"/>
    <w:rsid w:val="002656AA"/>
    <w:rsid w:val="00275CAE"/>
    <w:rsid w:val="00275E97"/>
    <w:rsid w:val="0027622F"/>
    <w:rsid w:val="00287646"/>
    <w:rsid w:val="00290341"/>
    <w:rsid w:val="002A79FF"/>
    <w:rsid w:val="002B52B9"/>
    <w:rsid w:val="002B6DA6"/>
    <w:rsid w:val="002C42F1"/>
    <w:rsid w:val="002D172A"/>
    <w:rsid w:val="002D313F"/>
    <w:rsid w:val="002E27AB"/>
    <w:rsid w:val="002F6179"/>
    <w:rsid w:val="0030438F"/>
    <w:rsid w:val="0030748F"/>
    <w:rsid w:val="00311442"/>
    <w:rsid w:val="00313ED0"/>
    <w:rsid w:val="003142BD"/>
    <w:rsid w:val="003253D0"/>
    <w:rsid w:val="00326C28"/>
    <w:rsid w:val="00333628"/>
    <w:rsid w:val="003405C5"/>
    <w:rsid w:val="00343090"/>
    <w:rsid w:val="00346815"/>
    <w:rsid w:val="003628E6"/>
    <w:rsid w:val="00367BD4"/>
    <w:rsid w:val="00367D18"/>
    <w:rsid w:val="00374BFB"/>
    <w:rsid w:val="0038077B"/>
    <w:rsid w:val="003915B3"/>
    <w:rsid w:val="003A3328"/>
    <w:rsid w:val="003A4B70"/>
    <w:rsid w:val="003A5D20"/>
    <w:rsid w:val="003B16B7"/>
    <w:rsid w:val="003C02A1"/>
    <w:rsid w:val="003C0851"/>
    <w:rsid w:val="003C519A"/>
    <w:rsid w:val="003D0835"/>
    <w:rsid w:val="003D1267"/>
    <w:rsid w:val="003E6809"/>
    <w:rsid w:val="003F789C"/>
    <w:rsid w:val="00404E24"/>
    <w:rsid w:val="00410CE9"/>
    <w:rsid w:val="00422B03"/>
    <w:rsid w:val="00424959"/>
    <w:rsid w:val="00425C51"/>
    <w:rsid w:val="004414B9"/>
    <w:rsid w:val="00445E41"/>
    <w:rsid w:val="0045174D"/>
    <w:rsid w:val="004541DA"/>
    <w:rsid w:val="00455F18"/>
    <w:rsid w:val="00456A90"/>
    <w:rsid w:val="004603EC"/>
    <w:rsid w:val="00461C58"/>
    <w:rsid w:val="00470D8F"/>
    <w:rsid w:val="00471EB0"/>
    <w:rsid w:val="004923AF"/>
    <w:rsid w:val="004A082E"/>
    <w:rsid w:val="004A182B"/>
    <w:rsid w:val="004B080E"/>
    <w:rsid w:val="004C43F1"/>
    <w:rsid w:val="004D1205"/>
    <w:rsid w:val="004D1C2B"/>
    <w:rsid w:val="004D5DDE"/>
    <w:rsid w:val="004D6D42"/>
    <w:rsid w:val="004F53B7"/>
    <w:rsid w:val="004F6A72"/>
    <w:rsid w:val="00503C8B"/>
    <w:rsid w:val="005111F4"/>
    <w:rsid w:val="00512B30"/>
    <w:rsid w:val="00514A85"/>
    <w:rsid w:val="005214C0"/>
    <w:rsid w:val="00526539"/>
    <w:rsid w:val="00550D13"/>
    <w:rsid w:val="00554DD1"/>
    <w:rsid w:val="00570899"/>
    <w:rsid w:val="00581E35"/>
    <w:rsid w:val="00590276"/>
    <w:rsid w:val="00590849"/>
    <w:rsid w:val="00594B7D"/>
    <w:rsid w:val="005A584C"/>
    <w:rsid w:val="005B21FD"/>
    <w:rsid w:val="005D22BD"/>
    <w:rsid w:val="005F362A"/>
    <w:rsid w:val="005F45C1"/>
    <w:rsid w:val="006004C6"/>
    <w:rsid w:val="0060294F"/>
    <w:rsid w:val="006066A3"/>
    <w:rsid w:val="00607D63"/>
    <w:rsid w:val="00617DC0"/>
    <w:rsid w:val="00636567"/>
    <w:rsid w:val="00641B0E"/>
    <w:rsid w:val="00644862"/>
    <w:rsid w:val="006519A4"/>
    <w:rsid w:val="00654C22"/>
    <w:rsid w:val="00656AC8"/>
    <w:rsid w:val="00661186"/>
    <w:rsid w:val="00661D37"/>
    <w:rsid w:val="0066261F"/>
    <w:rsid w:val="006761B8"/>
    <w:rsid w:val="00676D84"/>
    <w:rsid w:val="006846A6"/>
    <w:rsid w:val="00690B1E"/>
    <w:rsid w:val="0069194C"/>
    <w:rsid w:val="00692B28"/>
    <w:rsid w:val="00693A65"/>
    <w:rsid w:val="006B5B9B"/>
    <w:rsid w:val="006C0C4F"/>
    <w:rsid w:val="006D0CB4"/>
    <w:rsid w:val="006E0370"/>
    <w:rsid w:val="006E0DD7"/>
    <w:rsid w:val="006E31D3"/>
    <w:rsid w:val="006E387E"/>
    <w:rsid w:val="006E4871"/>
    <w:rsid w:val="006E4ABA"/>
    <w:rsid w:val="006E4F9C"/>
    <w:rsid w:val="006F63C7"/>
    <w:rsid w:val="006F6C50"/>
    <w:rsid w:val="00702ACC"/>
    <w:rsid w:val="00703DA1"/>
    <w:rsid w:val="00712F89"/>
    <w:rsid w:val="00714999"/>
    <w:rsid w:val="0071766A"/>
    <w:rsid w:val="00727413"/>
    <w:rsid w:val="00734983"/>
    <w:rsid w:val="007350A7"/>
    <w:rsid w:val="00735F99"/>
    <w:rsid w:val="007405A0"/>
    <w:rsid w:val="0074237F"/>
    <w:rsid w:val="00743E5E"/>
    <w:rsid w:val="007468D2"/>
    <w:rsid w:val="007562DB"/>
    <w:rsid w:val="00757712"/>
    <w:rsid w:val="00770D36"/>
    <w:rsid w:val="007758FD"/>
    <w:rsid w:val="007848E7"/>
    <w:rsid w:val="007A7086"/>
    <w:rsid w:val="007E0360"/>
    <w:rsid w:val="007E3A62"/>
    <w:rsid w:val="007E5147"/>
    <w:rsid w:val="007F0116"/>
    <w:rsid w:val="007F0C4D"/>
    <w:rsid w:val="00800C6F"/>
    <w:rsid w:val="0080291B"/>
    <w:rsid w:val="00810C60"/>
    <w:rsid w:val="0081628A"/>
    <w:rsid w:val="008203F8"/>
    <w:rsid w:val="0082579B"/>
    <w:rsid w:val="008278E6"/>
    <w:rsid w:val="008308E1"/>
    <w:rsid w:val="008343DB"/>
    <w:rsid w:val="00841360"/>
    <w:rsid w:val="00843E4C"/>
    <w:rsid w:val="008635C9"/>
    <w:rsid w:val="00866BE3"/>
    <w:rsid w:val="0086708E"/>
    <w:rsid w:val="008878FF"/>
    <w:rsid w:val="008901EE"/>
    <w:rsid w:val="0089469F"/>
    <w:rsid w:val="008B3B6A"/>
    <w:rsid w:val="008B6538"/>
    <w:rsid w:val="008B730A"/>
    <w:rsid w:val="008F5279"/>
    <w:rsid w:val="008F6F91"/>
    <w:rsid w:val="0090276C"/>
    <w:rsid w:val="00903069"/>
    <w:rsid w:val="009032FB"/>
    <w:rsid w:val="00924DB4"/>
    <w:rsid w:val="009250C7"/>
    <w:rsid w:val="009271DB"/>
    <w:rsid w:val="0093796C"/>
    <w:rsid w:val="0094118B"/>
    <w:rsid w:val="00941BFC"/>
    <w:rsid w:val="00944BA1"/>
    <w:rsid w:val="00950760"/>
    <w:rsid w:val="0095777E"/>
    <w:rsid w:val="00962824"/>
    <w:rsid w:val="00967887"/>
    <w:rsid w:val="00970A63"/>
    <w:rsid w:val="0097209B"/>
    <w:rsid w:val="0098071F"/>
    <w:rsid w:val="00983817"/>
    <w:rsid w:val="00997DAB"/>
    <w:rsid w:val="009A2E82"/>
    <w:rsid w:val="009A599B"/>
    <w:rsid w:val="009A5BB0"/>
    <w:rsid w:val="009B2CC0"/>
    <w:rsid w:val="009B3C2F"/>
    <w:rsid w:val="009C443D"/>
    <w:rsid w:val="009D5ECA"/>
    <w:rsid w:val="009E7D7F"/>
    <w:rsid w:val="009F49B4"/>
    <w:rsid w:val="009F5171"/>
    <w:rsid w:val="009F58FF"/>
    <w:rsid w:val="00A04662"/>
    <w:rsid w:val="00A07272"/>
    <w:rsid w:val="00A10732"/>
    <w:rsid w:val="00A1571C"/>
    <w:rsid w:val="00A24DA7"/>
    <w:rsid w:val="00A25A0D"/>
    <w:rsid w:val="00A30210"/>
    <w:rsid w:val="00A30FAB"/>
    <w:rsid w:val="00A40320"/>
    <w:rsid w:val="00A51140"/>
    <w:rsid w:val="00A661C7"/>
    <w:rsid w:val="00A7096B"/>
    <w:rsid w:val="00A71016"/>
    <w:rsid w:val="00A74124"/>
    <w:rsid w:val="00A806DA"/>
    <w:rsid w:val="00A92793"/>
    <w:rsid w:val="00AA1A97"/>
    <w:rsid w:val="00AA3967"/>
    <w:rsid w:val="00AA69A9"/>
    <w:rsid w:val="00AB47DB"/>
    <w:rsid w:val="00AB7B18"/>
    <w:rsid w:val="00AC5FE1"/>
    <w:rsid w:val="00AC64CA"/>
    <w:rsid w:val="00AD3D3E"/>
    <w:rsid w:val="00AD7631"/>
    <w:rsid w:val="00AF678C"/>
    <w:rsid w:val="00AF7760"/>
    <w:rsid w:val="00B02777"/>
    <w:rsid w:val="00B03F79"/>
    <w:rsid w:val="00B07473"/>
    <w:rsid w:val="00B11650"/>
    <w:rsid w:val="00B16FC5"/>
    <w:rsid w:val="00B212BB"/>
    <w:rsid w:val="00B36442"/>
    <w:rsid w:val="00B41031"/>
    <w:rsid w:val="00B413B2"/>
    <w:rsid w:val="00B45856"/>
    <w:rsid w:val="00B45F0E"/>
    <w:rsid w:val="00B608F8"/>
    <w:rsid w:val="00B7789D"/>
    <w:rsid w:val="00B84E71"/>
    <w:rsid w:val="00B865F0"/>
    <w:rsid w:val="00B930FA"/>
    <w:rsid w:val="00BA4892"/>
    <w:rsid w:val="00BC6B5F"/>
    <w:rsid w:val="00BE3494"/>
    <w:rsid w:val="00BE449C"/>
    <w:rsid w:val="00BE5FC1"/>
    <w:rsid w:val="00BF562C"/>
    <w:rsid w:val="00BF672A"/>
    <w:rsid w:val="00C14540"/>
    <w:rsid w:val="00C166CE"/>
    <w:rsid w:val="00C16D50"/>
    <w:rsid w:val="00C201F0"/>
    <w:rsid w:val="00C2031C"/>
    <w:rsid w:val="00C2288D"/>
    <w:rsid w:val="00C326D9"/>
    <w:rsid w:val="00C33B0D"/>
    <w:rsid w:val="00C3518F"/>
    <w:rsid w:val="00C37755"/>
    <w:rsid w:val="00C4777F"/>
    <w:rsid w:val="00C51D9B"/>
    <w:rsid w:val="00C6031A"/>
    <w:rsid w:val="00C63D3C"/>
    <w:rsid w:val="00C65E35"/>
    <w:rsid w:val="00C82E36"/>
    <w:rsid w:val="00C919EC"/>
    <w:rsid w:val="00C965A8"/>
    <w:rsid w:val="00C96FEA"/>
    <w:rsid w:val="00C97646"/>
    <w:rsid w:val="00CA55A1"/>
    <w:rsid w:val="00CB1848"/>
    <w:rsid w:val="00CB599F"/>
    <w:rsid w:val="00CC2B34"/>
    <w:rsid w:val="00CE196A"/>
    <w:rsid w:val="00CE1C21"/>
    <w:rsid w:val="00CF1456"/>
    <w:rsid w:val="00CF2335"/>
    <w:rsid w:val="00CF38B2"/>
    <w:rsid w:val="00CF3BEB"/>
    <w:rsid w:val="00D1072D"/>
    <w:rsid w:val="00D11B76"/>
    <w:rsid w:val="00D121A7"/>
    <w:rsid w:val="00D12A40"/>
    <w:rsid w:val="00D17E5B"/>
    <w:rsid w:val="00D20925"/>
    <w:rsid w:val="00D220C6"/>
    <w:rsid w:val="00D236CD"/>
    <w:rsid w:val="00D32580"/>
    <w:rsid w:val="00D57B70"/>
    <w:rsid w:val="00D62C48"/>
    <w:rsid w:val="00D6711F"/>
    <w:rsid w:val="00D72BBD"/>
    <w:rsid w:val="00D73D7D"/>
    <w:rsid w:val="00D90EE9"/>
    <w:rsid w:val="00DA073A"/>
    <w:rsid w:val="00DA5503"/>
    <w:rsid w:val="00DB6DA0"/>
    <w:rsid w:val="00DC2084"/>
    <w:rsid w:val="00DD10AC"/>
    <w:rsid w:val="00DD7E9E"/>
    <w:rsid w:val="00DE0D30"/>
    <w:rsid w:val="00DE2718"/>
    <w:rsid w:val="00DF60F8"/>
    <w:rsid w:val="00E17CCC"/>
    <w:rsid w:val="00E20EC1"/>
    <w:rsid w:val="00E23EE4"/>
    <w:rsid w:val="00E24BE2"/>
    <w:rsid w:val="00E25305"/>
    <w:rsid w:val="00E3472C"/>
    <w:rsid w:val="00E35AA4"/>
    <w:rsid w:val="00E37702"/>
    <w:rsid w:val="00E42A13"/>
    <w:rsid w:val="00E4429C"/>
    <w:rsid w:val="00E56C93"/>
    <w:rsid w:val="00E56F27"/>
    <w:rsid w:val="00E737F0"/>
    <w:rsid w:val="00E73859"/>
    <w:rsid w:val="00E77FB8"/>
    <w:rsid w:val="00E86185"/>
    <w:rsid w:val="00E93819"/>
    <w:rsid w:val="00E94864"/>
    <w:rsid w:val="00EA025C"/>
    <w:rsid w:val="00EA1089"/>
    <w:rsid w:val="00EA1EF8"/>
    <w:rsid w:val="00EA3A16"/>
    <w:rsid w:val="00EA6F1D"/>
    <w:rsid w:val="00EA75C8"/>
    <w:rsid w:val="00EB1462"/>
    <w:rsid w:val="00EB350A"/>
    <w:rsid w:val="00EB38DC"/>
    <w:rsid w:val="00EC1CC8"/>
    <w:rsid w:val="00ED10C7"/>
    <w:rsid w:val="00ED32A3"/>
    <w:rsid w:val="00ED3802"/>
    <w:rsid w:val="00EE0780"/>
    <w:rsid w:val="00EE2470"/>
    <w:rsid w:val="00EE27E0"/>
    <w:rsid w:val="00EF0085"/>
    <w:rsid w:val="00EF6F9A"/>
    <w:rsid w:val="00EF7290"/>
    <w:rsid w:val="00F01C1A"/>
    <w:rsid w:val="00F11878"/>
    <w:rsid w:val="00F12F63"/>
    <w:rsid w:val="00F226C4"/>
    <w:rsid w:val="00F35C97"/>
    <w:rsid w:val="00F40CA4"/>
    <w:rsid w:val="00F441B9"/>
    <w:rsid w:val="00F63969"/>
    <w:rsid w:val="00F70742"/>
    <w:rsid w:val="00F901E8"/>
    <w:rsid w:val="00F97129"/>
    <w:rsid w:val="00FA65E0"/>
    <w:rsid w:val="00FA745A"/>
    <w:rsid w:val="00FB3890"/>
    <w:rsid w:val="00FB5194"/>
    <w:rsid w:val="00FC5D12"/>
    <w:rsid w:val="00FC68C7"/>
    <w:rsid w:val="00FD10DC"/>
    <w:rsid w:val="00FD270D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83A7BA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DC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155F44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155F44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2">
    <w:name w:val="Body Text Indent 2"/>
    <w:basedOn w:val="a"/>
    <w:link w:val="20"/>
    <w:uiPriority w:val="99"/>
    <w:rsid w:val="00E94864"/>
    <w:pPr>
      <w:ind w:leftChars="200" w:left="992" w:hangingChars="300" w:hanging="595"/>
    </w:pPr>
    <w:rPr>
      <w:rFonts w:eastAsia="ＭＳ 明朝"/>
    </w:rPr>
  </w:style>
  <w:style w:type="character" w:customStyle="1" w:styleId="20">
    <w:name w:val="本文インデント 2 (文字)"/>
    <w:link w:val="2"/>
    <w:uiPriority w:val="99"/>
    <w:semiHidden/>
    <w:rsid w:val="00155F44"/>
    <w:rPr>
      <w:rFonts w:eastAsia="ＭＳ ゴシック"/>
      <w:kern w:val="2"/>
      <w:sz w:val="22"/>
    </w:rPr>
  </w:style>
  <w:style w:type="paragraph" w:styleId="3">
    <w:name w:val="Body Text Indent 3"/>
    <w:basedOn w:val="a"/>
    <w:link w:val="30"/>
    <w:uiPriority w:val="99"/>
    <w:rsid w:val="00F441B9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rsid w:val="00155F44"/>
    <w:rPr>
      <w:rFonts w:eastAsia="ＭＳ ゴシック"/>
      <w:kern w:val="2"/>
      <w:sz w:val="16"/>
      <w:szCs w:val="16"/>
    </w:rPr>
  </w:style>
  <w:style w:type="paragraph" w:styleId="a8">
    <w:name w:val="Block Text"/>
    <w:basedOn w:val="a"/>
    <w:uiPriority w:val="99"/>
    <w:rsid w:val="00D236CD"/>
    <w:pPr>
      <w:spacing w:line="180" w:lineRule="atLeast"/>
      <w:ind w:left="595" w:right="-115" w:hangingChars="300" w:hanging="595"/>
      <w:jc w:val="left"/>
    </w:pPr>
    <w:rPr>
      <w:rFonts w:eastAsia="ＭＳ 明朝"/>
      <w:noProof/>
    </w:rPr>
  </w:style>
  <w:style w:type="paragraph" w:styleId="a9">
    <w:name w:val="Balloon Text"/>
    <w:basedOn w:val="a"/>
    <w:link w:val="aa"/>
    <w:uiPriority w:val="99"/>
    <w:semiHidden/>
    <w:rsid w:val="00B16FC5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55F44"/>
    <w:rPr>
      <w:rFonts w:ascii="Arial" w:eastAsia="ＭＳ ゴシック" w:hAnsi="Arial" w:cs="Times New Roman"/>
      <w:kern w:val="2"/>
      <w:sz w:val="0"/>
      <w:szCs w:val="0"/>
    </w:rPr>
  </w:style>
  <w:style w:type="paragraph" w:styleId="ab">
    <w:name w:val="Body Text"/>
    <w:basedOn w:val="a"/>
    <w:link w:val="ac"/>
    <w:uiPriority w:val="99"/>
    <w:rsid w:val="007E0360"/>
  </w:style>
  <w:style w:type="character" w:customStyle="1" w:styleId="ac">
    <w:name w:val="本文 (文字)"/>
    <w:link w:val="ab"/>
    <w:uiPriority w:val="99"/>
    <w:semiHidden/>
    <w:rsid w:val="00155F44"/>
    <w:rPr>
      <w:rFonts w:eastAsia="ＭＳ ゴシック"/>
      <w:kern w:val="2"/>
      <w:sz w:val="22"/>
    </w:rPr>
  </w:style>
  <w:style w:type="paragraph" w:styleId="21">
    <w:name w:val="Body Text 2"/>
    <w:basedOn w:val="a"/>
    <w:link w:val="22"/>
    <w:uiPriority w:val="99"/>
    <w:rsid w:val="00ED10C7"/>
    <w:pPr>
      <w:spacing w:line="480" w:lineRule="auto"/>
    </w:pPr>
  </w:style>
  <w:style w:type="character" w:customStyle="1" w:styleId="22">
    <w:name w:val="本文 2 (文字)"/>
    <w:link w:val="21"/>
    <w:uiPriority w:val="99"/>
    <w:semiHidden/>
    <w:rsid w:val="00155F44"/>
    <w:rPr>
      <w:rFonts w:eastAsia="ＭＳ ゴシック"/>
      <w:kern w:val="2"/>
      <w:sz w:val="22"/>
    </w:rPr>
  </w:style>
  <w:style w:type="paragraph" w:styleId="31">
    <w:name w:val="Body Text 3"/>
    <w:basedOn w:val="a"/>
    <w:link w:val="32"/>
    <w:uiPriority w:val="99"/>
    <w:rsid w:val="00ED10C7"/>
    <w:rPr>
      <w:sz w:val="16"/>
      <w:szCs w:val="16"/>
    </w:rPr>
  </w:style>
  <w:style w:type="character" w:customStyle="1" w:styleId="32">
    <w:name w:val="本文 3 (文字)"/>
    <w:link w:val="31"/>
    <w:uiPriority w:val="99"/>
    <w:semiHidden/>
    <w:rsid w:val="00155F44"/>
    <w:rPr>
      <w:rFonts w:eastAsia="ＭＳ ゴシック"/>
      <w:kern w:val="2"/>
      <w:sz w:val="16"/>
      <w:szCs w:val="16"/>
    </w:rPr>
  </w:style>
  <w:style w:type="paragraph" w:customStyle="1" w:styleId="ad">
    <w:name w:val="レベル２見出し"/>
    <w:basedOn w:val="a"/>
    <w:rsid w:val="00E35AA4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e">
    <w:name w:val="レベル２文書"/>
    <w:basedOn w:val="a"/>
    <w:rsid w:val="00E35AA4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f">
    <w:name w:val="レベル３箇条書き"/>
    <w:basedOn w:val="a"/>
    <w:rsid w:val="003D0835"/>
    <w:pPr>
      <w:adjustRightInd w:val="0"/>
      <w:ind w:leftChars="500" w:left="1190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0">
    <w:name w:val="レベル３見出し"/>
    <w:basedOn w:val="a"/>
    <w:rsid w:val="003D0835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1">
    <w:name w:val="レベル２箇条書き"/>
    <w:basedOn w:val="a"/>
    <w:rsid w:val="003D0835"/>
    <w:pPr>
      <w:adjustRightInd w:val="0"/>
      <w:ind w:leftChars="400" w:left="992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2">
    <w:name w:val="レベル３文書"/>
    <w:basedOn w:val="a"/>
    <w:rsid w:val="00BA4892"/>
    <w:pPr>
      <w:adjustRightInd w:val="0"/>
      <w:ind w:leftChars="500" w:left="992" w:firstLineChars="100" w:firstLine="198"/>
      <w:jc w:val="left"/>
    </w:pPr>
    <w:rPr>
      <w:rFonts w:ascii="ＭＳ ゴシック"/>
    </w:rPr>
  </w:style>
  <w:style w:type="paragraph" w:customStyle="1" w:styleId="af3">
    <w:name w:val="表中箇条書き"/>
    <w:basedOn w:val="a"/>
    <w:rsid w:val="00E37702"/>
    <w:pPr>
      <w:adjustRightInd w:val="0"/>
      <w:ind w:left="595" w:hangingChars="300" w:hanging="595"/>
      <w:jc w:val="left"/>
    </w:pPr>
    <w:rPr>
      <w:rFonts w:ascii="ＭＳ ゴシック"/>
    </w:rPr>
  </w:style>
  <w:style w:type="paragraph" w:customStyle="1" w:styleId="af4">
    <w:name w:val="部内限"/>
    <w:basedOn w:val="a"/>
    <w:rsid w:val="00EA6F1D"/>
    <w:pPr>
      <w:adjustRightInd w:val="0"/>
      <w:jc w:val="right"/>
    </w:pPr>
    <w:rPr>
      <w:rFonts w:ascii="ＭＳ ゴシック" w:hAnsi="ＭＳ ゴシック" w:cs="ＭＳ 明朝"/>
      <w:b/>
      <w:bCs/>
      <w:sz w:val="44"/>
    </w:rPr>
  </w:style>
  <w:style w:type="paragraph" w:customStyle="1" w:styleId="af5">
    <w:name w:val="レベル１注書き"/>
    <w:basedOn w:val="a"/>
    <w:rsid w:val="006E31D3"/>
    <w:pPr>
      <w:adjustRightInd w:val="0"/>
      <w:ind w:leftChars="200" w:left="1191" w:hangingChars="400" w:hanging="794"/>
      <w:jc w:val="left"/>
    </w:pPr>
    <w:rPr>
      <w:rFonts w:ascii="ＭＳ ゴシック" w:hAnsi="ＭＳ ゴシック"/>
      <w:szCs w:val="22"/>
    </w:rPr>
  </w:style>
  <w:style w:type="paragraph" w:customStyle="1" w:styleId="af6">
    <w:name w:val="タイトル"/>
    <w:basedOn w:val="a"/>
    <w:rsid w:val="006E31D3"/>
    <w:pPr>
      <w:adjustRightInd w:val="0"/>
      <w:jc w:val="center"/>
    </w:pPr>
    <w:rPr>
      <w:rFonts w:ascii="ＭＳ ゴシック" w:hAnsi="ＭＳ ゴシック" w:cs="ＭＳ 明朝"/>
      <w:b/>
      <w:bCs/>
      <w:sz w:val="44"/>
    </w:rPr>
  </w:style>
  <w:style w:type="paragraph" w:customStyle="1" w:styleId="af7">
    <w:name w:val="表紙下表"/>
    <w:basedOn w:val="a"/>
    <w:rsid w:val="006E31D3"/>
    <w:pPr>
      <w:adjustRightInd w:val="0"/>
      <w:jc w:val="center"/>
    </w:pPr>
    <w:rPr>
      <w:rFonts w:ascii="ＭＳ ゴシック" w:hAnsi="ＭＳ ゴシック" w:cs="ＭＳ 明朝"/>
    </w:rPr>
  </w:style>
  <w:style w:type="paragraph" w:customStyle="1" w:styleId="af8">
    <w:name w:val="レベル１文書"/>
    <w:basedOn w:val="a"/>
    <w:rsid w:val="00A04662"/>
    <w:pPr>
      <w:adjustRightInd w:val="0"/>
      <w:ind w:leftChars="200" w:left="397" w:firstLineChars="100" w:firstLine="198"/>
      <w:jc w:val="left"/>
    </w:pPr>
    <w:rPr>
      <w:rFonts w:ascii="ＭＳ ゴシック" w:hAnsi="ＭＳ ゴシック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2016-03-22T07:09:00Z</dcterms:created>
  <dcterms:modified xsi:type="dcterms:W3CDTF">2024-04-24T02:29:00Z</dcterms:modified>
</cp:coreProperties>
</file>