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B1B" w:rsidRPr="00C126A2" w:rsidRDefault="00582B1B" w:rsidP="008203F8">
      <w:pPr>
        <w:jc w:val="center"/>
        <w:rPr>
          <w:rFonts w:ascii="ＭＳ ゴシック"/>
        </w:rPr>
      </w:pPr>
    </w:p>
    <w:p w:rsidR="00582B1B" w:rsidRPr="00C126A2" w:rsidRDefault="00582B1B" w:rsidP="008203F8">
      <w:pPr>
        <w:jc w:val="center"/>
        <w:rPr>
          <w:rFonts w:ascii="ＭＳ ゴシック"/>
        </w:rPr>
      </w:pPr>
    </w:p>
    <w:p w:rsidR="00582B1B" w:rsidRPr="00C126A2" w:rsidRDefault="00582B1B" w:rsidP="008203F8">
      <w:pPr>
        <w:jc w:val="center"/>
        <w:rPr>
          <w:rFonts w:ascii="ＭＳ ゴシック"/>
        </w:rPr>
      </w:pPr>
    </w:p>
    <w:p w:rsidR="00582B1B" w:rsidRPr="00C126A2" w:rsidRDefault="00582B1B" w:rsidP="008203F8">
      <w:pPr>
        <w:jc w:val="center"/>
        <w:rPr>
          <w:rFonts w:ascii="ＭＳ ゴシック"/>
        </w:rPr>
      </w:pPr>
    </w:p>
    <w:p w:rsidR="00582B1B" w:rsidRPr="00C126A2" w:rsidRDefault="00582B1B" w:rsidP="008203F8">
      <w:pPr>
        <w:jc w:val="center"/>
        <w:rPr>
          <w:rFonts w:ascii="ＭＳ ゴシック"/>
        </w:rPr>
      </w:pPr>
    </w:p>
    <w:p w:rsidR="00582B1B" w:rsidRPr="00C126A2" w:rsidRDefault="00582B1B" w:rsidP="008203F8">
      <w:pPr>
        <w:jc w:val="center"/>
        <w:rPr>
          <w:rFonts w:ascii="ＭＳ ゴシック"/>
        </w:rPr>
      </w:pPr>
    </w:p>
    <w:p w:rsidR="00582B1B" w:rsidRPr="00C126A2" w:rsidRDefault="00582B1B" w:rsidP="008203F8">
      <w:pPr>
        <w:jc w:val="center"/>
        <w:rPr>
          <w:rFonts w:ascii="ＭＳ ゴシック"/>
        </w:rPr>
      </w:pPr>
    </w:p>
    <w:p w:rsidR="00582B1B" w:rsidRPr="00C126A2" w:rsidRDefault="00582B1B" w:rsidP="008203F8">
      <w:pPr>
        <w:jc w:val="center"/>
        <w:rPr>
          <w:rFonts w:ascii="ＭＳ ゴシック"/>
        </w:rPr>
      </w:pPr>
    </w:p>
    <w:p w:rsidR="00582B1B" w:rsidRPr="00C126A2" w:rsidRDefault="00582B1B"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82B1B" w:rsidRPr="005F2EAD">
        <w:trPr>
          <w:trHeight w:val="1611"/>
          <w:jc w:val="center"/>
        </w:trPr>
        <w:tc>
          <w:tcPr>
            <w:tcW w:w="7655" w:type="dxa"/>
            <w:tcBorders>
              <w:top w:val="single" w:sz="4" w:space="0" w:color="auto"/>
              <w:bottom w:val="single" w:sz="4" w:space="0" w:color="auto"/>
            </w:tcBorders>
          </w:tcPr>
          <w:p w:rsidR="00582B1B" w:rsidRPr="00C126A2" w:rsidRDefault="00582B1B" w:rsidP="008203F8">
            <w:pPr>
              <w:jc w:val="center"/>
              <w:rPr>
                <w:rFonts w:ascii="ＭＳ ゴシック"/>
                <w:b/>
                <w:sz w:val="44"/>
              </w:rPr>
            </w:pPr>
          </w:p>
          <w:p w:rsidR="00582B1B" w:rsidRPr="005F2EAD" w:rsidRDefault="00582B1B" w:rsidP="00EC316B">
            <w:pPr>
              <w:jc w:val="center"/>
              <w:rPr>
                <w:rFonts w:ascii="ＭＳ ゴシック"/>
                <w:b/>
                <w:sz w:val="44"/>
              </w:rPr>
            </w:pPr>
            <w:r w:rsidRPr="005F2EAD">
              <w:rPr>
                <w:rFonts w:ascii="ＭＳ ゴシック" w:hAnsi="ＭＳ ゴシック" w:hint="eastAsia"/>
                <w:b/>
                <w:sz w:val="44"/>
              </w:rPr>
              <w:t>２０２３．</w:t>
            </w:r>
            <w:r w:rsidRPr="005F2EAD">
              <w:rPr>
                <w:rFonts w:ascii="ＭＳ ゴシック" w:hAnsi="ＭＳ ゴシック" w:cs="ＭＳ ゴシック" w:hint="eastAsia"/>
                <w:b/>
                <w:color w:val="000000"/>
                <w:kern w:val="0"/>
                <w:sz w:val="44"/>
                <w:szCs w:val="44"/>
              </w:rPr>
              <w:t>搬出確認登録（輸出許可済）</w:t>
            </w:r>
          </w:p>
          <w:p w:rsidR="00582B1B" w:rsidRPr="005F2EAD" w:rsidRDefault="00582B1B" w:rsidP="008203F8">
            <w:pPr>
              <w:jc w:val="center"/>
              <w:rPr>
                <w:rFonts w:ascii="ＭＳ ゴシック"/>
                <w:b/>
                <w:sz w:val="44"/>
              </w:rPr>
            </w:pPr>
          </w:p>
        </w:tc>
      </w:tr>
    </w:tbl>
    <w:p w:rsidR="00582B1B" w:rsidRPr="005F2EAD" w:rsidRDefault="00582B1B" w:rsidP="008203F8">
      <w:pPr>
        <w:jc w:val="center"/>
        <w:rPr>
          <w:rFonts w:ascii="ＭＳ ゴシック"/>
          <w:sz w:val="44"/>
          <w:szCs w:val="44"/>
        </w:rPr>
      </w:pPr>
    </w:p>
    <w:p w:rsidR="00582B1B" w:rsidRPr="005F2EAD" w:rsidRDefault="00582B1B" w:rsidP="008203F8">
      <w:pPr>
        <w:jc w:val="center"/>
        <w:rPr>
          <w:rFonts w:ascii="ＭＳ ゴシック"/>
          <w:sz w:val="44"/>
          <w:szCs w:val="44"/>
        </w:rPr>
      </w:pPr>
    </w:p>
    <w:p w:rsidR="00582B1B" w:rsidRPr="005F2EAD" w:rsidRDefault="00582B1B" w:rsidP="008203F8">
      <w:pPr>
        <w:jc w:val="center"/>
        <w:rPr>
          <w:rFonts w:ascii="ＭＳ ゴシック"/>
          <w:sz w:val="44"/>
          <w:szCs w:val="44"/>
        </w:rPr>
      </w:pPr>
    </w:p>
    <w:p w:rsidR="00582B1B" w:rsidRPr="005F2EAD" w:rsidRDefault="00582B1B" w:rsidP="008203F8">
      <w:pPr>
        <w:jc w:val="center"/>
        <w:rPr>
          <w:rFonts w:ascii="ＭＳ ゴシック"/>
          <w:sz w:val="44"/>
          <w:szCs w:val="44"/>
        </w:rPr>
      </w:pPr>
    </w:p>
    <w:p w:rsidR="00582B1B" w:rsidRPr="005F2EAD" w:rsidRDefault="00582B1B" w:rsidP="008203F8">
      <w:pPr>
        <w:jc w:val="center"/>
        <w:rPr>
          <w:rFonts w:ascii="ＭＳ ゴシック"/>
          <w:sz w:val="44"/>
          <w:szCs w:val="44"/>
        </w:rPr>
      </w:pPr>
    </w:p>
    <w:p w:rsidR="00582B1B" w:rsidRPr="005F2EAD" w:rsidRDefault="00582B1B" w:rsidP="008203F8">
      <w:pPr>
        <w:jc w:val="center"/>
        <w:rPr>
          <w:rFonts w:ascii="ＭＳ ゴシック"/>
          <w:sz w:val="44"/>
          <w:szCs w:val="44"/>
        </w:rPr>
      </w:pPr>
    </w:p>
    <w:p w:rsidR="00582B1B" w:rsidRPr="005F2EAD" w:rsidRDefault="00582B1B" w:rsidP="008203F8">
      <w:pPr>
        <w:jc w:val="center"/>
        <w:rPr>
          <w:rFonts w:ascii="ＭＳ ゴシック"/>
          <w:sz w:val="44"/>
          <w:szCs w:val="44"/>
        </w:rPr>
      </w:pPr>
    </w:p>
    <w:p w:rsidR="00582B1B" w:rsidRPr="005F2EAD" w:rsidRDefault="00582B1B"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82B1B" w:rsidRPr="005F2EA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82B1B" w:rsidRPr="005F2EAD" w:rsidRDefault="00582B1B" w:rsidP="008203F8">
            <w:pPr>
              <w:jc w:val="center"/>
              <w:rPr>
                <w:rFonts w:ascii="ＭＳ ゴシック"/>
              </w:rPr>
            </w:pPr>
            <w:r w:rsidRPr="005F2EA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82B1B" w:rsidRPr="005F2EAD" w:rsidRDefault="000631E0" w:rsidP="008203F8">
            <w:pPr>
              <w:jc w:val="center"/>
              <w:rPr>
                <w:rFonts w:ascii="ＭＳ ゴシック"/>
              </w:rPr>
            </w:pPr>
            <w:r w:rsidRPr="005F2EAD">
              <w:rPr>
                <w:rFonts w:ascii="ＭＳ ゴシック" w:hint="eastAsia"/>
              </w:rPr>
              <w:t>業務名</w:t>
            </w:r>
          </w:p>
        </w:tc>
      </w:tr>
      <w:tr w:rsidR="00582B1B" w:rsidRPr="005F2EA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82B1B" w:rsidRPr="005F2EAD" w:rsidRDefault="00582B1B" w:rsidP="00F5541E">
            <w:pPr>
              <w:jc w:val="center"/>
              <w:rPr>
                <w:rFonts w:ascii="ＭＳ ゴシック"/>
              </w:rPr>
            </w:pPr>
            <w:r w:rsidRPr="005F2EAD">
              <w:rPr>
                <w:rFonts w:ascii="ＭＳ ゴシック" w:hAnsi="ＭＳ ゴシック" w:hint="eastAsia"/>
              </w:rPr>
              <w:t>ＢＯＣ</w:t>
            </w:r>
          </w:p>
        </w:tc>
        <w:tc>
          <w:tcPr>
            <w:tcW w:w="4253" w:type="dxa"/>
            <w:tcBorders>
              <w:top w:val="single" w:sz="4" w:space="0" w:color="auto"/>
              <w:left w:val="single" w:sz="4" w:space="0" w:color="auto"/>
              <w:bottom w:val="single" w:sz="4" w:space="0" w:color="auto"/>
              <w:right w:val="single" w:sz="4" w:space="0" w:color="auto"/>
            </w:tcBorders>
            <w:vAlign w:val="center"/>
          </w:tcPr>
          <w:p w:rsidR="00582B1B" w:rsidRPr="005F2EAD" w:rsidRDefault="00582B1B" w:rsidP="00F5541E">
            <w:pPr>
              <w:jc w:val="center"/>
              <w:rPr>
                <w:rFonts w:ascii="ＭＳ ゴシック"/>
              </w:rPr>
            </w:pPr>
            <w:r w:rsidRPr="005F2EAD">
              <w:rPr>
                <w:rFonts w:ascii="ＭＳ ゴシック" w:hAnsi="ＭＳ ゴシック" w:hint="eastAsia"/>
              </w:rPr>
              <w:t>搬出確認登録（輸出許可済）</w:t>
            </w:r>
          </w:p>
        </w:tc>
      </w:tr>
    </w:tbl>
    <w:p w:rsidR="00582B1B" w:rsidRPr="005F2EAD" w:rsidRDefault="00582B1B">
      <w:pPr>
        <w:jc w:val="left"/>
        <w:rPr>
          <w:rFonts w:ascii="ＭＳ ゴシック"/>
        </w:rPr>
      </w:pPr>
    </w:p>
    <w:p w:rsidR="00582B1B" w:rsidRPr="005F2EAD" w:rsidRDefault="00582B1B" w:rsidP="00046500">
      <w:pPr>
        <w:tabs>
          <w:tab w:val="left" w:pos="396"/>
          <w:tab w:val="left" w:pos="792"/>
        </w:tabs>
        <w:suppressAutoHyphens/>
        <w:wordWrap w:val="0"/>
        <w:adjustRightInd w:val="0"/>
        <w:jc w:val="left"/>
        <w:textAlignment w:val="baseline"/>
        <w:rPr>
          <w:rFonts w:ascii="ＭＳ 明朝"/>
          <w:color w:val="000000"/>
          <w:spacing w:val="2"/>
          <w:kern w:val="0"/>
          <w:szCs w:val="22"/>
        </w:rPr>
      </w:pPr>
      <w:r w:rsidRPr="005F2EAD">
        <w:rPr>
          <w:rFonts w:ascii="ＭＳ ゴシック"/>
        </w:rPr>
        <w:br w:type="page"/>
      </w:r>
      <w:r w:rsidRPr="005F2EAD">
        <w:rPr>
          <w:rFonts w:ascii="ＭＳ 明朝" w:hAnsi="ＭＳ 明朝" w:cs="ＭＳ 明朝" w:hint="eastAsia"/>
          <w:color w:val="000000"/>
          <w:kern w:val="0"/>
          <w:szCs w:val="22"/>
        </w:rPr>
        <w:lastRenderedPageBreak/>
        <w:t>１．業務概要</w:t>
      </w:r>
    </w:p>
    <w:p w:rsidR="00582B1B" w:rsidRPr="005F2EAD" w:rsidRDefault="00582B1B" w:rsidP="00CE2710">
      <w:pPr>
        <w:suppressAutoHyphens/>
        <w:wordWrap w:val="0"/>
        <w:adjustRightInd w:val="0"/>
        <w:ind w:leftChars="200" w:left="397" w:firstLineChars="100" w:firstLine="198"/>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ＣＹ、保税蔵置場等に蔵置中のコンテナ詰めされていない輸出許可（積戻し許可含む。以下同様。）済貨物を搬出する場合に、その旨を登録し、搬出番号単位にまとめる。</w:t>
      </w:r>
    </w:p>
    <w:p w:rsidR="00582B1B" w:rsidRPr="005F2EAD" w:rsidRDefault="00582B1B" w:rsidP="00CE2710">
      <w:pPr>
        <w:suppressAutoHyphens/>
        <w:wordWrap w:val="0"/>
        <w:adjustRightInd w:val="0"/>
        <w:ind w:firstLineChars="300" w:firstLine="595"/>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また、搬出の旨を取り消す場合も本業務で行う。</w:t>
      </w:r>
    </w:p>
    <w:p w:rsidR="00582B1B" w:rsidRPr="005F2EAD" w:rsidRDefault="00582B1B" w:rsidP="00CE2710">
      <w:pPr>
        <w:autoSpaceDE w:val="0"/>
        <w:autoSpaceDN w:val="0"/>
        <w:adjustRightInd w:val="0"/>
        <w:ind w:leftChars="200" w:left="1191" w:hangingChars="400" w:hanging="794"/>
        <w:jc w:val="left"/>
        <w:rPr>
          <w:rFonts w:ascii="ＭＳ ゴシック"/>
          <w:kern w:val="0"/>
          <w:szCs w:val="22"/>
        </w:rPr>
      </w:pPr>
    </w:p>
    <w:p w:rsidR="00582B1B" w:rsidRPr="005F2EAD" w:rsidRDefault="00582B1B" w:rsidP="007E3A62">
      <w:pPr>
        <w:autoSpaceDE w:val="0"/>
        <w:autoSpaceDN w:val="0"/>
        <w:adjustRightInd w:val="0"/>
        <w:jc w:val="left"/>
        <w:rPr>
          <w:rFonts w:ascii="ＭＳ ゴシック"/>
          <w:kern w:val="0"/>
          <w:szCs w:val="22"/>
        </w:rPr>
      </w:pPr>
      <w:r w:rsidRPr="005F2EAD">
        <w:rPr>
          <w:rFonts w:ascii="ＭＳ ゴシック" w:hAnsi="ＭＳ ゴシック" w:cs="ＭＳ 明朝" w:hint="eastAsia"/>
          <w:color w:val="000000"/>
          <w:kern w:val="0"/>
          <w:szCs w:val="22"/>
        </w:rPr>
        <w:t>２．入力者</w:t>
      </w:r>
    </w:p>
    <w:p w:rsidR="00582B1B" w:rsidRPr="005F2EAD" w:rsidRDefault="00622C25" w:rsidP="00CE2710">
      <w:pPr>
        <w:autoSpaceDE w:val="0"/>
        <w:autoSpaceDN w:val="0"/>
        <w:adjustRightInd w:val="0"/>
        <w:ind w:firstLineChars="300" w:firstLine="595"/>
        <w:jc w:val="left"/>
        <w:rPr>
          <w:rFonts w:ascii="ＭＳ 明朝"/>
          <w:kern w:val="0"/>
          <w:sz w:val="24"/>
          <w:szCs w:val="24"/>
        </w:rPr>
      </w:pPr>
      <w:r w:rsidRPr="005F2EAD">
        <w:rPr>
          <w:rFonts w:hint="eastAsia"/>
        </w:rPr>
        <w:t>通関業、保税蔵置場、</w:t>
      </w:r>
      <w:r w:rsidR="00582B1B" w:rsidRPr="005F2EAD">
        <w:rPr>
          <w:rFonts w:hint="eastAsia"/>
        </w:rPr>
        <w:t>ＣＹ</w:t>
      </w:r>
      <w:r w:rsidRPr="005F2EAD">
        <w:rPr>
          <w:rFonts w:hint="eastAsia"/>
        </w:rPr>
        <w:t>、ＮＶＯＣＣ</w:t>
      </w:r>
      <w:r w:rsidR="00582B1B" w:rsidRPr="005F2EAD">
        <w:rPr>
          <w:rFonts w:hint="eastAsia"/>
        </w:rPr>
        <w:t>、海貨業</w:t>
      </w:r>
    </w:p>
    <w:p w:rsidR="00582B1B" w:rsidRPr="005F2EAD" w:rsidRDefault="00582B1B" w:rsidP="007E3A62">
      <w:pPr>
        <w:autoSpaceDE w:val="0"/>
        <w:autoSpaceDN w:val="0"/>
        <w:adjustRightInd w:val="0"/>
        <w:jc w:val="left"/>
        <w:rPr>
          <w:rFonts w:ascii="ＭＳ ゴシック"/>
          <w:kern w:val="0"/>
          <w:szCs w:val="22"/>
        </w:rPr>
      </w:pPr>
    </w:p>
    <w:p w:rsidR="00582B1B" w:rsidRPr="005F2EAD" w:rsidRDefault="00582B1B" w:rsidP="007E3A62">
      <w:pPr>
        <w:autoSpaceDE w:val="0"/>
        <w:autoSpaceDN w:val="0"/>
        <w:adjustRightInd w:val="0"/>
        <w:jc w:val="left"/>
        <w:rPr>
          <w:rFonts w:ascii="ＭＳ ゴシック"/>
          <w:kern w:val="0"/>
          <w:szCs w:val="22"/>
        </w:rPr>
      </w:pPr>
      <w:r w:rsidRPr="005F2EAD">
        <w:rPr>
          <w:rFonts w:ascii="ＭＳ ゴシック" w:hAnsi="ＭＳ ゴシック" w:cs="ＭＳ 明朝" w:hint="eastAsia"/>
          <w:color w:val="000000"/>
          <w:kern w:val="0"/>
          <w:szCs w:val="22"/>
        </w:rPr>
        <w:t>３．制限事項</w:t>
      </w:r>
    </w:p>
    <w:p w:rsidR="00582B1B" w:rsidRPr="005F2EAD" w:rsidRDefault="00582B1B" w:rsidP="00CE2710">
      <w:pPr>
        <w:autoSpaceDE w:val="0"/>
        <w:autoSpaceDN w:val="0"/>
        <w:adjustRightInd w:val="0"/>
        <w:ind w:leftChars="200" w:left="397" w:firstLineChars="100" w:firstLine="198"/>
        <w:jc w:val="left"/>
        <w:rPr>
          <w:rFonts w:ascii="ＭＳ ゴシック"/>
          <w:kern w:val="0"/>
          <w:szCs w:val="22"/>
        </w:rPr>
      </w:pPr>
      <w:r w:rsidRPr="005F2EAD">
        <w:rPr>
          <w:rFonts w:hint="eastAsia"/>
        </w:rPr>
        <w:t>１搬出番号（搬出単位にシステムで払い出す）に対して、登録可能な輸出管理番号は最大２０件とする。</w:t>
      </w:r>
    </w:p>
    <w:p w:rsidR="00582B1B" w:rsidRPr="005F2EAD" w:rsidRDefault="00582B1B" w:rsidP="007E3A62">
      <w:pPr>
        <w:autoSpaceDE w:val="0"/>
        <w:autoSpaceDN w:val="0"/>
        <w:adjustRightInd w:val="0"/>
        <w:jc w:val="left"/>
        <w:rPr>
          <w:rFonts w:ascii="ＭＳ ゴシック"/>
          <w:kern w:val="0"/>
          <w:szCs w:val="22"/>
        </w:rPr>
      </w:pPr>
    </w:p>
    <w:p w:rsidR="00582B1B" w:rsidRPr="005F2EAD" w:rsidRDefault="00582B1B" w:rsidP="007E3A62">
      <w:pPr>
        <w:autoSpaceDE w:val="0"/>
        <w:autoSpaceDN w:val="0"/>
        <w:adjustRightInd w:val="0"/>
        <w:jc w:val="left"/>
        <w:rPr>
          <w:rFonts w:ascii="ＭＳ ゴシック"/>
          <w:kern w:val="0"/>
          <w:szCs w:val="22"/>
        </w:rPr>
      </w:pPr>
      <w:r w:rsidRPr="005F2EAD">
        <w:rPr>
          <w:rFonts w:ascii="ＭＳ ゴシック" w:hAnsi="ＭＳ ゴシック" w:cs="ＭＳ 明朝" w:hint="eastAsia"/>
          <w:color w:val="000000"/>
          <w:kern w:val="0"/>
          <w:szCs w:val="22"/>
        </w:rPr>
        <w:t>４．入力条件</w:t>
      </w:r>
    </w:p>
    <w:p w:rsidR="00582B1B" w:rsidRPr="005F2EAD" w:rsidRDefault="00582B1B" w:rsidP="00CE2710">
      <w:pPr>
        <w:autoSpaceDE w:val="0"/>
        <w:autoSpaceDN w:val="0"/>
        <w:adjustRightInd w:val="0"/>
        <w:ind w:firstLineChars="100" w:firstLine="198"/>
        <w:jc w:val="left"/>
        <w:rPr>
          <w:rFonts w:ascii="ＭＳ ゴシック"/>
          <w:kern w:val="0"/>
          <w:szCs w:val="22"/>
        </w:rPr>
      </w:pPr>
      <w:r w:rsidRPr="005F2EAD">
        <w:rPr>
          <w:rFonts w:ascii="ＭＳ ゴシック" w:hAnsi="ＭＳ ゴシック" w:cs="ＭＳ 明朝" w:hint="eastAsia"/>
          <w:color w:val="000000"/>
          <w:kern w:val="0"/>
          <w:szCs w:val="22"/>
        </w:rPr>
        <w:t>（１）入力者チェック</w:t>
      </w:r>
    </w:p>
    <w:p w:rsidR="00582B1B" w:rsidRPr="005F2EAD" w:rsidRDefault="00582B1B" w:rsidP="00CE2710">
      <w:pPr>
        <w:autoSpaceDE w:val="0"/>
        <w:autoSpaceDN w:val="0"/>
        <w:adjustRightInd w:val="0"/>
        <w:ind w:leftChars="113" w:left="224" w:firstLineChars="300" w:firstLine="595"/>
        <w:jc w:val="left"/>
        <w:rPr>
          <w:rFonts w:ascii="ＭＳ ゴシック"/>
          <w:kern w:val="0"/>
          <w:szCs w:val="22"/>
        </w:rPr>
      </w:pPr>
      <w:r w:rsidRPr="005F2EAD">
        <w:rPr>
          <w:rFonts w:ascii="ＭＳ ゴシック" w:hAnsi="ＭＳ ゴシック" w:cs="ＭＳ 明朝" w:hint="eastAsia"/>
          <w:color w:val="000000"/>
          <w:kern w:val="0"/>
          <w:szCs w:val="22"/>
        </w:rPr>
        <w:t>①システムに登録されている利用者であること。</w:t>
      </w:r>
    </w:p>
    <w:p w:rsidR="00582B1B" w:rsidRPr="005F2EAD" w:rsidRDefault="00582B1B" w:rsidP="00CE2710">
      <w:pPr>
        <w:autoSpaceDE w:val="0"/>
        <w:autoSpaceDN w:val="0"/>
        <w:adjustRightInd w:val="0"/>
        <w:ind w:leftChars="413" w:left="1017" w:hangingChars="100" w:hanging="198"/>
        <w:jc w:val="left"/>
        <w:rPr>
          <w:rFonts w:ascii="ＭＳ 明朝" w:eastAsia="ＭＳ 明朝" w:cs="ＭＳ 明朝"/>
          <w:color w:val="000000"/>
          <w:kern w:val="0"/>
          <w:szCs w:val="22"/>
        </w:rPr>
      </w:pPr>
      <w:r w:rsidRPr="005F2EAD">
        <w:rPr>
          <w:rFonts w:ascii="ＭＳ 明朝" w:cs="ＭＳ 明朝" w:hint="eastAsia"/>
          <w:color w:val="000000"/>
          <w:kern w:val="0"/>
          <w:szCs w:val="22"/>
        </w:rPr>
        <w:t>②</w:t>
      </w:r>
      <w:r w:rsidRPr="005F2EAD">
        <w:rPr>
          <w:rFonts w:ascii="ＭＳ 明朝" w:hAnsi="ＭＳ 明朝" w:cs="ＭＳ 明朝" w:hint="eastAsia"/>
          <w:color w:val="000000"/>
          <w:kern w:val="0"/>
          <w:szCs w:val="22"/>
        </w:rPr>
        <w:t>発送地が</w:t>
      </w:r>
      <w:r w:rsidRPr="005F2EAD">
        <w:rPr>
          <w:rFonts w:ascii="ＭＳ ゴシック" w:hAnsi="ＭＳ ゴシック" w:cs="ＭＳ 明朝" w:hint="eastAsia"/>
          <w:color w:val="000000"/>
          <w:kern w:val="0"/>
          <w:szCs w:val="22"/>
        </w:rPr>
        <w:t>システム参加保税地域</w:t>
      </w:r>
      <w:r w:rsidRPr="005F2EAD">
        <w:rPr>
          <w:rFonts w:ascii="ＭＳ 明朝" w:hAnsi="ＭＳ 明朝" w:cs="ＭＳ 明朝" w:hint="eastAsia"/>
          <w:color w:val="000000"/>
          <w:kern w:val="0"/>
          <w:szCs w:val="22"/>
          <w:vertAlign w:val="superscript"/>
        </w:rPr>
        <w:t>＊１</w:t>
      </w:r>
      <w:r w:rsidRPr="005F2EAD">
        <w:rPr>
          <w:rFonts w:ascii="ＭＳ ゴシック" w:hAnsi="ＭＳ ゴシック" w:cs="ＭＳ 明朝" w:hint="eastAsia"/>
          <w:color w:val="000000"/>
          <w:kern w:val="0"/>
          <w:szCs w:val="22"/>
        </w:rPr>
        <w:t>の場合は、当該保税地域を管理する利用者であるか、または当該利用者があらかじめシステムに登録している通関業または海貨業であること。</w:t>
      </w:r>
    </w:p>
    <w:p w:rsidR="00582B1B" w:rsidRPr="005F2EAD" w:rsidRDefault="00582B1B" w:rsidP="00CE2710">
      <w:pPr>
        <w:autoSpaceDE w:val="0"/>
        <w:autoSpaceDN w:val="0"/>
        <w:adjustRightInd w:val="0"/>
        <w:ind w:leftChars="413" w:left="1017" w:hangingChars="100" w:hanging="198"/>
        <w:jc w:val="left"/>
      </w:pPr>
      <w:r w:rsidRPr="005F2EAD">
        <w:rPr>
          <w:rFonts w:ascii="ＭＳ 明朝" w:hAnsi="ＭＳ 明朝" w:cs="ＭＳ 明朝" w:hint="eastAsia"/>
          <w:color w:val="000000"/>
          <w:kern w:val="0"/>
          <w:szCs w:val="22"/>
        </w:rPr>
        <w:t>③</w:t>
      </w:r>
      <w:r w:rsidRPr="005F2EAD">
        <w:rPr>
          <w:rFonts w:hint="eastAsia"/>
        </w:rPr>
        <w:t>発送地が他所蔵置場所の場合は、ＴＹＣ業務またはＰＳＨ業務で他所蔵置許可申請者として登録された利用者であること。</w:t>
      </w:r>
    </w:p>
    <w:p w:rsidR="00582B1B" w:rsidRPr="005F2EAD" w:rsidRDefault="00582B1B" w:rsidP="00CE2710">
      <w:pPr>
        <w:autoSpaceDE w:val="0"/>
        <w:autoSpaceDN w:val="0"/>
        <w:adjustRightInd w:val="0"/>
        <w:ind w:leftChars="413" w:left="1017" w:hangingChars="100" w:hanging="198"/>
        <w:jc w:val="left"/>
      </w:pPr>
      <w:r w:rsidRPr="005F2EAD">
        <w:rPr>
          <w:rFonts w:ascii="ＭＳ 明朝" w:hAnsi="ＭＳ 明朝" w:cs="ＭＳ 明朝" w:hint="eastAsia"/>
          <w:color w:val="000000"/>
          <w:kern w:val="0"/>
          <w:szCs w:val="22"/>
        </w:rPr>
        <w:t>④</w:t>
      </w:r>
      <w:r w:rsidRPr="005F2EAD">
        <w:rPr>
          <w:rFonts w:hint="eastAsia"/>
        </w:rPr>
        <w:t>搬出の旨を取り消す場合で、発送地がシステム参加保税地域の場合は、当該保税地域を管理する利用者であるか、または本業務を行った利用者であること。</w:t>
      </w:r>
    </w:p>
    <w:p w:rsidR="00582B1B" w:rsidRPr="005F2EAD" w:rsidRDefault="00582B1B" w:rsidP="00CE2710">
      <w:pPr>
        <w:autoSpaceDE w:val="0"/>
        <w:autoSpaceDN w:val="0"/>
        <w:adjustRightInd w:val="0"/>
        <w:ind w:leftChars="413" w:left="1017" w:hangingChars="100" w:hanging="198"/>
        <w:jc w:val="left"/>
      </w:pPr>
      <w:r w:rsidRPr="005F2EAD">
        <w:rPr>
          <w:rFonts w:ascii="ＭＳ 明朝" w:hAnsi="ＭＳ 明朝" w:cs="ＭＳ 明朝" w:hint="eastAsia"/>
          <w:color w:val="000000"/>
          <w:kern w:val="0"/>
          <w:szCs w:val="22"/>
        </w:rPr>
        <w:t>⑤</w:t>
      </w:r>
      <w:r w:rsidRPr="005F2EAD">
        <w:rPr>
          <w:rFonts w:hint="eastAsia"/>
        </w:rPr>
        <w:t>搬出の旨を取り消す場合で、発送地が他所蔵置場所の場合は、本業務を行った利用者であること。</w:t>
      </w:r>
    </w:p>
    <w:p w:rsidR="00582B1B" w:rsidRPr="005F2EAD" w:rsidRDefault="00582B1B" w:rsidP="00CE2710">
      <w:pPr>
        <w:autoSpaceDE w:val="0"/>
        <w:autoSpaceDN w:val="0"/>
        <w:adjustRightInd w:val="0"/>
        <w:ind w:firstLineChars="400" w:firstLine="794"/>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（＊１）システム参加保税地域とは、システムに参加している保税地域をいう。</w:t>
      </w:r>
    </w:p>
    <w:p w:rsidR="00582B1B" w:rsidRPr="005F2EAD" w:rsidRDefault="00582B1B" w:rsidP="00CE2710">
      <w:pPr>
        <w:autoSpaceDE w:val="0"/>
        <w:autoSpaceDN w:val="0"/>
        <w:adjustRightInd w:val="0"/>
        <w:ind w:firstLineChars="100" w:firstLine="198"/>
        <w:jc w:val="left"/>
        <w:rPr>
          <w:rFonts w:ascii="ＭＳ 明朝" w:eastAsia="ＭＳ 明朝"/>
        </w:rPr>
      </w:pPr>
      <w:r w:rsidRPr="005F2EAD">
        <w:rPr>
          <w:rFonts w:ascii="ＭＳ 明朝" w:hAnsi="ＭＳ 明朝" w:hint="eastAsia"/>
        </w:rPr>
        <w:t>（２）入力項目チェック</w:t>
      </w:r>
    </w:p>
    <w:p w:rsidR="00582B1B" w:rsidRPr="005F2EAD" w:rsidRDefault="00582B1B" w:rsidP="00CE2710">
      <w:pPr>
        <w:autoSpaceDE w:val="0"/>
        <w:autoSpaceDN w:val="0"/>
        <w:adjustRightInd w:val="0"/>
        <w:ind w:firstLineChars="200" w:firstLine="397"/>
        <w:jc w:val="left"/>
        <w:rPr>
          <w:rFonts w:ascii="ＭＳ 明朝" w:eastAsia="ＭＳ 明朝"/>
        </w:rPr>
      </w:pPr>
      <w:r w:rsidRPr="005F2EAD">
        <w:rPr>
          <w:rFonts w:ascii="ＭＳ 明朝" w:hAnsi="ＭＳ 明朝" w:hint="eastAsia"/>
        </w:rPr>
        <w:t>（Ａ）単項目チェック</w:t>
      </w:r>
    </w:p>
    <w:p w:rsidR="00582B1B" w:rsidRPr="005F2EAD" w:rsidRDefault="00582B1B" w:rsidP="00CE2710">
      <w:pPr>
        <w:autoSpaceDE w:val="0"/>
        <w:autoSpaceDN w:val="0"/>
        <w:adjustRightInd w:val="0"/>
        <w:ind w:firstLineChars="600" w:firstLine="1191"/>
        <w:jc w:val="left"/>
        <w:rPr>
          <w:rFonts w:ascii="ＭＳ 明朝" w:eastAsia="ＭＳ 明朝"/>
        </w:rPr>
      </w:pPr>
      <w:bookmarkStart w:id="0" w:name="OLE_LINK1"/>
      <w:r w:rsidRPr="005F2EAD">
        <w:rPr>
          <w:rFonts w:ascii="ＭＳ 明朝" w:hAnsi="ＭＳ 明朝" w:hint="eastAsia"/>
        </w:rPr>
        <w:t>「入力項目表」及び「オンライン業務共通設計書」参照。</w:t>
      </w:r>
    </w:p>
    <w:bookmarkEnd w:id="0"/>
    <w:p w:rsidR="00582B1B" w:rsidRPr="005F2EAD" w:rsidRDefault="00582B1B" w:rsidP="00CE2710">
      <w:pPr>
        <w:autoSpaceDE w:val="0"/>
        <w:autoSpaceDN w:val="0"/>
        <w:adjustRightInd w:val="0"/>
        <w:ind w:firstLineChars="200" w:firstLine="397"/>
        <w:jc w:val="left"/>
        <w:rPr>
          <w:rFonts w:ascii="ＭＳ 明朝" w:eastAsia="ＭＳ 明朝"/>
        </w:rPr>
      </w:pPr>
      <w:r w:rsidRPr="005F2EAD">
        <w:rPr>
          <w:rFonts w:ascii="ＭＳ 明朝" w:hAnsi="ＭＳ 明朝" w:hint="eastAsia"/>
        </w:rPr>
        <w:t>（Ｂ）項目間関連チェック</w:t>
      </w:r>
    </w:p>
    <w:p w:rsidR="00582B1B" w:rsidRPr="005F2EAD" w:rsidRDefault="00582B1B" w:rsidP="00CE2710">
      <w:pPr>
        <w:autoSpaceDE w:val="0"/>
        <w:autoSpaceDN w:val="0"/>
        <w:adjustRightInd w:val="0"/>
        <w:ind w:leftChars="513" w:left="1018" w:firstLineChars="100" w:firstLine="198"/>
        <w:jc w:val="left"/>
      </w:pPr>
      <w:r w:rsidRPr="005F2EAD">
        <w:rPr>
          <w:rFonts w:ascii="ＭＳ 明朝" w:hAnsi="ＭＳ 明朝" w:hint="eastAsia"/>
        </w:rPr>
        <w:t>「入力項目表」及び「オンライン業務共通設計書」参照。</w:t>
      </w:r>
    </w:p>
    <w:p w:rsidR="00582B1B" w:rsidRPr="005F2EAD" w:rsidRDefault="00582B1B" w:rsidP="00CE2710">
      <w:pPr>
        <w:autoSpaceDE w:val="0"/>
        <w:autoSpaceDN w:val="0"/>
        <w:adjustRightInd w:val="0"/>
        <w:ind w:firstLineChars="100" w:firstLine="198"/>
        <w:jc w:val="left"/>
        <w:rPr>
          <w:rFonts w:ascii="ＭＳ ゴシック"/>
          <w:kern w:val="0"/>
          <w:szCs w:val="22"/>
        </w:rPr>
      </w:pPr>
      <w:r w:rsidRPr="005F2EAD">
        <w:rPr>
          <w:rFonts w:ascii="ＭＳ ゴシック" w:hAnsi="ＭＳ ゴシック" w:cs="ＭＳ 明朝" w:hint="eastAsia"/>
          <w:color w:val="000000"/>
          <w:kern w:val="0"/>
          <w:szCs w:val="22"/>
        </w:rPr>
        <w:t>（３）船舶ＤＢチェック</w:t>
      </w:r>
    </w:p>
    <w:p w:rsidR="00582B1B" w:rsidRPr="005F2EAD" w:rsidRDefault="00582B1B" w:rsidP="004F7471">
      <w:pPr>
        <w:autoSpaceDE w:val="0"/>
        <w:autoSpaceDN w:val="0"/>
        <w:adjustRightInd w:val="0"/>
        <w:ind w:leftChars="413" w:left="819" w:firstLineChars="100" w:firstLine="198"/>
        <w:jc w:val="left"/>
      </w:pPr>
      <w:r w:rsidRPr="005F2EAD">
        <w:rPr>
          <w:rFonts w:ascii="ＭＳ 明朝" w:hAnsi="ＭＳ 明朝" w:cs="ＭＳ 明朝" w:hint="eastAsia"/>
          <w:color w:val="000000"/>
          <w:kern w:val="0"/>
          <w:szCs w:val="22"/>
        </w:rPr>
        <w:t>搬出確認の場合で、</w:t>
      </w:r>
      <w:r w:rsidRPr="005F2EAD">
        <w:rPr>
          <w:rFonts w:hint="eastAsia"/>
        </w:rPr>
        <w:t>搬入先に船舶コードが入力された場合は、当該船舶コードに対する船舶ＤＢが存在すること。</w:t>
      </w:r>
      <w:r w:rsidR="00950567" w:rsidRPr="005F2EAD">
        <w:rPr>
          <w:rFonts w:hint="eastAsia"/>
        </w:rPr>
        <w:t>（船会社コードが入力された場合は、搬入先に入力された値を船舶コードとして処理する。）</w:t>
      </w:r>
    </w:p>
    <w:p w:rsidR="00582B1B" w:rsidRPr="005F2EAD" w:rsidRDefault="00582B1B" w:rsidP="00CE2710">
      <w:pPr>
        <w:autoSpaceDE w:val="0"/>
        <w:autoSpaceDN w:val="0"/>
        <w:adjustRightInd w:val="0"/>
        <w:ind w:firstLineChars="100" w:firstLine="198"/>
        <w:jc w:val="left"/>
        <w:rPr>
          <w:rFonts w:ascii="ＭＳ ゴシック" w:cs="ＭＳ 明朝"/>
          <w:color w:val="000000"/>
          <w:kern w:val="0"/>
          <w:szCs w:val="22"/>
        </w:rPr>
      </w:pPr>
      <w:r w:rsidRPr="005F2EAD">
        <w:rPr>
          <w:rFonts w:ascii="ＭＳ ゴシック" w:hAnsi="ＭＳ ゴシック" w:cs="ＭＳ 明朝" w:hint="eastAsia"/>
          <w:color w:val="000000"/>
          <w:kern w:val="0"/>
          <w:szCs w:val="22"/>
        </w:rPr>
        <w:t>（４）貨物情報ＤＢチェック</w:t>
      </w:r>
    </w:p>
    <w:p w:rsidR="00582B1B" w:rsidRPr="005F2EAD" w:rsidRDefault="00582B1B" w:rsidP="00CE2710">
      <w:pPr>
        <w:autoSpaceDE w:val="0"/>
        <w:autoSpaceDN w:val="0"/>
        <w:adjustRightInd w:val="0"/>
        <w:ind w:firstLineChars="200" w:firstLine="397"/>
        <w:jc w:val="left"/>
        <w:rPr>
          <w:rFonts w:ascii="ＭＳ ゴシック" w:cs="ＭＳ 明朝"/>
          <w:color w:val="000000"/>
          <w:kern w:val="0"/>
          <w:szCs w:val="22"/>
        </w:rPr>
      </w:pPr>
      <w:r w:rsidRPr="005F2EAD">
        <w:rPr>
          <w:rFonts w:ascii="ＭＳ ゴシック" w:hAnsi="ＭＳ ゴシック" w:cs="ＭＳ 明朝" w:hint="eastAsia"/>
          <w:color w:val="000000"/>
          <w:kern w:val="0"/>
          <w:szCs w:val="22"/>
        </w:rPr>
        <w:t>（Ａ）</w:t>
      </w:r>
      <w:r w:rsidRPr="005F2EAD">
        <w:rPr>
          <w:rFonts w:ascii="ＭＳ 明朝" w:hAnsi="ＭＳ 明朝" w:cs="ＭＳ 明朝" w:hint="eastAsia"/>
          <w:color w:val="000000"/>
          <w:kern w:val="0"/>
          <w:szCs w:val="22"/>
        </w:rPr>
        <w:t>搬出確認の場合</w:t>
      </w:r>
    </w:p>
    <w:p w:rsidR="00582B1B" w:rsidRPr="005F2EAD" w:rsidRDefault="00582B1B" w:rsidP="00CE2710">
      <w:pPr>
        <w:autoSpaceDE w:val="0"/>
        <w:autoSpaceDN w:val="0"/>
        <w:adjustRightInd w:val="0"/>
        <w:ind w:firstLineChars="501" w:firstLine="994"/>
        <w:jc w:val="left"/>
        <w:rPr>
          <w:rFonts w:ascii="ＭＳ ゴシック"/>
          <w:kern w:val="0"/>
          <w:szCs w:val="22"/>
        </w:rPr>
      </w:pPr>
      <w:r w:rsidRPr="005F2EAD">
        <w:rPr>
          <w:rFonts w:ascii="ＭＳ ゴシック" w:hAnsi="ＭＳ ゴシック" w:cs="ＭＳ 明朝" w:hint="eastAsia"/>
          <w:color w:val="000000"/>
          <w:kern w:val="0"/>
          <w:szCs w:val="22"/>
        </w:rPr>
        <w:t>①</w:t>
      </w:r>
      <w:r w:rsidRPr="005F2EAD">
        <w:rPr>
          <w:rFonts w:ascii="ＭＳ 明朝" w:hAnsi="ＭＳ 明朝" w:cs="ＭＳ 明朝" w:hint="eastAsia"/>
          <w:color w:val="000000"/>
          <w:kern w:val="0"/>
          <w:szCs w:val="22"/>
        </w:rPr>
        <w:t>入力された輸出管理番号に対する貨物情報ＤＢが存在していること。</w:t>
      </w:r>
    </w:p>
    <w:p w:rsidR="00582B1B" w:rsidRPr="005F2EAD" w:rsidRDefault="00582B1B" w:rsidP="00CE2710">
      <w:pPr>
        <w:autoSpaceDE w:val="0"/>
        <w:autoSpaceDN w:val="0"/>
        <w:adjustRightInd w:val="0"/>
        <w:ind w:leftChars="501" w:left="1192" w:hangingChars="100" w:hanging="198"/>
        <w:jc w:val="left"/>
      </w:pPr>
      <w:r w:rsidRPr="005F2EAD">
        <w:rPr>
          <w:rFonts w:ascii="ＭＳ ゴシック" w:hAnsi="ＭＳ ゴシック" w:cs="ＭＳ 明朝" w:hint="eastAsia"/>
          <w:color w:val="000000"/>
          <w:kern w:val="0"/>
          <w:szCs w:val="22"/>
        </w:rPr>
        <w:t>②</w:t>
      </w:r>
      <w:r w:rsidRPr="005F2EAD">
        <w:rPr>
          <w:rFonts w:ascii="ＭＳ 明朝" w:hAnsi="ＭＳ 明朝" w:cs="ＭＳ 明朝" w:hint="eastAsia"/>
          <w:color w:val="000000"/>
          <w:kern w:val="0"/>
          <w:szCs w:val="22"/>
        </w:rPr>
        <w:t>入力された発送地（発送地の入力がない場合は、入力者の管理する保税地域。以下同様。）に貨物が蔵置されていること。</w:t>
      </w:r>
    </w:p>
    <w:p w:rsidR="00582B1B" w:rsidRPr="005F2EAD" w:rsidRDefault="00582B1B" w:rsidP="00CE2710">
      <w:pPr>
        <w:autoSpaceDE w:val="0"/>
        <w:autoSpaceDN w:val="0"/>
        <w:adjustRightInd w:val="0"/>
        <w:ind w:leftChars="501" w:left="994"/>
        <w:jc w:val="left"/>
      </w:pPr>
      <w:r w:rsidRPr="005F2EAD">
        <w:rPr>
          <w:rFonts w:hint="eastAsia"/>
        </w:rPr>
        <w:t>③</w:t>
      </w:r>
      <w:r w:rsidRPr="005F2EAD">
        <w:rPr>
          <w:rFonts w:ascii="ＭＳ 明朝" w:hAnsi="ＭＳ 明朝" w:cs="ＭＳ 明朝" w:hint="eastAsia"/>
          <w:color w:val="000000"/>
          <w:kern w:val="0"/>
          <w:szCs w:val="22"/>
        </w:rPr>
        <w:t>搬入先が他所蔵置場所の場合は、ＴＹＣ業務またはＰＳＨ業務で他所蔵置許可となっていること。</w:t>
      </w:r>
    </w:p>
    <w:p w:rsidR="00582B1B" w:rsidRPr="005F2EAD" w:rsidRDefault="00582B1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hint="eastAsia"/>
        </w:rPr>
        <w:t>④</w:t>
      </w:r>
      <w:r w:rsidRPr="005F2EAD">
        <w:rPr>
          <w:rFonts w:ascii="ＭＳ 明朝" w:hAnsi="ＭＳ 明朝" w:cs="ＭＳ 明朝" w:hint="eastAsia"/>
          <w:color w:val="000000"/>
          <w:kern w:val="0"/>
          <w:szCs w:val="22"/>
        </w:rPr>
        <w:t>輸出許可済であること。</w:t>
      </w:r>
    </w:p>
    <w:p w:rsidR="00582B1B" w:rsidRPr="005F2EAD" w:rsidRDefault="00582B1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⑤許可内容変更申請の必要な旨が登録されていないこと。</w:t>
      </w:r>
    </w:p>
    <w:p w:rsidR="00582B1B" w:rsidRPr="005F2EAD" w:rsidRDefault="00582B1B" w:rsidP="00CE2710">
      <w:pPr>
        <w:autoSpaceDE w:val="0"/>
        <w:autoSpaceDN w:val="0"/>
        <w:adjustRightInd w:val="0"/>
        <w:ind w:leftChars="501" w:left="994"/>
        <w:jc w:val="left"/>
        <w:rPr>
          <w:rFonts w:hAnsi="ＭＳ ゴシック" w:cs="ＭＳ 明朝"/>
          <w:color w:val="000000"/>
          <w:kern w:val="0"/>
          <w:szCs w:val="22"/>
        </w:rPr>
      </w:pPr>
      <w:r w:rsidRPr="005F2EAD">
        <w:rPr>
          <w:rFonts w:hAnsi="ＭＳ ゴシック" w:cs="ＭＳ 明朝" w:hint="eastAsia"/>
          <w:color w:val="000000"/>
          <w:kern w:val="0"/>
          <w:szCs w:val="22"/>
        </w:rPr>
        <w:t>⑥数量変更にかかる輸出許可内容変更申請中でないこと。</w:t>
      </w:r>
    </w:p>
    <w:p w:rsidR="00FC355B" w:rsidRPr="005F2EAD" w:rsidRDefault="00FC355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ascii="ＭＳ ゴシック" w:hAnsi="ＭＳ ゴシック" w:hint="eastAsia"/>
        </w:rPr>
        <w:t>⑦輸出取止め再輸入申告</w:t>
      </w:r>
      <w:r w:rsidR="00BD1174" w:rsidRPr="005F2EAD">
        <w:rPr>
          <w:rFonts w:ascii="ＭＳ ゴシック" w:hAnsi="ＭＳ ゴシック" w:hint="eastAsia"/>
        </w:rPr>
        <w:t>・特例輸出貨物の輸出許可取消申請事項登録中または輸出取止め再輸入申告・特例輸出貨物の輸出許可取消申請</w:t>
      </w:r>
      <w:r w:rsidR="00647F34" w:rsidRPr="005F2EAD">
        <w:rPr>
          <w:rFonts w:ascii="ＭＳ ゴシック" w:hAnsi="ＭＳ ゴシック" w:hint="eastAsia"/>
        </w:rPr>
        <w:t>中でないこと。</w:t>
      </w:r>
    </w:p>
    <w:p w:rsidR="00582B1B" w:rsidRPr="005F2EAD" w:rsidRDefault="00FC355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hint="eastAsia"/>
        </w:rPr>
        <w:t>⑧</w:t>
      </w:r>
      <w:r w:rsidR="00582B1B" w:rsidRPr="005F2EAD">
        <w:rPr>
          <w:rFonts w:ascii="ＭＳ 明朝" w:hAnsi="ＭＳ 明朝" w:cs="ＭＳ 明朝" w:hint="eastAsia"/>
          <w:color w:val="000000"/>
          <w:kern w:val="0"/>
          <w:szCs w:val="22"/>
        </w:rPr>
        <w:t>事故貨物の場合は、税関による事故確認登録がされていること。</w:t>
      </w:r>
    </w:p>
    <w:p w:rsidR="00582B1B" w:rsidRPr="005F2EAD" w:rsidRDefault="00FC355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hint="eastAsia"/>
        </w:rPr>
        <w:t>⑨</w:t>
      </w:r>
      <w:r w:rsidR="00582B1B" w:rsidRPr="005F2EAD">
        <w:rPr>
          <w:rFonts w:ascii="ＭＳ 明朝" w:hAnsi="ＭＳ 明朝" w:cs="ＭＳ 明朝" w:hint="eastAsia"/>
          <w:color w:val="000000"/>
          <w:kern w:val="0"/>
          <w:szCs w:val="22"/>
        </w:rPr>
        <w:t>貨物取扱許可申請中でないこと。</w:t>
      </w:r>
    </w:p>
    <w:p w:rsidR="00582B1B" w:rsidRPr="005F2EAD" w:rsidRDefault="00FC355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hint="eastAsia"/>
        </w:rPr>
        <w:t>⑩</w:t>
      </w:r>
      <w:r w:rsidR="00582B1B" w:rsidRPr="005F2EAD">
        <w:rPr>
          <w:rFonts w:ascii="ＭＳ 明朝" w:hAnsi="ＭＳ 明朝" w:cs="ＭＳ 明朝" w:hint="eastAsia"/>
          <w:color w:val="000000"/>
          <w:kern w:val="0"/>
          <w:szCs w:val="22"/>
        </w:rPr>
        <w:t>訂正保留中でないこと。</w:t>
      </w:r>
    </w:p>
    <w:p w:rsidR="00582B1B" w:rsidRPr="005F2EAD" w:rsidRDefault="00FC355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hint="eastAsia"/>
        </w:rPr>
        <w:t>⑪</w:t>
      </w:r>
      <w:r w:rsidR="00582B1B" w:rsidRPr="005F2EAD">
        <w:rPr>
          <w:rFonts w:ascii="ＭＳ 明朝" w:hAnsi="ＭＳ 明朝" w:cs="ＭＳ 明朝" w:hint="eastAsia"/>
          <w:color w:val="000000"/>
          <w:kern w:val="0"/>
          <w:szCs w:val="22"/>
        </w:rPr>
        <w:t>搬入先に船舶コードが入力された場合は、輸出許可における積載予定の船舶コードであること。</w:t>
      </w:r>
    </w:p>
    <w:p w:rsidR="00FC355B" w:rsidRPr="005F2EAD" w:rsidRDefault="00FC355B" w:rsidP="00CE2710">
      <w:pPr>
        <w:autoSpaceDE w:val="0"/>
        <w:autoSpaceDN w:val="0"/>
        <w:adjustRightInd w:val="0"/>
        <w:ind w:leftChars="501" w:left="1192" w:hangingChars="100" w:hanging="198"/>
        <w:jc w:val="left"/>
        <w:rPr>
          <w:dstrike/>
          <w:color w:val="FF0000"/>
        </w:rPr>
      </w:pPr>
    </w:p>
    <w:p w:rsidR="00582B1B" w:rsidRPr="005F2EAD" w:rsidRDefault="00FC355B" w:rsidP="00CE2710">
      <w:pPr>
        <w:autoSpaceDE w:val="0"/>
        <w:autoSpaceDN w:val="0"/>
        <w:adjustRightInd w:val="0"/>
        <w:ind w:leftChars="501" w:left="1192" w:hangingChars="100" w:hanging="198"/>
        <w:jc w:val="left"/>
      </w:pPr>
      <w:r w:rsidRPr="005F2EAD">
        <w:rPr>
          <w:rFonts w:hint="eastAsia"/>
        </w:rPr>
        <w:t>⑫</w:t>
      </w:r>
      <w:r w:rsidR="00582B1B" w:rsidRPr="005F2EAD">
        <w:rPr>
          <w:rFonts w:hint="eastAsia"/>
        </w:rPr>
        <w:t>搬入先に船舶コードが入力された場合で、輸出管理番号が複数件入力された場合は、すべての貨物に登録されている輸出許可における積出港コードが同一であること。</w:t>
      </w:r>
    </w:p>
    <w:p w:rsidR="00582B1B" w:rsidRPr="005F2EAD" w:rsidRDefault="00FC355B" w:rsidP="00CE2710">
      <w:pPr>
        <w:suppressAutoHyphens/>
        <w:wordWrap w:val="0"/>
        <w:adjustRightInd w:val="0"/>
        <w:ind w:firstLineChars="501" w:firstLine="994"/>
        <w:jc w:val="left"/>
        <w:textAlignment w:val="baseline"/>
        <w:rPr>
          <w:rFonts w:ascii="ＭＳ ゴシック"/>
          <w:color w:val="000000"/>
          <w:kern w:val="0"/>
          <w:szCs w:val="22"/>
        </w:rPr>
      </w:pPr>
      <w:r w:rsidRPr="005F2EAD">
        <w:rPr>
          <w:rFonts w:hint="eastAsia"/>
        </w:rPr>
        <w:t>⑬</w:t>
      </w:r>
      <w:r w:rsidR="00582B1B" w:rsidRPr="005F2EAD">
        <w:rPr>
          <w:rFonts w:ascii="ＭＳ ゴシック" w:hAnsi="ＭＳ ゴシック" w:cs="ＭＳ 明朝" w:hint="eastAsia"/>
          <w:color w:val="000000"/>
          <w:kern w:val="0"/>
          <w:szCs w:val="22"/>
        </w:rPr>
        <w:t>ＰＳＨ業務により以下の登録がされていないこと。</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・亡失届受理</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・滅却承認</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・現場収容</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・税関内収容</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・その他の搬出承認</w:t>
      </w:r>
    </w:p>
    <w:p w:rsidR="00582B1B" w:rsidRPr="005F2EAD" w:rsidRDefault="00FC355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hint="eastAsia"/>
        </w:rPr>
        <w:t>⑭</w:t>
      </w:r>
      <w:r w:rsidR="00582B1B" w:rsidRPr="005F2EAD">
        <w:rPr>
          <w:rFonts w:ascii="ＭＳ 明朝" w:hAnsi="ＭＳ 明朝" w:cs="ＭＳ 明朝" w:hint="eastAsia"/>
          <w:color w:val="000000"/>
          <w:kern w:val="0"/>
          <w:szCs w:val="22"/>
        </w:rPr>
        <w:t>貨物手作業移行されていないこと。</w:t>
      </w:r>
    </w:p>
    <w:p w:rsidR="00582B1B" w:rsidRPr="005F2EAD" w:rsidRDefault="00FC355B" w:rsidP="00CE2710">
      <w:pPr>
        <w:autoSpaceDE w:val="0"/>
        <w:autoSpaceDN w:val="0"/>
        <w:adjustRightInd w:val="0"/>
        <w:ind w:leftChars="501" w:left="994"/>
        <w:jc w:val="left"/>
        <w:rPr>
          <w:rFonts w:ascii="ＭＳ 明朝" w:hAnsi="ＭＳ 明朝" w:cs="ＭＳ 明朝"/>
          <w:color w:val="000000"/>
          <w:kern w:val="0"/>
          <w:szCs w:val="22"/>
        </w:rPr>
      </w:pPr>
      <w:r w:rsidRPr="005F2EAD">
        <w:rPr>
          <w:rFonts w:hint="eastAsia"/>
        </w:rPr>
        <w:t>⑮</w:t>
      </w:r>
      <w:r w:rsidR="00582B1B" w:rsidRPr="005F2EAD">
        <w:rPr>
          <w:rFonts w:ascii="ＭＳ 明朝" w:hAnsi="ＭＳ 明朝" w:cs="ＭＳ 明朝" w:hint="eastAsia"/>
          <w:color w:val="000000"/>
          <w:kern w:val="0"/>
          <w:szCs w:val="22"/>
        </w:rPr>
        <w:t>貨物差止め登録がされていないこと。</w:t>
      </w:r>
    </w:p>
    <w:p w:rsidR="009107AF" w:rsidRPr="005F2EAD" w:rsidRDefault="00884936" w:rsidP="009107AF">
      <w:pPr>
        <w:pStyle w:val="af1"/>
      </w:pPr>
      <w:r w:rsidRPr="005F2EAD">
        <w:rPr>
          <w:rFonts w:ascii="Century" w:hAnsi="Century" w:hint="eastAsia"/>
          <w:szCs w:val="20"/>
        </w:rPr>
        <w:t>⑯</w:t>
      </w:r>
      <w:r w:rsidR="009107AF" w:rsidRPr="005F2EAD">
        <w:rPr>
          <w:rFonts w:hint="eastAsia"/>
        </w:rPr>
        <w:t>入力された搬出日時が</w:t>
      </w:r>
      <w:r w:rsidR="002B7CA3" w:rsidRPr="005F2EAD">
        <w:rPr>
          <w:rFonts w:hint="eastAsia"/>
        </w:rPr>
        <w:t>、登録されている</w:t>
      </w:r>
      <w:r w:rsidR="009107AF" w:rsidRPr="005F2EAD">
        <w:rPr>
          <w:rFonts w:hint="eastAsia"/>
        </w:rPr>
        <w:t>搬入日時以降であること。</w:t>
      </w:r>
    </w:p>
    <w:p w:rsidR="009107AF" w:rsidRPr="005F2EAD" w:rsidRDefault="009107AF" w:rsidP="00B45E3F">
      <w:pPr>
        <w:pStyle w:val="af1"/>
        <w:ind w:leftChars="600" w:left="1191" w:firstLineChars="0" w:firstLine="0"/>
      </w:pPr>
      <w:r w:rsidRPr="005F2EAD">
        <w:rPr>
          <w:rFonts w:hint="eastAsia"/>
        </w:rPr>
        <w:t>なお、</w:t>
      </w:r>
      <w:r w:rsidR="00B45E3F" w:rsidRPr="005F2EAD">
        <w:rPr>
          <w:rFonts w:hint="eastAsia"/>
        </w:rPr>
        <w:t>発送地に対し、</w:t>
      </w:r>
      <w:r w:rsidR="002B7CA3" w:rsidRPr="005F2EAD">
        <w:rPr>
          <w:rFonts w:hint="eastAsia"/>
        </w:rPr>
        <w:t>複数の搬入情報が登録されている</w:t>
      </w:r>
      <w:r w:rsidRPr="005F2EAD">
        <w:rPr>
          <w:rFonts w:hint="eastAsia"/>
        </w:rPr>
        <w:t>貨物の場合</w:t>
      </w:r>
      <w:r w:rsidR="002B7CA3" w:rsidRPr="005F2EAD">
        <w:rPr>
          <w:rFonts w:hint="eastAsia"/>
        </w:rPr>
        <w:t>は、登録されている搬入日時の中で最も古い搬入</w:t>
      </w:r>
      <w:r w:rsidRPr="005F2EAD">
        <w:rPr>
          <w:rFonts w:hint="eastAsia"/>
        </w:rPr>
        <w:t>日時以降であること。</w:t>
      </w:r>
    </w:p>
    <w:p w:rsidR="00582B1B" w:rsidRPr="005F2EAD" w:rsidRDefault="00582B1B" w:rsidP="00CE2710">
      <w:pPr>
        <w:autoSpaceDE w:val="0"/>
        <w:autoSpaceDN w:val="0"/>
        <w:adjustRightInd w:val="0"/>
        <w:ind w:firstLineChars="200" w:firstLine="397"/>
        <w:jc w:val="left"/>
        <w:rPr>
          <w:rFonts w:ascii="ＭＳ ゴシック" w:cs="ＭＳ 明朝"/>
          <w:color w:val="000000"/>
          <w:kern w:val="0"/>
          <w:szCs w:val="22"/>
        </w:rPr>
      </w:pPr>
      <w:r w:rsidRPr="005F2EAD">
        <w:rPr>
          <w:rFonts w:ascii="ＭＳ ゴシック" w:hAnsi="ＭＳ ゴシック" w:cs="ＭＳ 明朝" w:hint="eastAsia"/>
          <w:color w:val="000000"/>
          <w:kern w:val="0"/>
          <w:szCs w:val="22"/>
        </w:rPr>
        <w:t>（Ｂ）</w:t>
      </w:r>
      <w:r w:rsidRPr="005F2EAD">
        <w:rPr>
          <w:rFonts w:ascii="ＭＳ 明朝" w:hAnsi="ＭＳ 明朝" w:cs="ＭＳ 明朝" w:hint="eastAsia"/>
          <w:color w:val="000000"/>
          <w:kern w:val="0"/>
          <w:szCs w:val="22"/>
        </w:rPr>
        <w:t>搬出取消し（一括）または搬出取消し（個別）の場合</w:t>
      </w:r>
    </w:p>
    <w:p w:rsidR="00582B1B" w:rsidRPr="005F2EAD" w:rsidRDefault="00582B1B" w:rsidP="00CE2710">
      <w:pPr>
        <w:autoSpaceDE w:val="0"/>
        <w:autoSpaceDN w:val="0"/>
        <w:adjustRightInd w:val="0"/>
        <w:ind w:leftChars="501" w:left="1192" w:hangingChars="100" w:hanging="198"/>
        <w:jc w:val="left"/>
        <w:rPr>
          <w:rFonts w:ascii="ＭＳ 明朝" w:eastAsia="ＭＳ 明朝" w:cs="ＭＳ 明朝"/>
          <w:color w:val="000000"/>
          <w:kern w:val="0"/>
          <w:szCs w:val="22"/>
        </w:rPr>
      </w:pPr>
      <w:r w:rsidRPr="005F2EAD">
        <w:rPr>
          <w:rFonts w:ascii="ＭＳ ゴシック" w:hAnsi="ＭＳ ゴシック" w:cs="ＭＳ 明朝" w:hint="eastAsia"/>
          <w:color w:val="000000"/>
          <w:kern w:val="0"/>
          <w:szCs w:val="22"/>
        </w:rPr>
        <w:t>①</w:t>
      </w:r>
      <w:r w:rsidRPr="005F2EAD">
        <w:rPr>
          <w:rFonts w:ascii="ＭＳ 明朝" w:hAnsi="ＭＳ 明朝" w:cs="ＭＳ 明朝" w:hint="eastAsia"/>
          <w:color w:val="000000"/>
          <w:kern w:val="0"/>
          <w:szCs w:val="22"/>
        </w:rPr>
        <w:t>搬出取消し（一括）の場合は、入力された搬出番号に係る輸出管理番号に対する貨物情報ＤＢが存在すること。</w:t>
      </w:r>
    </w:p>
    <w:p w:rsidR="00582B1B" w:rsidRPr="005F2EAD" w:rsidRDefault="00582B1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②搬出取消し（個別）の場合は、入力された輸出管理番号に対する貨物情報ＤＢが存在すること。</w:t>
      </w:r>
    </w:p>
    <w:p w:rsidR="00582B1B" w:rsidRPr="005F2EAD" w:rsidRDefault="00582B1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③搬出確認登録を行った貨物であること。</w:t>
      </w:r>
    </w:p>
    <w:p w:rsidR="00582B1B" w:rsidRPr="005F2EAD" w:rsidRDefault="00582B1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④搬入先において「搬入確認登録（輸出許可済）（ＢＩＤ）」業務がされていないこと。</w:t>
      </w:r>
    </w:p>
    <w:p w:rsidR="00582B1B" w:rsidRPr="005F2EAD" w:rsidRDefault="00582B1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⑤「船積情報登録（ＣＬＲ）」業務により船積処理がされていないこと。</w:t>
      </w:r>
    </w:p>
    <w:p w:rsidR="00582B1B" w:rsidRPr="005F2EAD" w:rsidRDefault="00582B1B" w:rsidP="00CE2710">
      <w:pPr>
        <w:autoSpaceDE w:val="0"/>
        <w:autoSpaceDN w:val="0"/>
        <w:adjustRightInd w:val="0"/>
        <w:ind w:leftChars="501" w:left="1192" w:hangingChars="100" w:hanging="198"/>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⑥「バンニング情報登録（コンテナ単位）（ＶＡＮ）」業務、「バンニング情報登録（輸出管理番号単位）（ＶＡＥ）」業務または</w:t>
      </w:r>
      <w:r w:rsidRPr="005F2EAD">
        <w:rPr>
          <w:rFonts w:ascii="ＭＳ ゴシック" w:hAnsi="ＭＳ ゴシック" w:cs="ＭＳ 明朝" w:hint="eastAsia"/>
          <w:kern w:val="0"/>
          <w:szCs w:val="22"/>
        </w:rPr>
        <w:t>「バンニング・ＣＹ搬入情報登録（ＶＡＨ）」業務</w:t>
      </w:r>
      <w:r w:rsidRPr="005F2EAD">
        <w:rPr>
          <w:rFonts w:ascii="ＭＳ 明朝" w:hAnsi="ＭＳ 明朝" w:cs="ＭＳ 明朝" w:hint="eastAsia"/>
          <w:color w:val="000000"/>
          <w:kern w:val="0"/>
          <w:szCs w:val="22"/>
        </w:rPr>
        <w:t>がされていないこと。</w:t>
      </w:r>
    </w:p>
    <w:p w:rsidR="00582B1B" w:rsidRPr="005F2EAD" w:rsidRDefault="00582B1B" w:rsidP="00CE2710">
      <w:pPr>
        <w:autoSpaceDE w:val="0"/>
        <w:autoSpaceDN w:val="0"/>
        <w:adjustRightInd w:val="0"/>
        <w:ind w:leftChars="501" w:left="1192" w:hangingChars="100" w:hanging="198"/>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⑦</w:t>
      </w:r>
      <w:r w:rsidRPr="005F2EAD">
        <w:rPr>
          <w:rFonts w:ascii="ＭＳ ゴシック" w:hAnsi="ＭＳ ゴシック" w:cs="ＭＳ 明朝" w:hint="eastAsia"/>
          <w:color w:val="000000"/>
          <w:kern w:val="0"/>
          <w:szCs w:val="22"/>
        </w:rPr>
        <w:t>特定輸出貨物、特定委託輸出貨物及び特定製造貨物以外</w:t>
      </w:r>
      <w:r w:rsidRPr="005F2EAD">
        <w:rPr>
          <w:rFonts w:ascii="ＭＳ 明朝" w:hAnsi="ＭＳ 明朝" w:cs="ＭＳ 明朝" w:hint="eastAsia"/>
          <w:color w:val="000000"/>
          <w:kern w:val="0"/>
          <w:szCs w:val="22"/>
        </w:rPr>
        <w:t>の場合は、輸出許可済であること。</w:t>
      </w:r>
    </w:p>
    <w:p w:rsidR="00582B1B" w:rsidRPr="005F2EAD" w:rsidRDefault="00582B1B" w:rsidP="00CE2710">
      <w:pPr>
        <w:autoSpaceDE w:val="0"/>
        <w:autoSpaceDN w:val="0"/>
        <w:adjustRightInd w:val="0"/>
        <w:ind w:leftChars="501" w:left="1192" w:hangingChars="100" w:hanging="198"/>
        <w:jc w:val="left"/>
        <w:rPr>
          <w:rFonts w:ascii="ＭＳ 明朝" w:eastAsia="ＭＳ 明朝" w:cs="ＭＳ 明朝"/>
          <w:color w:val="000000"/>
          <w:kern w:val="0"/>
          <w:szCs w:val="22"/>
        </w:rPr>
      </w:pPr>
      <w:r w:rsidRPr="005F2EAD">
        <w:rPr>
          <w:rFonts w:hAnsi="ＭＳ ゴシック" w:cs="ＭＳ 明朝" w:hint="eastAsia"/>
          <w:color w:val="000000"/>
          <w:kern w:val="0"/>
          <w:szCs w:val="22"/>
        </w:rPr>
        <w:t>⑧</w:t>
      </w:r>
      <w:r w:rsidRPr="005F2EAD">
        <w:rPr>
          <w:rFonts w:ascii="ＭＳ ゴシック" w:hAnsi="ＭＳ ゴシック" w:cs="ＭＳ 明朝" w:hint="eastAsia"/>
          <w:color w:val="000000"/>
          <w:kern w:val="0"/>
          <w:szCs w:val="22"/>
        </w:rPr>
        <w:t>特定輸出貨物、特定委託輸出貨物及び特定製造貨物以外</w:t>
      </w:r>
      <w:r w:rsidRPr="005F2EAD">
        <w:rPr>
          <w:rFonts w:hAnsi="ＭＳ ゴシック" w:cs="ＭＳ 明朝" w:hint="eastAsia"/>
          <w:color w:val="000000"/>
          <w:kern w:val="0"/>
          <w:szCs w:val="22"/>
        </w:rPr>
        <w:t>の場合は、数量変更にかかる輸出許可内容変更申請中でないこと</w:t>
      </w:r>
      <w:r w:rsidRPr="005F2EAD">
        <w:rPr>
          <w:rFonts w:ascii="ＭＳ 明朝" w:hAnsi="ＭＳ 明朝" w:cs="ＭＳ 明朝" w:hint="eastAsia"/>
          <w:color w:val="000000"/>
          <w:kern w:val="0"/>
          <w:szCs w:val="22"/>
        </w:rPr>
        <w:t>。</w:t>
      </w:r>
    </w:p>
    <w:p w:rsidR="00582B1B" w:rsidRPr="005F2EAD" w:rsidRDefault="00582B1B" w:rsidP="00CE2710">
      <w:pPr>
        <w:autoSpaceDE w:val="0"/>
        <w:autoSpaceDN w:val="0"/>
        <w:adjustRightInd w:val="0"/>
        <w:ind w:leftChars="501" w:left="1192" w:hangingChars="100" w:hanging="198"/>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⑨貨物取扱許可申請中でないこと。</w:t>
      </w:r>
    </w:p>
    <w:p w:rsidR="00582B1B" w:rsidRPr="005F2EAD" w:rsidRDefault="00582B1B" w:rsidP="00CE2710">
      <w:pPr>
        <w:suppressAutoHyphens/>
        <w:wordWrap w:val="0"/>
        <w:adjustRightInd w:val="0"/>
        <w:ind w:firstLineChars="501" w:firstLine="9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⑩ＰＳＨ業務により以下の登録がされていないこと。</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・亡失届受理</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・滅却承認</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・現場収容</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・税関内収容</w:t>
      </w:r>
    </w:p>
    <w:p w:rsidR="00582B1B" w:rsidRPr="005F2EAD" w:rsidRDefault="00582B1B" w:rsidP="00CE2710">
      <w:pPr>
        <w:suppressAutoHyphens/>
        <w:wordWrap w:val="0"/>
        <w:adjustRightInd w:val="0"/>
        <w:ind w:firstLineChars="602" w:firstLine="1194"/>
        <w:jc w:val="left"/>
        <w:textAlignment w:val="baseline"/>
        <w:rPr>
          <w:rFonts w:ascii="ＭＳ ゴシック"/>
          <w:color w:val="000000"/>
          <w:kern w:val="0"/>
          <w:szCs w:val="22"/>
        </w:rPr>
      </w:pPr>
      <w:r w:rsidRPr="005F2EAD">
        <w:rPr>
          <w:rFonts w:ascii="ＭＳ ゴシック" w:hAnsi="ＭＳ ゴシック" w:cs="ＭＳ 明朝" w:hint="eastAsia"/>
          <w:color w:val="000000"/>
          <w:kern w:val="0"/>
          <w:szCs w:val="22"/>
        </w:rPr>
        <w:t>・その他の搬出承認</w:t>
      </w:r>
    </w:p>
    <w:p w:rsidR="00582B1B" w:rsidRPr="005F2EAD" w:rsidRDefault="00582B1B" w:rsidP="00CE2710">
      <w:pPr>
        <w:autoSpaceDE w:val="0"/>
        <w:autoSpaceDN w:val="0"/>
        <w:adjustRightInd w:val="0"/>
        <w:ind w:leftChars="501" w:left="994"/>
        <w:jc w:val="left"/>
        <w:rPr>
          <w:rFonts w:ascii="ＭＳ 明朝" w:eastAsia="ＭＳ 明朝" w:cs="ＭＳ 明朝"/>
          <w:color w:val="000000"/>
          <w:kern w:val="0"/>
          <w:szCs w:val="22"/>
        </w:rPr>
      </w:pPr>
      <w:r w:rsidRPr="005F2EAD">
        <w:rPr>
          <w:rFonts w:hint="eastAsia"/>
        </w:rPr>
        <w:t>⑪</w:t>
      </w:r>
      <w:r w:rsidRPr="005F2EAD">
        <w:rPr>
          <w:rFonts w:ascii="ＭＳ 明朝" w:hAnsi="ＭＳ 明朝" w:cs="ＭＳ 明朝" w:hint="eastAsia"/>
          <w:color w:val="000000"/>
          <w:kern w:val="0"/>
          <w:szCs w:val="22"/>
        </w:rPr>
        <w:t>貨物手作業移行されていないこと。</w:t>
      </w:r>
    </w:p>
    <w:p w:rsidR="00582B1B" w:rsidRPr="005F2EAD" w:rsidRDefault="00B45E3F" w:rsidP="00FE6676">
      <w:pPr>
        <w:autoSpaceDE w:val="0"/>
        <w:autoSpaceDN w:val="0"/>
        <w:adjustRightInd w:val="0"/>
        <w:jc w:val="left"/>
        <w:rPr>
          <w:rFonts w:ascii="ＭＳ ゴシック"/>
          <w:kern w:val="0"/>
          <w:szCs w:val="22"/>
        </w:rPr>
      </w:pPr>
      <w:r w:rsidRPr="005F2EAD">
        <w:rPr>
          <w:rFonts w:ascii="ＭＳ ゴシック"/>
          <w:kern w:val="0"/>
          <w:szCs w:val="22"/>
        </w:rPr>
        <w:br w:type="page"/>
      </w:r>
      <w:r w:rsidR="00582B1B" w:rsidRPr="005F2EAD">
        <w:rPr>
          <w:rFonts w:ascii="ＭＳ ゴシック" w:hAnsi="ＭＳ ゴシック" w:cs="ＭＳ 明朝" w:hint="eastAsia"/>
          <w:color w:val="000000"/>
          <w:kern w:val="0"/>
          <w:szCs w:val="22"/>
        </w:rPr>
        <w:lastRenderedPageBreak/>
        <w:t>５．処理内容</w:t>
      </w:r>
    </w:p>
    <w:p w:rsidR="00582B1B" w:rsidRPr="005F2EAD" w:rsidRDefault="00582B1B" w:rsidP="00CE2710">
      <w:pPr>
        <w:autoSpaceDE w:val="0"/>
        <w:autoSpaceDN w:val="0"/>
        <w:adjustRightInd w:val="0"/>
        <w:ind w:firstLineChars="100" w:firstLine="198"/>
        <w:jc w:val="left"/>
        <w:rPr>
          <w:rFonts w:ascii="ＭＳ ゴシック" w:cs="ＭＳ 明朝"/>
          <w:color w:val="000000"/>
          <w:kern w:val="0"/>
          <w:szCs w:val="22"/>
        </w:rPr>
      </w:pPr>
      <w:r w:rsidRPr="005F2EAD">
        <w:rPr>
          <w:rFonts w:ascii="ＭＳ ゴシック" w:hAnsi="ＭＳ ゴシック" w:cs="ＭＳ 明朝" w:hint="eastAsia"/>
          <w:color w:val="000000"/>
          <w:kern w:val="0"/>
          <w:szCs w:val="22"/>
        </w:rPr>
        <w:t>（１）入力チェック処理</w:t>
      </w:r>
    </w:p>
    <w:p w:rsidR="00582B1B" w:rsidRPr="005F2EAD" w:rsidRDefault="00446DD2" w:rsidP="00CE2710">
      <w:pPr>
        <w:autoSpaceDE w:val="0"/>
        <w:autoSpaceDN w:val="0"/>
        <w:adjustRightInd w:val="0"/>
        <w:ind w:leftChars="400" w:left="794" w:firstLineChars="100" w:firstLine="198"/>
        <w:jc w:val="left"/>
        <w:rPr>
          <w:rFonts w:ascii="ＭＳ ゴシック" w:cs="ＭＳ 明朝"/>
          <w:color w:val="000000"/>
          <w:kern w:val="0"/>
          <w:szCs w:val="22"/>
        </w:rPr>
      </w:pPr>
      <w:r w:rsidRPr="005F2EAD">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582B1B" w:rsidRPr="005F2EAD" w:rsidRDefault="00446DD2" w:rsidP="00CE2710">
      <w:pPr>
        <w:autoSpaceDE w:val="0"/>
        <w:autoSpaceDN w:val="0"/>
        <w:adjustRightInd w:val="0"/>
        <w:ind w:leftChars="400" w:left="794" w:firstLineChars="103" w:firstLine="204"/>
        <w:jc w:val="left"/>
        <w:rPr>
          <w:rFonts w:ascii="ＭＳ ゴシック"/>
          <w:kern w:val="0"/>
          <w:szCs w:val="22"/>
        </w:rPr>
      </w:pPr>
      <w:r w:rsidRPr="005F2EAD">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82B1B" w:rsidRPr="005F2EAD" w:rsidRDefault="00582B1B" w:rsidP="00CE2710">
      <w:pPr>
        <w:autoSpaceDE w:val="0"/>
        <w:autoSpaceDN w:val="0"/>
        <w:adjustRightInd w:val="0"/>
        <w:ind w:firstLineChars="100" w:firstLine="198"/>
        <w:jc w:val="left"/>
        <w:rPr>
          <w:rFonts w:ascii="ＭＳ ゴシック"/>
          <w:kern w:val="0"/>
          <w:szCs w:val="22"/>
        </w:rPr>
      </w:pPr>
      <w:r w:rsidRPr="005F2EAD">
        <w:rPr>
          <w:rFonts w:ascii="ＭＳ ゴシック" w:hAnsi="ＭＳ ゴシック" w:cs="ＭＳ 明朝" w:hint="eastAsia"/>
          <w:color w:val="000000"/>
          <w:kern w:val="0"/>
          <w:szCs w:val="22"/>
        </w:rPr>
        <w:t>（２）</w:t>
      </w:r>
      <w:r w:rsidRPr="005F2EAD">
        <w:rPr>
          <w:rFonts w:hint="eastAsia"/>
        </w:rPr>
        <w:t>搬出番号の払出し処理</w:t>
      </w:r>
    </w:p>
    <w:p w:rsidR="00B45E3F" w:rsidRPr="005F2EAD" w:rsidRDefault="00582B1B" w:rsidP="00B45E3F">
      <w:pPr>
        <w:autoSpaceDE w:val="0"/>
        <w:autoSpaceDN w:val="0"/>
        <w:adjustRightInd w:val="0"/>
        <w:ind w:firstLineChars="501" w:firstLine="994"/>
        <w:jc w:val="left"/>
      </w:pPr>
      <w:r w:rsidRPr="005F2EAD">
        <w:rPr>
          <w:rFonts w:hint="eastAsia"/>
        </w:rPr>
        <w:t>搬出確認の場合は、搬出番号をシステムで払い出す。</w:t>
      </w:r>
    </w:p>
    <w:p w:rsidR="00582B1B" w:rsidRPr="005F2EAD" w:rsidRDefault="00582B1B" w:rsidP="00B45E3F">
      <w:pPr>
        <w:autoSpaceDE w:val="0"/>
        <w:autoSpaceDN w:val="0"/>
        <w:adjustRightInd w:val="0"/>
        <w:jc w:val="left"/>
      </w:pPr>
    </w:p>
    <w:p w:rsidR="00582B1B" w:rsidRPr="005F2EAD" w:rsidRDefault="00582B1B" w:rsidP="00CE2710">
      <w:pPr>
        <w:autoSpaceDE w:val="0"/>
        <w:autoSpaceDN w:val="0"/>
        <w:adjustRightInd w:val="0"/>
        <w:ind w:firstLineChars="100" w:firstLine="198"/>
        <w:jc w:val="left"/>
        <w:rPr>
          <w:rFonts w:ascii="ＭＳ ゴシック"/>
          <w:kern w:val="0"/>
          <w:szCs w:val="22"/>
        </w:rPr>
      </w:pPr>
      <w:r w:rsidRPr="005F2EAD">
        <w:rPr>
          <w:rFonts w:ascii="ＭＳ ゴシック" w:hAnsi="ＭＳ ゴシック" w:cs="ＭＳ 明朝" w:hint="eastAsia"/>
          <w:color w:val="000000"/>
          <w:kern w:val="0"/>
          <w:szCs w:val="22"/>
        </w:rPr>
        <w:t>（３）</w:t>
      </w:r>
      <w:r w:rsidRPr="005F2EAD">
        <w:rPr>
          <w:rFonts w:hint="eastAsia"/>
        </w:rPr>
        <w:t>貨物情報ＤＢ処理</w:t>
      </w:r>
    </w:p>
    <w:p w:rsidR="00582B1B" w:rsidRPr="005F2EAD" w:rsidRDefault="00582B1B" w:rsidP="00CE2710">
      <w:pPr>
        <w:autoSpaceDE w:val="0"/>
        <w:autoSpaceDN w:val="0"/>
        <w:adjustRightInd w:val="0"/>
        <w:ind w:firstLineChars="200" w:firstLine="397"/>
        <w:jc w:val="left"/>
        <w:rPr>
          <w:rFonts w:ascii="ＭＳ 明朝" w:eastAsia="ＭＳ 明朝" w:cs="ＭＳ 明朝"/>
          <w:color w:val="000000"/>
          <w:kern w:val="0"/>
          <w:szCs w:val="22"/>
        </w:rPr>
      </w:pPr>
      <w:r w:rsidRPr="005F2EAD">
        <w:rPr>
          <w:rFonts w:ascii="ＭＳ ゴシック" w:hAnsi="ＭＳ ゴシック" w:cs="ＭＳ 明朝" w:hint="eastAsia"/>
          <w:color w:val="000000"/>
          <w:kern w:val="0"/>
          <w:szCs w:val="22"/>
        </w:rPr>
        <w:t>（Ａ）</w:t>
      </w:r>
      <w:r w:rsidRPr="005F2EAD">
        <w:rPr>
          <w:rFonts w:ascii="ＭＳ 明朝" w:hAnsi="ＭＳ 明朝" w:cs="ＭＳ 明朝" w:hint="eastAsia"/>
          <w:color w:val="000000"/>
          <w:kern w:val="0"/>
          <w:szCs w:val="22"/>
        </w:rPr>
        <w:t>搬出確認の場合</w:t>
      </w:r>
    </w:p>
    <w:p w:rsidR="00582B1B" w:rsidRPr="005F2EAD" w:rsidRDefault="00582B1B" w:rsidP="00CE2710">
      <w:pPr>
        <w:autoSpaceDE w:val="0"/>
        <w:autoSpaceDN w:val="0"/>
        <w:adjustRightInd w:val="0"/>
        <w:ind w:firstLineChars="604" w:firstLine="1198"/>
        <w:jc w:val="left"/>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入力された輸出管理番号に対して以下の処理を行う。</w:t>
      </w:r>
    </w:p>
    <w:p w:rsidR="00582B1B" w:rsidRPr="005F2EAD" w:rsidRDefault="00582B1B" w:rsidP="00CE2710">
      <w:pPr>
        <w:autoSpaceDE w:val="0"/>
        <w:autoSpaceDN w:val="0"/>
        <w:adjustRightInd w:val="0"/>
        <w:ind w:firstLineChars="501" w:firstLine="994"/>
        <w:jc w:val="left"/>
        <w:rPr>
          <w:rFonts w:ascii="ＭＳ 明朝" w:eastAsia="ＭＳ 明朝" w:cs="ＭＳ 明朝"/>
          <w:color w:val="000000"/>
          <w:kern w:val="0"/>
          <w:szCs w:val="22"/>
        </w:rPr>
      </w:pPr>
      <w:r w:rsidRPr="005F2EAD">
        <w:rPr>
          <w:rFonts w:ascii="ＭＳ ゴシック" w:hAnsi="ＭＳ ゴシック" w:cs="ＭＳ 明朝" w:hint="eastAsia"/>
          <w:color w:val="000000"/>
          <w:kern w:val="0"/>
          <w:szCs w:val="22"/>
        </w:rPr>
        <w:t>①</w:t>
      </w:r>
      <w:r w:rsidRPr="005F2EAD">
        <w:rPr>
          <w:rFonts w:ascii="ＭＳ 明朝" w:hAnsi="ＭＳ 明朝" w:cs="ＭＳ 明朝" w:hint="eastAsia"/>
          <w:color w:val="000000"/>
          <w:kern w:val="0"/>
          <w:szCs w:val="22"/>
        </w:rPr>
        <w:t>システムで払い出した搬出番号を貨物情報ＤＢに登録する。</w:t>
      </w:r>
    </w:p>
    <w:p w:rsidR="00D7625A" w:rsidRPr="005F2EAD" w:rsidRDefault="00582B1B" w:rsidP="00D7625A">
      <w:pPr>
        <w:autoSpaceDE w:val="0"/>
        <w:autoSpaceDN w:val="0"/>
        <w:adjustRightInd w:val="0"/>
        <w:ind w:firstLineChars="501" w:firstLine="994"/>
        <w:jc w:val="left"/>
        <w:rPr>
          <w:rFonts w:ascii="ＭＳ 明朝" w:hAnsi="ＭＳ 明朝" w:cs="ＭＳ 明朝"/>
          <w:color w:val="000000"/>
          <w:kern w:val="0"/>
          <w:szCs w:val="22"/>
        </w:rPr>
      </w:pPr>
      <w:r w:rsidRPr="005F2EAD">
        <w:rPr>
          <w:rFonts w:ascii="ＭＳ 明朝" w:hAnsi="ＭＳ 明朝" w:cs="ＭＳ 明朝" w:hint="eastAsia"/>
          <w:color w:val="000000"/>
          <w:kern w:val="0"/>
          <w:szCs w:val="22"/>
        </w:rPr>
        <w:t>②当該保税地域より搬出した旨を登録する。</w:t>
      </w:r>
    </w:p>
    <w:p w:rsidR="00582B1B" w:rsidRPr="005F2EAD" w:rsidRDefault="00582B1B" w:rsidP="00D7625A">
      <w:pPr>
        <w:autoSpaceDE w:val="0"/>
        <w:autoSpaceDN w:val="0"/>
        <w:adjustRightInd w:val="0"/>
        <w:ind w:firstLineChars="200" w:firstLine="397"/>
        <w:jc w:val="left"/>
        <w:rPr>
          <w:rFonts w:ascii="ＭＳ 明朝" w:eastAsia="ＭＳ 明朝" w:cs="ＭＳ 明朝"/>
          <w:color w:val="000000"/>
          <w:kern w:val="0"/>
          <w:szCs w:val="22"/>
        </w:rPr>
      </w:pPr>
      <w:r w:rsidRPr="005F2EAD">
        <w:rPr>
          <w:rFonts w:ascii="ＭＳ ゴシック" w:hAnsi="ＭＳ ゴシック" w:cs="ＭＳ 明朝" w:hint="eastAsia"/>
          <w:color w:val="000000"/>
          <w:kern w:val="0"/>
          <w:szCs w:val="22"/>
        </w:rPr>
        <w:t>（Ｂ）</w:t>
      </w:r>
      <w:r w:rsidRPr="005F2EAD">
        <w:rPr>
          <w:rFonts w:ascii="ＭＳ 明朝" w:hAnsi="ＭＳ 明朝" w:cs="ＭＳ 明朝" w:hint="eastAsia"/>
          <w:color w:val="000000"/>
          <w:kern w:val="0"/>
          <w:szCs w:val="22"/>
        </w:rPr>
        <w:t>搬出取消し（一括）の場合</w:t>
      </w:r>
    </w:p>
    <w:p w:rsidR="00582B1B" w:rsidRPr="005F2EAD" w:rsidRDefault="00582B1B" w:rsidP="00CE2710">
      <w:pPr>
        <w:autoSpaceDE w:val="0"/>
        <w:autoSpaceDN w:val="0"/>
        <w:adjustRightInd w:val="0"/>
        <w:ind w:firstLineChars="602" w:firstLine="1194"/>
        <w:jc w:val="left"/>
        <w:rPr>
          <w:color w:val="000000"/>
        </w:rPr>
      </w:pPr>
      <w:r w:rsidRPr="005F2EAD">
        <w:rPr>
          <w:rFonts w:ascii="ＭＳ 明朝" w:hAnsi="ＭＳ 明朝" w:cs="ＭＳ 明朝" w:hint="eastAsia"/>
          <w:color w:val="000000"/>
          <w:kern w:val="0"/>
          <w:szCs w:val="22"/>
        </w:rPr>
        <w:t>入力された搬出番号に係る輸出管理番号に対して、当該保税地域より搬出した旨を取り消す。</w:t>
      </w:r>
    </w:p>
    <w:p w:rsidR="00582B1B" w:rsidRPr="005F2EAD" w:rsidRDefault="00582B1B" w:rsidP="00CE2710">
      <w:pPr>
        <w:autoSpaceDE w:val="0"/>
        <w:autoSpaceDN w:val="0"/>
        <w:adjustRightInd w:val="0"/>
        <w:ind w:firstLineChars="200" w:firstLine="397"/>
        <w:jc w:val="left"/>
        <w:rPr>
          <w:rFonts w:ascii="ＭＳ 明朝" w:eastAsia="ＭＳ 明朝" w:cs="ＭＳ 明朝"/>
          <w:color w:val="000000"/>
          <w:kern w:val="0"/>
          <w:szCs w:val="22"/>
        </w:rPr>
      </w:pPr>
      <w:r w:rsidRPr="005F2EAD">
        <w:rPr>
          <w:rFonts w:ascii="ＭＳ ゴシック" w:hAnsi="ＭＳ ゴシック" w:cs="ＭＳ 明朝" w:hint="eastAsia"/>
          <w:color w:val="000000"/>
          <w:kern w:val="0"/>
          <w:szCs w:val="22"/>
        </w:rPr>
        <w:t>（Ｃ）</w:t>
      </w:r>
      <w:r w:rsidRPr="005F2EAD">
        <w:rPr>
          <w:rFonts w:ascii="ＭＳ 明朝" w:hAnsi="ＭＳ 明朝" w:cs="ＭＳ 明朝" w:hint="eastAsia"/>
          <w:color w:val="000000"/>
          <w:kern w:val="0"/>
          <w:szCs w:val="22"/>
        </w:rPr>
        <w:t>搬出取消し（個別）の場合</w:t>
      </w:r>
    </w:p>
    <w:p w:rsidR="00582B1B" w:rsidRPr="005F2EAD" w:rsidRDefault="00582B1B" w:rsidP="00CE2710">
      <w:pPr>
        <w:autoSpaceDE w:val="0"/>
        <w:autoSpaceDN w:val="0"/>
        <w:adjustRightInd w:val="0"/>
        <w:ind w:firstLineChars="602" w:firstLine="1194"/>
        <w:jc w:val="left"/>
        <w:rPr>
          <w:rFonts w:ascii="ＭＳ ゴシック" w:cs="ＭＳ 明朝"/>
          <w:strike/>
          <w:color w:val="000000"/>
          <w:kern w:val="0"/>
          <w:szCs w:val="22"/>
        </w:rPr>
      </w:pPr>
      <w:r w:rsidRPr="005F2EAD">
        <w:rPr>
          <w:rFonts w:ascii="ＭＳ 明朝" w:hAnsi="ＭＳ 明朝" w:cs="ＭＳ 明朝" w:hint="eastAsia"/>
          <w:color w:val="000000"/>
          <w:kern w:val="0"/>
          <w:szCs w:val="22"/>
        </w:rPr>
        <w:t>入力された輸出管理番号に対して、当該保税地域より搬出した旨を取り消す。</w:t>
      </w:r>
    </w:p>
    <w:p w:rsidR="00582B1B" w:rsidRPr="005F2EAD" w:rsidRDefault="00582B1B" w:rsidP="00CE2710">
      <w:pPr>
        <w:suppressAutoHyphens/>
        <w:wordWrap w:val="0"/>
        <w:adjustRightInd w:val="0"/>
        <w:ind w:firstLineChars="100" w:firstLine="198"/>
        <w:jc w:val="left"/>
        <w:textAlignment w:val="baseline"/>
        <w:rPr>
          <w:rFonts w:ascii="ＭＳ ゴシック" w:cs="ＭＳ 明朝"/>
          <w:color w:val="000000"/>
          <w:kern w:val="0"/>
          <w:szCs w:val="22"/>
        </w:rPr>
      </w:pPr>
      <w:bookmarkStart w:id="1" w:name="OLE_LINK2"/>
      <w:r w:rsidRPr="005F2EAD">
        <w:rPr>
          <w:rFonts w:ascii="ＭＳ ゴシック" w:hAnsi="ＭＳ ゴシック" w:cs="ＭＳ 明朝" w:hint="eastAsia"/>
          <w:color w:val="000000"/>
          <w:kern w:val="0"/>
          <w:szCs w:val="22"/>
        </w:rPr>
        <w:t>（４）出力情報出力処理</w:t>
      </w:r>
    </w:p>
    <w:p w:rsidR="0034595A" w:rsidRPr="005F2EAD" w:rsidRDefault="00582B1B" w:rsidP="0034595A">
      <w:pPr>
        <w:autoSpaceDE w:val="0"/>
        <w:autoSpaceDN w:val="0"/>
        <w:adjustRightInd w:val="0"/>
        <w:ind w:firstLineChars="501" w:firstLine="994"/>
        <w:jc w:val="left"/>
        <w:rPr>
          <w:rFonts w:ascii="ＭＳ 明朝" w:eastAsia="ＭＳ 明朝"/>
        </w:rPr>
      </w:pPr>
      <w:r w:rsidRPr="005F2EAD">
        <w:rPr>
          <w:rFonts w:ascii="ＭＳ 明朝" w:hAnsi="ＭＳ 明朝" w:hint="eastAsia"/>
        </w:rPr>
        <w:t>後述の出力情報出力処理を行う。出力項目については「出力項目表」を参照。</w:t>
      </w:r>
      <w:bookmarkEnd w:id="1"/>
    </w:p>
    <w:p w:rsidR="0034595A" w:rsidRPr="005F2EAD" w:rsidRDefault="0034595A" w:rsidP="0034595A">
      <w:pPr>
        <w:suppressAutoHyphens/>
        <w:wordWrap w:val="0"/>
        <w:adjustRightInd w:val="0"/>
        <w:ind w:firstLineChars="100" w:firstLine="198"/>
        <w:jc w:val="left"/>
        <w:textAlignment w:val="baseline"/>
        <w:rPr>
          <w:rFonts w:ascii="ＭＳ ゴシック" w:cs="ＭＳ 明朝"/>
          <w:color w:val="000000"/>
          <w:kern w:val="0"/>
          <w:szCs w:val="22"/>
        </w:rPr>
      </w:pPr>
      <w:r w:rsidRPr="005F2EAD">
        <w:rPr>
          <w:rFonts w:ascii="ＭＳ ゴシック" w:hAnsi="ＭＳ ゴシック" w:cs="ＭＳ 明朝" w:hint="eastAsia"/>
          <w:color w:val="000000"/>
          <w:kern w:val="0"/>
          <w:szCs w:val="22"/>
        </w:rPr>
        <w:t>（５）注意喚起メッセージ出力処理</w:t>
      </w:r>
    </w:p>
    <w:p w:rsidR="0034595A" w:rsidRPr="005F2EAD" w:rsidRDefault="0034595A" w:rsidP="0034595A">
      <w:pPr>
        <w:autoSpaceDE w:val="0"/>
        <w:autoSpaceDN w:val="0"/>
        <w:adjustRightInd w:val="0"/>
        <w:ind w:leftChars="400" w:left="794" w:firstLineChars="100" w:firstLine="198"/>
        <w:jc w:val="left"/>
        <w:rPr>
          <w:rFonts w:ascii="ＭＳ 明朝" w:eastAsia="ＭＳ 明朝"/>
        </w:rPr>
      </w:pPr>
      <w:r w:rsidRPr="005F2EAD">
        <w:rPr>
          <w:rFonts w:ascii="ＭＳ 明朝" w:hAnsi="ＭＳ 明朝" w:hint="eastAsia"/>
        </w:rPr>
        <w:t>本業務の実施日と</w:t>
      </w:r>
      <w:r w:rsidRPr="005F2EAD">
        <w:rPr>
          <w:rFonts w:ascii="ＭＳ ゴシック" w:hAnsi="ＭＳ ゴシック" w:hint="eastAsia"/>
        </w:rPr>
        <w:t>入力された搬出年月日の差が７日以上の場合に、その旨を注意喚起メッセージとして処理結果通知に出力する</w:t>
      </w:r>
      <w:r w:rsidRPr="005F2EAD">
        <w:rPr>
          <w:rFonts w:ascii="ＭＳ 明朝" w:hAnsi="ＭＳ 明朝" w:hint="eastAsia"/>
        </w:rPr>
        <w:t>。</w:t>
      </w:r>
    </w:p>
    <w:p w:rsidR="00582B1B" w:rsidRPr="005F2EAD" w:rsidRDefault="00B45E3F" w:rsidP="00FC4A41">
      <w:pPr>
        <w:autoSpaceDE w:val="0"/>
        <w:autoSpaceDN w:val="0"/>
        <w:adjustRightInd w:val="0"/>
        <w:jc w:val="left"/>
        <w:rPr>
          <w:rFonts w:ascii="ＭＳ 明朝" w:eastAsia="ＭＳ 明朝"/>
        </w:rPr>
      </w:pPr>
      <w:r w:rsidRPr="005F2EAD">
        <w:rPr>
          <w:rFonts w:ascii="ＭＳ 明朝" w:eastAsia="ＭＳ 明朝"/>
        </w:rPr>
        <w:br w:type="page"/>
      </w:r>
      <w:r w:rsidR="00582B1B" w:rsidRPr="005F2EAD">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5148"/>
        <w:gridCol w:w="2215"/>
      </w:tblGrid>
      <w:tr w:rsidR="00582B1B" w:rsidRPr="005F2EAD">
        <w:trPr>
          <w:trHeight w:val="397"/>
          <w:tblHeader/>
        </w:trPr>
        <w:tc>
          <w:tcPr>
            <w:tcW w:w="2277" w:type="dxa"/>
            <w:vAlign w:val="center"/>
          </w:tcPr>
          <w:p w:rsidR="00582B1B" w:rsidRPr="005F2EAD" w:rsidRDefault="00582B1B" w:rsidP="000504FB">
            <w:pPr>
              <w:rPr>
                <w:rFonts w:ascii="ＭＳ ゴシック"/>
                <w:szCs w:val="22"/>
              </w:rPr>
            </w:pPr>
            <w:r w:rsidRPr="005F2EAD">
              <w:rPr>
                <w:rFonts w:ascii="ＭＳ ゴシック" w:hAnsi="ＭＳ ゴシック" w:hint="eastAsia"/>
                <w:szCs w:val="22"/>
              </w:rPr>
              <w:t>情報名</w:t>
            </w:r>
          </w:p>
        </w:tc>
        <w:tc>
          <w:tcPr>
            <w:tcW w:w="5148" w:type="dxa"/>
            <w:vAlign w:val="center"/>
          </w:tcPr>
          <w:p w:rsidR="00582B1B" w:rsidRPr="005F2EAD" w:rsidRDefault="00582B1B" w:rsidP="000504FB">
            <w:pPr>
              <w:rPr>
                <w:rFonts w:ascii="ＭＳ ゴシック"/>
                <w:szCs w:val="22"/>
              </w:rPr>
            </w:pPr>
            <w:r w:rsidRPr="005F2EAD">
              <w:rPr>
                <w:rFonts w:ascii="ＭＳ ゴシック" w:hAnsi="ＭＳ ゴシック" w:hint="eastAsia"/>
                <w:szCs w:val="22"/>
              </w:rPr>
              <w:t>出力条件</w:t>
            </w:r>
          </w:p>
        </w:tc>
        <w:tc>
          <w:tcPr>
            <w:tcW w:w="2215" w:type="dxa"/>
            <w:vAlign w:val="center"/>
          </w:tcPr>
          <w:p w:rsidR="00582B1B" w:rsidRPr="005F2EAD" w:rsidRDefault="00582B1B" w:rsidP="000504FB">
            <w:pPr>
              <w:rPr>
                <w:rFonts w:ascii="ＭＳ ゴシック"/>
                <w:szCs w:val="22"/>
              </w:rPr>
            </w:pPr>
            <w:r w:rsidRPr="005F2EAD">
              <w:rPr>
                <w:rFonts w:ascii="ＭＳ ゴシック" w:hAnsi="ＭＳ ゴシック" w:hint="eastAsia"/>
                <w:szCs w:val="22"/>
              </w:rPr>
              <w:t>出力先</w:t>
            </w:r>
          </w:p>
        </w:tc>
      </w:tr>
      <w:tr w:rsidR="00582B1B" w:rsidRPr="005F2EAD">
        <w:trPr>
          <w:trHeight w:val="397"/>
        </w:trPr>
        <w:tc>
          <w:tcPr>
            <w:tcW w:w="2277" w:type="dxa"/>
            <w:vAlign w:val="center"/>
          </w:tcPr>
          <w:p w:rsidR="00582B1B" w:rsidRPr="005F2EAD" w:rsidRDefault="00582B1B" w:rsidP="000504FB">
            <w:pPr>
              <w:rPr>
                <w:rFonts w:ascii="ＭＳ ゴシック"/>
                <w:szCs w:val="22"/>
              </w:rPr>
            </w:pPr>
            <w:r w:rsidRPr="005F2EAD">
              <w:rPr>
                <w:rFonts w:ascii="ＭＳ ゴシック" w:hAnsi="ＭＳ ゴシック" w:hint="eastAsia"/>
                <w:szCs w:val="22"/>
              </w:rPr>
              <w:t>処理結果通知</w:t>
            </w:r>
          </w:p>
        </w:tc>
        <w:tc>
          <w:tcPr>
            <w:tcW w:w="5148" w:type="dxa"/>
            <w:vAlign w:val="center"/>
          </w:tcPr>
          <w:p w:rsidR="00582B1B" w:rsidRPr="005F2EAD" w:rsidRDefault="00582B1B" w:rsidP="000504FB">
            <w:pPr>
              <w:rPr>
                <w:rFonts w:ascii="ＭＳ ゴシック"/>
                <w:szCs w:val="22"/>
              </w:rPr>
            </w:pPr>
            <w:r w:rsidRPr="005F2EAD">
              <w:rPr>
                <w:rFonts w:ascii="ＭＳ ゴシック" w:hAnsi="ＭＳ ゴシック" w:hint="eastAsia"/>
                <w:szCs w:val="22"/>
              </w:rPr>
              <w:t>なし</w:t>
            </w:r>
          </w:p>
        </w:tc>
        <w:tc>
          <w:tcPr>
            <w:tcW w:w="2215" w:type="dxa"/>
            <w:vAlign w:val="center"/>
          </w:tcPr>
          <w:p w:rsidR="00582B1B" w:rsidRPr="005F2EAD" w:rsidRDefault="00582B1B" w:rsidP="000504FB">
            <w:pPr>
              <w:rPr>
                <w:rFonts w:ascii="ＭＳ ゴシック"/>
                <w:szCs w:val="22"/>
              </w:rPr>
            </w:pPr>
            <w:r w:rsidRPr="005F2EAD">
              <w:rPr>
                <w:rFonts w:ascii="ＭＳ ゴシック" w:hAnsi="ＭＳ ゴシック" w:hint="eastAsia"/>
                <w:szCs w:val="22"/>
              </w:rPr>
              <w:t>入力者</w:t>
            </w:r>
          </w:p>
        </w:tc>
      </w:tr>
      <w:tr w:rsidR="00582B1B" w:rsidRPr="005F2EAD">
        <w:trPr>
          <w:trHeight w:val="397"/>
        </w:trPr>
        <w:tc>
          <w:tcPr>
            <w:tcW w:w="2277" w:type="dxa"/>
            <w:vMerge w:val="restart"/>
          </w:tcPr>
          <w:p w:rsidR="00582B1B" w:rsidRPr="005F2EAD" w:rsidRDefault="00582B1B" w:rsidP="00F5541E">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搬出確認登録通知情報</w:t>
            </w:r>
          </w:p>
        </w:tc>
        <w:tc>
          <w:tcPr>
            <w:tcW w:w="5148" w:type="dxa"/>
          </w:tcPr>
          <w:p w:rsidR="00582B1B" w:rsidRPr="005F2EAD" w:rsidRDefault="00582B1B" w:rsidP="00F5541E">
            <w:pPr>
              <w:suppressAutoHyphens/>
              <w:wordWrap w:val="0"/>
              <w:adjustRightInd w:val="0"/>
              <w:jc w:val="left"/>
              <w:textAlignment w:val="baseline"/>
              <w:rPr>
                <w:rFonts w:ascii="ＭＳ 明朝"/>
                <w:color w:val="000000"/>
                <w:spacing w:val="2"/>
                <w:kern w:val="0"/>
                <w:szCs w:val="22"/>
              </w:rPr>
            </w:pPr>
            <w:r w:rsidRPr="005F2EAD">
              <w:rPr>
                <w:rFonts w:hint="eastAsia"/>
              </w:rPr>
              <w:t>搬出確認の場合</w:t>
            </w:r>
          </w:p>
        </w:tc>
        <w:tc>
          <w:tcPr>
            <w:tcW w:w="2215" w:type="dxa"/>
          </w:tcPr>
          <w:p w:rsidR="00582B1B" w:rsidRPr="005F2EAD" w:rsidRDefault="00582B1B" w:rsidP="00F5541E">
            <w:r w:rsidRPr="005F2EAD">
              <w:rPr>
                <w:rFonts w:hint="eastAsia"/>
              </w:rPr>
              <w:t>入力者</w:t>
            </w:r>
          </w:p>
        </w:tc>
      </w:tr>
      <w:tr w:rsidR="00582B1B" w:rsidRPr="005F2EAD">
        <w:trPr>
          <w:trHeight w:val="675"/>
        </w:trPr>
        <w:tc>
          <w:tcPr>
            <w:tcW w:w="2277" w:type="dxa"/>
            <w:vMerge/>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p>
        </w:tc>
        <w:tc>
          <w:tcPr>
            <w:tcW w:w="5148" w:type="dxa"/>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F5541E">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（１）搬出確認である</w:t>
            </w:r>
          </w:p>
          <w:p w:rsidR="00582B1B" w:rsidRPr="005F2EAD" w:rsidRDefault="00582B1B" w:rsidP="00CE2710">
            <w:pPr>
              <w:suppressAutoHyphens/>
              <w:wordWrap w:val="0"/>
              <w:adjustRightInd w:val="0"/>
              <w:ind w:left="595" w:hangingChars="300" w:hanging="595"/>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（２）入力された搬入先がシステム参加保税地域である</w:t>
            </w:r>
          </w:p>
        </w:tc>
        <w:tc>
          <w:tcPr>
            <w:tcW w:w="2215" w:type="dxa"/>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r w:rsidRPr="005F2EAD">
              <w:rPr>
                <w:rFonts w:hint="eastAsia"/>
              </w:rPr>
              <w:t>搬入先の保税地域</w:t>
            </w:r>
          </w:p>
        </w:tc>
      </w:tr>
      <w:tr w:rsidR="00582B1B" w:rsidRPr="005F2EAD">
        <w:trPr>
          <w:trHeight w:val="480"/>
        </w:trPr>
        <w:tc>
          <w:tcPr>
            <w:tcW w:w="2277" w:type="dxa"/>
            <w:vMerge/>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p>
        </w:tc>
        <w:tc>
          <w:tcPr>
            <w:tcW w:w="5148" w:type="dxa"/>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F5541E">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（１）搬出確認である</w:t>
            </w:r>
          </w:p>
          <w:p w:rsidR="00582B1B" w:rsidRPr="005F2EAD" w:rsidRDefault="00582B1B" w:rsidP="00CE2710">
            <w:pPr>
              <w:suppressAutoHyphens/>
              <w:wordWrap w:val="0"/>
              <w:adjustRightInd w:val="0"/>
              <w:ind w:left="560" w:hangingChars="282" w:hanging="56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（２）入力された搬入先が積載予定船舶コードである</w:t>
            </w:r>
          </w:p>
          <w:p w:rsidR="00582B1B" w:rsidRPr="005F2EAD" w:rsidRDefault="00582B1B" w:rsidP="00346B57">
            <w:pPr>
              <w:suppressAutoHyphens/>
              <w:wordWrap w:val="0"/>
              <w:adjustRightInd w:val="0"/>
              <w:ind w:left="620" w:hanging="62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（３）入力された積載予定船舶コードの運航船会社がシステムに参加している</w:t>
            </w:r>
          </w:p>
        </w:tc>
        <w:tc>
          <w:tcPr>
            <w:tcW w:w="2215" w:type="dxa"/>
          </w:tcPr>
          <w:p w:rsidR="00582B1B" w:rsidRPr="005F2EAD" w:rsidRDefault="00582B1B" w:rsidP="00B87139">
            <w:pPr>
              <w:suppressAutoHyphens/>
              <w:wordWrap w:val="0"/>
              <w:adjustRightInd w:val="0"/>
              <w:jc w:val="left"/>
              <w:textAlignment w:val="baseline"/>
              <w:rPr>
                <w:rFonts w:ascii="ＭＳ 明朝" w:eastAsia="ＭＳ 明朝" w:cs="ＭＳ 明朝"/>
                <w:color w:val="000000"/>
                <w:kern w:val="0"/>
                <w:szCs w:val="22"/>
              </w:rPr>
            </w:pPr>
            <w:r w:rsidRPr="005F2EAD">
              <w:rPr>
                <w:rFonts w:hint="eastAsia"/>
              </w:rPr>
              <w:t>本船運航船会社</w:t>
            </w:r>
          </w:p>
        </w:tc>
      </w:tr>
      <w:tr w:rsidR="00582B1B" w:rsidRPr="005F2EAD">
        <w:trPr>
          <w:trHeight w:val="480"/>
        </w:trPr>
        <w:tc>
          <w:tcPr>
            <w:tcW w:w="2277" w:type="dxa"/>
            <w:vMerge/>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p>
        </w:tc>
        <w:tc>
          <w:tcPr>
            <w:tcW w:w="5148" w:type="dxa"/>
          </w:tcPr>
          <w:p w:rsidR="00582B1B" w:rsidRPr="005F2EAD" w:rsidRDefault="00582B1B" w:rsidP="00933EA1">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933EA1">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（１）搬出確認である</w:t>
            </w:r>
          </w:p>
          <w:p w:rsidR="00582B1B" w:rsidRPr="005F2EAD" w:rsidRDefault="00582B1B" w:rsidP="00CE2710">
            <w:pPr>
              <w:suppressAutoHyphens/>
              <w:wordWrap w:val="0"/>
              <w:adjustRightInd w:val="0"/>
              <w:ind w:left="560" w:hangingChars="282" w:hanging="56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（２）入力された搬入先が積載予定船舶コードである</w:t>
            </w:r>
          </w:p>
          <w:p w:rsidR="00582B1B" w:rsidRPr="005F2EAD" w:rsidRDefault="00582B1B" w:rsidP="00CE2710">
            <w:pPr>
              <w:suppressAutoHyphens/>
              <w:wordWrap w:val="0"/>
              <w:adjustRightInd w:val="0"/>
              <w:ind w:left="595" w:hangingChars="300" w:hanging="595"/>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（３）入力された積載予定船舶コードの運航船会社がシステムに不参加である</w:t>
            </w:r>
          </w:p>
          <w:p w:rsidR="00582B1B" w:rsidRPr="005F2EAD" w:rsidRDefault="00582B1B" w:rsidP="00CE2710">
            <w:pPr>
              <w:suppressAutoHyphens/>
              <w:wordWrap w:val="0"/>
              <w:adjustRightInd w:val="0"/>
              <w:ind w:left="595" w:hangingChars="300" w:hanging="595"/>
              <w:jc w:val="left"/>
              <w:textAlignment w:val="baseline"/>
            </w:pPr>
            <w:r w:rsidRPr="005F2EAD">
              <w:rPr>
                <w:rFonts w:ascii="ＭＳ 明朝" w:hAnsi="ＭＳ 明朝" w:cs="ＭＳ 明朝" w:hint="eastAsia"/>
                <w:color w:val="000000"/>
                <w:kern w:val="0"/>
                <w:szCs w:val="22"/>
              </w:rPr>
              <w:t>（４）</w:t>
            </w:r>
            <w:r w:rsidRPr="005F2EAD">
              <w:rPr>
                <w:rFonts w:hint="eastAsia"/>
              </w:rPr>
              <w:t>入力された</w:t>
            </w:r>
            <w:r w:rsidRPr="005F2EAD">
              <w:rPr>
                <w:rFonts w:ascii="ＭＳ 明朝" w:hAnsi="ＭＳ 明朝" w:cs="ＭＳ 明朝" w:hint="eastAsia"/>
                <w:color w:val="000000"/>
                <w:kern w:val="0"/>
                <w:szCs w:val="22"/>
              </w:rPr>
              <w:t>積載予定船舶コードの運航船会社</w:t>
            </w:r>
            <w:r w:rsidRPr="005F2EAD">
              <w:rPr>
                <w:rFonts w:hint="eastAsia"/>
              </w:rPr>
              <w:t>と、貨物情報ＤＢに登録されている積出港、積載予定船舶コード、航海番号において受委託関係がシステムに登録されている船舶代理店が存在する</w:t>
            </w:r>
          </w:p>
          <w:p w:rsidR="00582B1B" w:rsidRPr="005F2EAD" w:rsidRDefault="00582B1B" w:rsidP="00CE2710">
            <w:pPr>
              <w:suppressAutoHyphens/>
              <w:wordWrap w:val="0"/>
              <w:adjustRightInd w:val="0"/>
              <w:ind w:left="595" w:hangingChars="300" w:hanging="595"/>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（５）（４）</w:t>
            </w:r>
            <w:r w:rsidRPr="005F2EAD">
              <w:rPr>
                <w:rFonts w:hint="eastAsia"/>
              </w:rPr>
              <w:t>に該当する利用者が存在しない場合は、入力された</w:t>
            </w:r>
            <w:r w:rsidRPr="005F2EAD">
              <w:rPr>
                <w:rFonts w:ascii="ＭＳ 明朝" w:hAnsi="ＭＳ 明朝" w:cs="ＭＳ 明朝" w:hint="eastAsia"/>
                <w:color w:val="000000"/>
                <w:kern w:val="0"/>
                <w:szCs w:val="22"/>
              </w:rPr>
              <w:t>積載予定船舶コードの運航船会社</w:t>
            </w:r>
            <w:r w:rsidRPr="005F2EAD">
              <w:rPr>
                <w:rFonts w:hint="eastAsia"/>
              </w:rPr>
              <w:t>と、貨物情報ＤＢに登録されている積出港、積載予定船舶コードにおいて受委託関係がシステムに登録されている船舶代理店が存在する</w:t>
            </w:r>
          </w:p>
        </w:tc>
        <w:tc>
          <w:tcPr>
            <w:tcW w:w="2215" w:type="dxa"/>
          </w:tcPr>
          <w:p w:rsidR="00582B1B" w:rsidRPr="005F2EAD" w:rsidRDefault="00582B1B" w:rsidP="007D6602">
            <w:pPr>
              <w:suppressAutoHyphens/>
              <w:wordWrap w:val="0"/>
              <w:adjustRightInd w:val="0"/>
              <w:jc w:val="left"/>
              <w:textAlignment w:val="baseline"/>
            </w:pPr>
            <w:r w:rsidRPr="005F2EAD">
              <w:rPr>
                <w:rFonts w:hint="eastAsia"/>
              </w:rPr>
              <w:t>船舶代理店</w:t>
            </w:r>
          </w:p>
        </w:tc>
      </w:tr>
      <w:tr w:rsidR="00582B1B" w:rsidRPr="005F2EAD">
        <w:trPr>
          <w:trHeight w:val="480"/>
        </w:trPr>
        <w:tc>
          <w:tcPr>
            <w:tcW w:w="2277" w:type="dxa"/>
            <w:vMerge/>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p>
        </w:tc>
        <w:tc>
          <w:tcPr>
            <w:tcW w:w="5148" w:type="dxa"/>
          </w:tcPr>
          <w:p w:rsidR="00582B1B" w:rsidRPr="005F2EAD" w:rsidRDefault="00582B1B" w:rsidP="00AF430A">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AF430A">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（１）搬出確認である</w:t>
            </w:r>
          </w:p>
          <w:p w:rsidR="00B45E3F" w:rsidRPr="005F2EAD" w:rsidRDefault="00582B1B" w:rsidP="00B45E3F">
            <w:pPr>
              <w:suppressAutoHyphens/>
              <w:wordWrap w:val="0"/>
              <w:adjustRightInd w:val="0"/>
              <w:ind w:left="595" w:hangingChars="300" w:hanging="595"/>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（２）発送地</w:t>
            </w:r>
            <w:r w:rsidRPr="005F2EAD">
              <w:rPr>
                <w:rFonts w:ascii="ＭＳ 明朝" w:hint="eastAsia"/>
                <w:color w:val="000000"/>
                <w:spacing w:val="2"/>
                <w:kern w:val="0"/>
                <w:szCs w:val="22"/>
              </w:rPr>
              <w:t>がシステム参加保税地域で、当該保税地域があらかじめシステムに登録している通関業または海貨業が入力者である</w:t>
            </w:r>
          </w:p>
        </w:tc>
        <w:tc>
          <w:tcPr>
            <w:tcW w:w="2215" w:type="dxa"/>
          </w:tcPr>
          <w:p w:rsidR="00582B1B" w:rsidRPr="005F2EAD" w:rsidRDefault="00582B1B" w:rsidP="00346B57">
            <w:pPr>
              <w:suppressAutoHyphens/>
              <w:wordWrap w:val="0"/>
              <w:adjustRightInd w:val="0"/>
              <w:ind w:left="660" w:hanging="660"/>
              <w:jc w:val="left"/>
              <w:textAlignment w:val="baseline"/>
            </w:pPr>
            <w:r w:rsidRPr="005F2EAD">
              <w:rPr>
                <w:rFonts w:hint="eastAsia"/>
              </w:rPr>
              <w:t>発送地の保税地域</w:t>
            </w:r>
          </w:p>
        </w:tc>
      </w:tr>
      <w:tr w:rsidR="00582B1B" w:rsidRPr="005F2EAD">
        <w:trPr>
          <w:trHeight w:val="480"/>
        </w:trPr>
        <w:tc>
          <w:tcPr>
            <w:tcW w:w="2277" w:type="dxa"/>
            <w:vMerge/>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p>
        </w:tc>
        <w:tc>
          <w:tcPr>
            <w:tcW w:w="5148" w:type="dxa"/>
          </w:tcPr>
          <w:p w:rsidR="00582B1B" w:rsidRPr="005F2EAD" w:rsidRDefault="00582B1B" w:rsidP="000226F0">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0226F0">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（１）搬出確認である</w:t>
            </w:r>
          </w:p>
          <w:p w:rsidR="00647F34" w:rsidRPr="005F2EAD" w:rsidRDefault="00582B1B" w:rsidP="000226F0">
            <w:pPr>
              <w:suppressAutoHyphens/>
              <w:wordWrap w:val="0"/>
              <w:adjustRightInd w:val="0"/>
              <w:jc w:val="left"/>
              <w:textAlignment w:val="baseline"/>
              <w:rPr>
                <w:rFonts w:ascii="ＭＳ 明朝" w:hAnsi="ＭＳ 明朝" w:cs="ＭＳ 明朝"/>
                <w:color w:val="000000"/>
                <w:kern w:val="0"/>
                <w:szCs w:val="22"/>
              </w:rPr>
            </w:pPr>
            <w:r w:rsidRPr="005F2EAD">
              <w:rPr>
                <w:rFonts w:ascii="ＭＳ 明朝" w:hAnsi="ＭＳ 明朝" w:cs="ＭＳ 明朝" w:hint="eastAsia"/>
                <w:color w:val="000000"/>
                <w:kern w:val="0"/>
                <w:szCs w:val="22"/>
              </w:rPr>
              <w:t>（２）通知先コード欄に入力がある</w:t>
            </w:r>
          </w:p>
        </w:tc>
        <w:tc>
          <w:tcPr>
            <w:tcW w:w="2215" w:type="dxa"/>
          </w:tcPr>
          <w:p w:rsidR="00582B1B" w:rsidRPr="005F2EAD" w:rsidRDefault="00582B1B" w:rsidP="00F5541E">
            <w:pPr>
              <w:suppressAutoHyphens/>
              <w:wordWrap w:val="0"/>
              <w:adjustRightInd w:val="0"/>
              <w:jc w:val="left"/>
              <w:textAlignment w:val="baseline"/>
            </w:pPr>
            <w:r w:rsidRPr="005F2EAD">
              <w:rPr>
                <w:rFonts w:hint="eastAsia"/>
              </w:rPr>
              <w:t>入力された通知先</w:t>
            </w:r>
          </w:p>
        </w:tc>
      </w:tr>
      <w:tr w:rsidR="00582B1B" w:rsidRPr="005F2EAD">
        <w:trPr>
          <w:trHeight w:val="397"/>
        </w:trPr>
        <w:tc>
          <w:tcPr>
            <w:tcW w:w="2277" w:type="dxa"/>
            <w:vMerge w:val="restart"/>
          </w:tcPr>
          <w:p w:rsidR="00582B1B" w:rsidRPr="005F2EAD" w:rsidRDefault="00582B1B" w:rsidP="00F5541E">
            <w:pPr>
              <w:ind w:right="-57"/>
            </w:pPr>
            <w:r w:rsidRPr="005F2EAD">
              <w:rPr>
                <w:rFonts w:hint="eastAsia"/>
              </w:rPr>
              <w:t>搬出取消通知情報</w:t>
            </w:r>
          </w:p>
        </w:tc>
        <w:tc>
          <w:tcPr>
            <w:tcW w:w="5148" w:type="dxa"/>
          </w:tcPr>
          <w:p w:rsidR="00582B1B" w:rsidRPr="005F2EAD" w:rsidRDefault="00582B1B" w:rsidP="00F5541E">
            <w:pPr>
              <w:suppressAutoHyphens/>
              <w:wordWrap w:val="0"/>
              <w:adjustRightInd w:val="0"/>
              <w:jc w:val="left"/>
              <w:textAlignment w:val="baseline"/>
              <w:rPr>
                <w:rFonts w:ascii="ＭＳ 明朝"/>
                <w:color w:val="000000"/>
                <w:spacing w:val="2"/>
                <w:kern w:val="0"/>
                <w:szCs w:val="22"/>
              </w:rPr>
            </w:pPr>
            <w:r w:rsidRPr="005F2EAD">
              <w:rPr>
                <w:rFonts w:hint="eastAsia"/>
              </w:rPr>
              <w:t>搬出取消し（一括）または搬出取消し（個別）の場合</w:t>
            </w:r>
          </w:p>
        </w:tc>
        <w:tc>
          <w:tcPr>
            <w:tcW w:w="2215" w:type="dxa"/>
          </w:tcPr>
          <w:p w:rsidR="00582B1B" w:rsidRPr="005F2EAD" w:rsidRDefault="00582B1B" w:rsidP="00F5541E">
            <w:r w:rsidRPr="005F2EAD">
              <w:rPr>
                <w:rFonts w:hint="eastAsia"/>
              </w:rPr>
              <w:t>入力者</w:t>
            </w:r>
          </w:p>
        </w:tc>
      </w:tr>
      <w:tr w:rsidR="00582B1B" w:rsidRPr="005F2EAD">
        <w:trPr>
          <w:trHeight w:val="314"/>
        </w:trPr>
        <w:tc>
          <w:tcPr>
            <w:tcW w:w="2277" w:type="dxa"/>
            <w:vMerge/>
          </w:tcPr>
          <w:p w:rsidR="00582B1B" w:rsidRPr="005F2EAD" w:rsidRDefault="00582B1B" w:rsidP="00F5541E">
            <w:pPr>
              <w:ind w:right="-57"/>
            </w:pPr>
          </w:p>
        </w:tc>
        <w:tc>
          <w:tcPr>
            <w:tcW w:w="5148" w:type="dxa"/>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CE2710">
            <w:pPr>
              <w:suppressAutoHyphens/>
              <w:wordWrap w:val="0"/>
              <w:adjustRightInd w:val="0"/>
              <w:ind w:left="595" w:hangingChars="300" w:hanging="595"/>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（１）搬出取消し（一括）または搬出取消し（個別）である</w:t>
            </w:r>
          </w:p>
          <w:p w:rsidR="00582B1B" w:rsidRPr="005F2EAD" w:rsidRDefault="00582B1B" w:rsidP="00CE2710">
            <w:pPr>
              <w:suppressAutoHyphens/>
              <w:wordWrap w:val="0"/>
              <w:adjustRightInd w:val="0"/>
              <w:ind w:left="595" w:hangingChars="300" w:hanging="595"/>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（２）貨物情報ＤＢに登録されている搬入先がシステム参加保税地域である</w:t>
            </w:r>
          </w:p>
        </w:tc>
        <w:tc>
          <w:tcPr>
            <w:tcW w:w="2215" w:type="dxa"/>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r w:rsidRPr="005F2EAD">
              <w:rPr>
                <w:rFonts w:hint="eastAsia"/>
              </w:rPr>
              <w:t>搬入先の保税地域</w:t>
            </w:r>
          </w:p>
        </w:tc>
      </w:tr>
      <w:tr w:rsidR="00582B1B" w:rsidRPr="005F2EAD">
        <w:trPr>
          <w:trHeight w:val="314"/>
        </w:trPr>
        <w:tc>
          <w:tcPr>
            <w:tcW w:w="2277" w:type="dxa"/>
            <w:vMerge/>
          </w:tcPr>
          <w:p w:rsidR="00582B1B" w:rsidRPr="005F2EAD" w:rsidRDefault="00582B1B" w:rsidP="00F5541E">
            <w:pPr>
              <w:ind w:right="-57"/>
            </w:pPr>
          </w:p>
        </w:tc>
        <w:tc>
          <w:tcPr>
            <w:tcW w:w="5148" w:type="dxa"/>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CE2710">
            <w:pPr>
              <w:suppressAutoHyphens/>
              <w:wordWrap w:val="0"/>
              <w:adjustRightInd w:val="0"/>
              <w:ind w:left="595" w:hangingChars="300" w:hanging="595"/>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（１）搬出取消し（一括）または搬出取消し（個別）である</w:t>
            </w:r>
          </w:p>
          <w:p w:rsidR="00582B1B" w:rsidRPr="005F2EAD" w:rsidRDefault="00582B1B" w:rsidP="00CE2710">
            <w:pPr>
              <w:suppressAutoHyphens/>
              <w:wordWrap w:val="0"/>
              <w:adjustRightInd w:val="0"/>
              <w:ind w:left="595" w:hangingChars="300" w:hanging="595"/>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（２）貨物情報ＤＢに登録されている搬入先が積載予定船舶コードである</w:t>
            </w:r>
          </w:p>
          <w:p w:rsidR="00582B1B" w:rsidRPr="005F2EAD" w:rsidRDefault="00582B1B" w:rsidP="00CE2710">
            <w:pPr>
              <w:suppressAutoHyphens/>
              <w:wordWrap w:val="0"/>
              <w:adjustRightInd w:val="0"/>
              <w:ind w:left="595" w:hangingChars="300" w:hanging="595"/>
              <w:jc w:val="left"/>
              <w:textAlignment w:val="baseline"/>
              <w:rPr>
                <w:rFonts w:ascii="ＭＳ 明朝" w:hAnsi="ＭＳ 明朝" w:cs="ＭＳ 明朝"/>
                <w:color w:val="000000"/>
                <w:kern w:val="0"/>
                <w:szCs w:val="22"/>
              </w:rPr>
            </w:pPr>
            <w:r w:rsidRPr="005F2EAD">
              <w:rPr>
                <w:rFonts w:ascii="ＭＳ 明朝" w:hAnsi="ＭＳ 明朝" w:cs="ＭＳ 明朝" w:hint="eastAsia"/>
                <w:color w:val="000000"/>
                <w:kern w:val="0"/>
                <w:szCs w:val="22"/>
              </w:rPr>
              <w:t>（３）貨物情報ＤＢに登録されている積載予定船舶コードの運航船会社がシステムに参加している</w:t>
            </w:r>
          </w:p>
          <w:p w:rsidR="00B45E3F" w:rsidRPr="005F2EAD" w:rsidRDefault="00B45E3F" w:rsidP="00B45E3F">
            <w:pPr>
              <w:suppressAutoHyphens/>
              <w:wordWrap w:val="0"/>
              <w:adjustRightInd w:val="0"/>
              <w:jc w:val="left"/>
              <w:textAlignment w:val="baseline"/>
              <w:rPr>
                <w:rFonts w:ascii="ＭＳ 明朝" w:eastAsia="ＭＳ 明朝" w:cs="ＭＳ 明朝"/>
                <w:color w:val="000000"/>
                <w:kern w:val="0"/>
                <w:szCs w:val="22"/>
              </w:rPr>
            </w:pPr>
          </w:p>
        </w:tc>
        <w:tc>
          <w:tcPr>
            <w:tcW w:w="2215" w:type="dxa"/>
          </w:tcPr>
          <w:p w:rsidR="00582B1B" w:rsidRPr="005F2EAD" w:rsidRDefault="00582B1B" w:rsidP="00B87139">
            <w:pPr>
              <w:suppressAutoHyphens/>
              <w:wordWrap w:val="0"/>
              <w:adjustRightInd w:val="0"/>
              <w:jc w:val="left"/>
              <w:textAlignment w:val="baseline"/>
              <w:rPr>
                <w:rFonts w:ascii="ＭＳ 明朝" w:eastAsia="ＭＳ 明朝" w:cs="ＭＳ 明朝"/>
                <w:color w:val="000000"/>
                <w:kern w:val="0"/>
                <w:szCs w:val="22"/>
              </w:rPr>
            </w:pPr>
            <w:r w:rsidRPr="005F2EAD">
              <w:rPr>
                <w:rFonts w:hint="eastAsia"/>
              </w:rPr>
              <w:t>本船運航船会社</w:t>
            </w:r>
          </w:p>
        </w:tc>
      </w:tr>
      <w:tr w:rsidR="00582B1B" w:rsidRPr="005F2EAD">
        <w:trPr>
          <w:trHeight w:val="789"/>
        </w:trPr>
        <w:tc>
          <w:tcPr>
            <w:tcW w:w="2277" w:type="dxa"/>
            <w:vMerge/>
          </w:tcPr>
          <w:p w:rsidR="00582B1B" w:rsidRPr="005F2EAD" w:rsidRDefault="00582B1B" w:rsidP="00F5541E">
            <w:pPr>
              <w:ind w:right="-57"/>
            </w:pPr>
          </w:p>
        </w:tc>
        <w:tc>
          <w:tcPr>
            <w:tcW w:w="5148" w:type="dxa"/>
          </w:tcPr>
          <w:p w:rsidR="00582B1B" w:rsidRPr="005F2EAD" w:rsidRDefault="00582B1B" w:rsidP="00212C65">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CE2710">
            <w:pPr>
              <w:suppressAutoHyphens/>
              <w:wordWrap w:val="0"/>
              <w:adjustRightInd w:val="0"/>
              <w:ind w:left="560" w:hangingChars="282" w:hanging="56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（１）搬出取消し（一括）または搬出取消し（個別）である</w:t>
            </w:r>
          </w:p>
          <w:p w:rsidR="00582B1B" w:rsidRPr="005F2EAD" w:rsidRDefault="00582B1B" w:rsidP="00CE2710">
            <w:pPr>
              <w:suppressAutoHyphens/>
              <w:wordWrap w:val="0"/>
              <w:adjustRightInd w:val="0"/>
              <w:ind w:left="560" w:hangingChars="282" w:hanging="56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（２）貨物情報ＤＢに登録されている搬入先が積載予定船舶コードである</w:t>
            </w:r>
          </w:p>
          <w:p w:rsidR="00582B1B" w:rsidRPr="005F2EAD" w:rsidRDefault="00582B1B" w:rsidP="00CE2710">
            <w:pPr>
              <w:suppressAutoHyphens/>
              <w:wordWrap w:val="0"/>
              <w:adjustRightInd w:val="0"/>
              <w:ind w:left="595" w:hangingChars="300" w:hanging="595"/>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（３）貨物情報ＤＢに登録されている積載予定船舶コードの運航船会社がシステムに不参加である</w:t>
            </w:r>
          </w:p>
          <w:p w:rsidR="00582B1B" w:rsidRPr="005F2EAD" w:rsidRDefault="00582B1B" w:rsidP="00CE2710">
            <w:pPr>
              <w:suppressAutoHyphens/>
              <w:wordWrap w:val="0"/>
              <w:adjustRightInd w:val="0"/>
              <w:ind w:left="595" w:hangingChars="300" w:hanging="595"/>
              <w:jc w:val="left"/>
              <w:textAlignment w:val="baseline"/>
            </w:pPr>
            <w:r w:rsidRPr="005F2EAD">
              <w:rPr>
                <w:rFonts w:ascii="ＭＳ 明朝" w:hAnsi="ＭＳ 明朝" w:cs="ＭＳ 明朝" w:hint="eastAsia"/>
                <w:color w:val="000000"/>
                <w:kern w:val="0"/>
                <w:szCs w:val="22"/>
              </w:rPr>
              <w:t>（４）貨物情報ＤＢに登録されている積載予定船舶コードの運航船会社と、</w:t>
            </w:r>
            <w:r w:rsidRPr="005F2EAD">
              <w:rPr>
                <w:rFonts w:hint="eastAsia"/>
              </w:rPr>
              <w:t>貨物</w:t>
            </w:r>
            <w:r w:rsidRPr="005F2EAD">
              <w:rPr>
                <w:rFonts w:ascii="ＭＳ 明朝" w:hAnsi="ＭＳ 明朝" w:cs="ＭＳ 明朝" w:hint="eastAsia"/>
                <w:color w:val="000000"/>
                <w:kern w:val="0"/>
                <w:szCs w:val="22"/>
              </w:rPr>
              <w:t>情報ＤＢに登録されている</w:t>
            </w:r>
            <w:r w:rsidRPr="005F2EAD">
              <w:rPr>
                <w:rFonts w:hint="eastAsia"/>
              </w:rPr>
              <w:t>積出港、積載予定船舶コード、航海番号において受委託関係がシステムに登録されている船舶代理店が存在する</w:t>
            </w:r>
          </w:p>
          <w:p w:rsidR="00582B1B" w:rsidRPr="005F2EAD" w:rsidRDefault="00582B1B" w:rsidP="00CE2710">
            <w:pPr>
              <w:suppressAutoHyphens/>
              <w:wordWrap w:val="0"/>
              <w:adjustRightInd w:val="0"/>
              <w:ind w:left="595" w:hangingChars="300" w:hanging="595"/>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（５）（４）</w:t>
            </w:r>
            <w:r w:rsidRPr="005F2EAD">
              <w:rPr>
                <w:rFonts w:hint="eastAsia"/>
              </w:rPr>
              <w:t>に該当する利用者が存在しない場合は、</w:t>
            </w:r>
            <w:r w:rsidRPr="005F2EAD">
              <w:rPr>
                <w:rFonts w:ascii="ＭＳ 明朝" w:hAnsi="ＭＳ 明朝" w:cs="ＭＳ 明朝" w:hint="eastAsia"/>
                <w:color w:val="000000"/>
                <w:kern w:val="0"/>
                <w:szCs w:val="22"/>
              </w:rPr>
              <w:t>貨物情報ＤＢに登録されている積載予定船舶コードの運航船会社と、</w:t>
            </w:r>
            <w:r w:rsidRPr="005F2EAD">
              <w:rPr>
                <w:rFonts w:hint="eastAsia"/>
              </w:rPr>
              <w:t>貨物</w:t>
            </w:r>
            <w:r w:rsidRPr="005F2EAD">
              <w:rPr>
                <w:rFonts w:ascii="ＭＳ 明朝" w:hAnsi="ＭＳ 明朝" w:cs="ＭＳ 明朝" w:hint="eastAsia"/>
                <w:color w:val="000000"/>
                <w:kern w:val="0"/>
                <w:szCs w:val="22"/>
              </w:rPr>
              <w:t>情報ＤＢに登録されている</w:t>
            </w:r>
            <w:r w:rsidRPr="005F2EAD">
              <w:rPr>
                <w:rFonts w:hint="eastAsia"/>
              </w:rPr>
              <w:t>積出港、積載予定船舶コードにおいて受委託関係がシステムに登録されている船舶代理店が存在する</w:t>
            </w:r>
          </w:p>
        </w:tc>
        <w:tc>
          <w:tcPr>
            <w:tcW w:w="2215" w:type="dxa"/>
          </w:tcPr>
          <w:p w:rsidR="00582B1B" w:rsidRPr="005F2EAD" w:rsidRDefault="00582B1B" w:rsidP="007D6602">
            <w:pPr>
              <w:suppressAutoHyphens/>
              <w:wordWrap w:val="0"/>
              <w:adjustRightInd w:val="0"/>
              <w:jc w:val="left"/>
              <w:textAlignment w:val="baseline"/>
            </w:pPr>
            <w:r w:rsidRPr="005F2EAD">
              <w:rPr>
                <w:rFonts w:hint="eastAsia"/>
              </w:rPr>
              <w:t>船舶代理店</w:t>
            </w:r>
          </w:p>
        </w:tc>
      </w:tr>
      <w:tr w:rsidR="00582B1B" w:rsidRPr="005F2EAD">
        <w:trPr>
          <w:trHeight w:val="314"/>
        </w:trPr>
        <w:tc>
          <w:tcPr>
            <w:tcW w:w="2277" w:type="dxa"/>
            <w:vMerge/>
          </w:tcPr>
          <w:p w:rsidR="00582B1B" w:rsidRPr="005F2EAD" w:rsidRDefault="00582B1B" w:rsidP="002D3628">
            <w:pPr>
              <w:ind w:left="660" w:right="-57" w:hanging="660"/>
            </w:pPr>
          </w:p>
        </w:tc>
        <w:tc>
          <w:tcPr>
            <w:tcW w:w="5148" w:type="dxa"/>
          </w:tcPr>
          <w:p w:rsidR="00582B1B" w:rsidRPr="005F2EAD" w:rsidRDefault="00582B1B" w:rsidP="002D3628">
            <w:pPr>
              <w:suppressAutoHyphens/>
              <w:wordWrap w:val="0"/>
              <w:adjustRightInd w:val="0"/>
              <w:ind w:left="660" w:hanging="66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2D3628">
            <w:pPr>
              <w:suppressAutoHyphens/>
              <w:wordWrap w:val="0"/>
              <w:adjustRightInd w:val="0"/>
              <w:ind w:left="660" w:hanging="66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（１）搬出取消し（一括）または搬出取消し（個別）である</w:t>
            </w:r>
          </w:p>
          <w:p w:rsidR="00582B1B" w:rsidRPr="005F2EAD" w:rsidRDefault="00582B1B" w:rsidP="00CE2710">
            <w:pPr>
              <w:suppressAutoHyphens/>
              <w:wordWrap w:val="0"/>
              <w:adjustRightInd w:val="0"/>
              <w:ind w:left="595" w:hangingChars="300" w:hanging="595"/>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（２）発送地</w:t>
            </w:r>
            <w:r w:rsidRPr="005F2EAD">
              <w:rPr>
                <w:rFonts w:ascii="ＭＳ 明朝" w:hint="eastAsia"/>
                <w:color w:val="000000"/>
                <w:spacing w:val="2"/>
                <w:kern w:val="0"/>
                <w:szCs w:val="22"/>
              </w:rPr>
              <w:t>がシステム参加保税地域で、当該保税地域があらかじめシステムに登録している通関業または海貨業が入力者である</w:t>
            </w:r>
          </w:p>
        </w:tc>
        <w:tc>
          <w:tcPr>
            <w:tcW w:w="2215" w:type="dxa"/>
          </w:tcPr>
          <w:p w:rsidR="00582B1B" w:rsidRPr="005F2EAD" w:rsidRDefault="00582B1B" w:rsidP="002D3628">
            <w:pPr>
              <w:suppressAutoHyphens/>
              <w:wordWrap w:val="0"/>
              <w:adjustRightInd w:val="0"/>
              <w:ind w:left="660" w:hanging="660"/>
              <w:jc w:val="left"/>
              <w:textAlignment w:val="baseline"/>
            </w:pPr>
            <w:r w:rsidRPr="005F2EAD">
              <w:rPr>
                <w:rFonts w:hint="eastAsia"/>
              </w:rPr>
              <w:t>発送地の保税地域</w:t>
            </w:r>
          </w:p>
        </w:tc>
      </w:tr>
      <w:tr w:rsidR="00582B1B" w:rsidRPr="005F2EAD">
        <w:trPr>
          <w:trHeight w:val="314"/>
        </w:trPr>
        <w:tc>
          <w:tcPr>
            <w:tcW w:w="2277" w:type="dxa"/>
            <w:vMerge/>
          </w:tcPr>
          <w:p w:rsidR="00582B1B" w:rsidRPr="005F2EAD" w:rsidRDefault="00582B1B" w:rsidP="002D3628">
            <w:pPr>
              <w:ind w:left="660" w:right="-57" w:hanging="660"/>
            </w:pPr>
          </w:p>
        </w:tc>
        <w:tc>
          <w:tcPr>
            <w:tcW w:w="5148" w:type="dxa"/>
          </w:tcPr>
          <w:p w:rsidR="00582B1B" w:rsidRPr="005F2EAD" w:rsidRDefault="00582B1B" w:rsidP="002D3628">
            <w:pPr>
              <w:suppressAutoHyphens/>
              <w:wordWrap w:val="0"/>
              <w:adjustRightInd w:val="0"/>
              <w:ind w:left="660" w:hanging="66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2D3628">
            <w:pPr>
              <w:suppressAutoHyphens/>
              <w:wordWrap w:val="0"/>
              <w:adjustRightInd w:val="0"/>
              <w:ind w:left="660" w:hanging="66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（１）搬出取消し（一括）または搬出取消し（個別）である</w:t>
            </w:r>
          </w:p>
          <w:p w:rsidR="00582B1B" w:rsidRPr="005F2EAD" w:rsidRDefault="00582B1B" w:rsidP="002D3628">
            <w:pPr>
              <w:suppressAutoHyphens/>
              <w:wordWrap w:val="0"/>
              <w:adjustRightInd w:val="0"/>
              <w:ind w:left="660" w:hanging="66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（２）貨物情報ＤＢに通知先コードが登録されている</w:t>
            </w:r>
          </w:p>
        </w:tc>
        <w:tc>
          <w:tcPr>
            <w:tcW w:w="2215" w:type="dxa"/>
          </w:tcPr>
          <w:p w:rsidR="00582B1B" w:rsidRPr="005F2EAD" w:rsidRDefault="00582B1B" w:rsidP="002D3628">
            <w:pPr>
              <w:suppressAutoHyphens/>
              <w:wordWrap w:val="0"/>
              <w:adjustRightInd w:val="0"/>
              <w:ind w:left="660" w:hanging="660"/>
              <w:jc w:val="left"/>
              <w:textAlignment w:val="baseline"/>
            </w:pPr>
            <w:r w:rsidRPr="005F2EAD">
              <w:rPr>
                <w:rFonts w:hint="eastAsia"/>
              </w:rPr>
              <w:t>登録されている通知先</w:t>
            </w:r>
          </w:p>
        </w:tc>
      </w:tr>
      <w:tr w:rsidR="00582B1B" w:rsidRPr="005F2EAD">
        <w:trPr>
          <w:trHeight w:val="941"/>
        </w:trPr>
        <w:tc>
          <w:tcPr>
            <w:tcW w:w="2277" w:type="dxa"/>
          </w:tcPr>
          <w:p w:rsidR="00582B1B" w:rsidRPr="005F2EAD" w:rsidRDefault="00582B1B" w:rsidP="00F5541E">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他所蔵置搬出通知情報</w:t>
            </w:r>
          </w:p>
        </w:tc>
        <w:tc>
          <w:tcPr>
            <w:tcW w:w="5148" w:type="dxa"/>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F5541E">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（１）搬出確認である</w:t>
            </w:r>
          </w:p>
          <w:p w:rsidR="00B45E3F" w:rsidRPr="005F2EAD" w:rsidRDefault="00582B1B" w:rsidP="00F5541E">
            <w:pPr>
              <w:ind w:right="-57"/>
              <w:rPr>
                <w:rFonts w:ascii="ＭＳ 明朝" w:hAnsi="ＭＳ 明朝" w:cs="ＭＳ 明朝"/>
                <w:color w:val="000000"/>
                <w:kern w:val="0"/>
                <w:szCs w:val="22"/>
              </w:rPr>
            </w:pPr>
            <w:r w:rsidRPr="005F2EAD">
              <w:rPr>
                <w:rFonts w:ascii="ＭＳ 明朝" w:hAnsi="ＭＳ 明朝" w:cs="ＭＳ 明朝" w:hint="eastAsia"/>
                <w:color w:val="000000"/>
                <w:kern w:val="0"/>
                <w:szCs w:val="22"/>
              </w:rPr>
              <w:t>（２）入力された発送地が他所蔵置場所である</w:t>
            </w:r>
          </w:p>
        </w:tc>
        <w:tc>
          <w:tcPr>
            <w:tcW w:w="2215" w:type="dxa"/>
          </w:tcPr>
          <w:p w:rsidR="00582B1B" w:rsidRPr="005F2EAD" w:rsidRDefault="00582B1B" w:rsidP="00286AF6">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他所蔵置場所の管轄税関</w:t>
            </w:r>
          </w:p>
          <w:p w:rsidR="00582B1B" w:rsidRPr="005F2EAD" w:rsidRDefault="00582B1B" w:rsidP="00286AF6">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（保税担当部門）</w:t>
            </w:r>
          </w:p>
        </w:tc>
      </w:tr>
      <w:tr w:rsidR="00582B1B" w:rsidRPr="00C126A2">
        <w:trPr>
          <w:trHeight w:val="314"/>
        </w:trPr>
        <w:tc>
          <w:tcPr>
            <w:tcW w:w="2277" w:type="dxa"/>
          </w:tcPr>
          <w:p w:rsidR="00582B1B" w:rsidRPr="005F2EAD" w:rsidRDefault="00582B1B" w:rsidP="00F5541E">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他所蔵置搬出取消通知情報</w:t>
            </w:r>
          </w:p>
        </w:tc>
        <w:tc>
          <w:tcPr>
            <w:tcW w:w="5148" w:type="dxa"/>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以下の条件をすべて満たすとき、出力する</w:t>
            </w:r>
          </w:p>
          <w:p w:rsidR="00582B1B" w:rsidRPr="005F2EAD" w:rsidRDefault="00582B1B" w:rsidP="00CE2710">
            <w:pPr>
              <w:suppressAutoHyphens/>
              <w:wordWrap w:val="0"/>
              <w:adjustRightInd w:val="0"/>
              <w:ind w:left="595" w:hangingChars="300" w:hanging="595"/>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（１）搬出取消し（一括）または搬出取消し（個別）である</w:t>
            </w:r>
          </w:p>
          <w:p w:rsidR="00582B1B" w:rsidRPr="005F2EAD" w:rsidRDefault="00582B1B" w:rsidP="00CE2710">
            <w:pPr>
              <w:ind w:left="595" w:right="-57" w:hangingChars="300" w:hanging="595"/>
            </w:pPr>
            <w:r w:rsidRPr="005F2EAD">
              <w:rPr>
                <w:rFonts w:ascii="ＭＳ 明朝" w:hAnsi="ＭＳ 明朝" w:cs="ＭＳ 明朝" w:hint="eastAsia"/>
                <w:color w:val="000000"/>
                <w:kern w:val="0"/>
                <w:szCs w:val="22"/>
              </w:rPr>
              <w:t>（２）貨物情報ＤＢに登録されている発送地が他所蔵置場所である</w:t>
            </w:r>
          </w:p>
        </w:tc>
        <w:tc>
          <w:tcPr>
            <w:tcW w:w="2215" w:type="dxa"/>
          </w:tcPr>
          <w:p w:rsidR="00582B1B" w:rsidRPr="005F2EAD" w:rsidRDefault="00582B1B" w:rsidP="00F5541E">
            <w:pPr>
              <w:suppressAutoHyphens/>
              <w:wordWrap w:val="0"/>
              <w:adjustRightInd w:val="0"/>
              <w:jc w:val="left"/>
              <w:textAlignment w:val="baseline"/>
              <w:rPr>
                <w:rFonts w:ascii="ＭＳ 明朝" w:eastAsia="ＭＳ 明朝" w:cs="ＭＳ 明朝"/>
                <w:color w:val="000000"/>
                <w:kern w:val="0"/>
                <w:szCs w:val="22"/>
              </w:rPr>
            </w:pPr>
            <w:r w:rsidRPr="005F2EAD">
              <w:rPr>
                <w:rFonts w:ascii="ＭＳ 明朝" w:hAnsi="ＭＳ 明朝" w:cs="ＭＳ 明朝" w:hint="eastAsia"/>
                <w:color w:val="000000"/>
                <w:kern w:val="0"/>
                <w:szCs w:val="22"/>
              </w:rPr>
              <w:t>他所蔵置場所の管轄税関</w:t>
            </w:r>
          </w:p>
          <w:p w:rsidR="00582B1B" w:rsidRPr="00C126A2" w:rsidRDefault="00582B1B" w:rsidP="00F5541E">
            <w:pPr>
              <w:suppressAutoHyphens/>
              <w:wordWrap w:val="0"/>
              <w:adjustRightInd w:val="0"/>
              <w:jc w:val="left"/>
              <w:textAlignment w:val="baseline"/>
              <w:rPr>
                <w:rFonts w:ascii="ＭＳ 明朝"/>
                <w:color w:val="000000"/>
                <w:spacing w:val="2"/>
                <w:kern w:val="0"/>
                <w:szCs w:val="22"/>
              </w:rPr>
            </w:pPr>
            <w:r w:rsidRPr="005F2EAD">
              <w:rPr>
                <w:rFonts w:ascii="ＭＳ 明朝" w:hAnsi="ＭＳ 明朝" w:cs="ＭＳ 明朝" w:hint="eastAsia"/>
                <w:color w:val="000000"/>
                <w:kern w:val="0"/>
                <w:szCs w:val="22"/>
              </w:rPr>
              <w:t>（保税担当部門）</w:t>
            </w:r>
            <w:bookmarkStart w:id="2" w:name="_GoBack"/>
            <w:bookmarkEnd w:id="2"/>
          </w:p>
        </w:tc>
      </w:tr>
    </w:tbl>
    <w:p w:rsidR="00582B1B" w:rsidRPr="00C126A2" w:rsidRDefault="00582B1B" w:rsidP="00C83122">
      <w:pPr>
        <w:rPr>
          <w:rFonts w:ascii="ＭＳ ゴシック"/>
          <w:szCs w:val="22"/>
        </w:rPr>
      </w:pPr>
    </w:p>
    <w:sectPr w:rsidR="00582B1B" w:rsidRPr="00C126A2"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22B" w:rsidRDefault="00C9722B">
      <w:r>
        <w:separator/>
      </w:r>
    </w:p>
  </w:endnote>
  <w:endnote w:type="continuationSeparator" w:id="0">
    <w:p w:rsidR="00C9722B" w:rsidRDefault="00C97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B1B" w:rsidRDefault="00582B1B" w:rsidP="00B30FDF">
    <w:pPr>
      <w:pStyle w:val="a5"/>
      <w:jc w:val="center"/>
      <w:rPr>
        <w:rStyle w:val="a7"/>
        <w:rFonts w:ascii="ＭＳ ゴシック"/>
        <w:szCs w:val="22"/>
      </w:rPr>
    </w:pPr>
    <w:r>
      <w:rPr>
        <w:rStyle w:val="a7"/>
        <w:rFonts w:ascii="ＭＳ ゴシック" w:hAnsi="ＭＳ ゴシック"/>
        <w:szCs w:val="22"/>
      </w:rPr>
      <w:t>2023-01-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5F2EAD">
      <w:rPr>
        <w:rStyle w:val="a7"/>
        <w:rFonts w:ascii="ＭＳ ゴシック" w:hAnsi="ＭＳ ゴシック"/>
        <w:noProof/>
        <w:szCs w:val="22"/>
      </w:rPr>
      <w:t>5</w:t>
    </w:r>
    <w:r w:rsidRPr="007E3A62">
      <w:rPr>
        <w:rStyle w:val="a7"/>
        <w:rFonts w:ascii="ＭＳ ゴシック" w:hAnsi="ＭＳ ゴシック"/>
        <w:szCs w:val="22"/>
      </w:rPr>
      <w:fldChar w:fldCharType="end"/>
    </w:r>
  </w:p>
  <w:p w:rsidR="00582B1B" w:rsidRPr="007E3A62" w:rsidRDefault="00950567" w:rsidP="00272D66">
    <w:pPr>
      <w:pStyle w:val="a5"/>
      <w:jc w:val="right"/>
      <w:rPr>
        <w:rFonts w:ascii="ＭＳ ゴシック"/>
        <w:szCs w:val="22"/>
      </w:rPr>
    </w:pPr>
    <w:r w:rsidRPr="00950567">
      <w:rPr>
        <w:rFonts w:ascii="ＭＳ ゴシック" w:hint="eastAsia"/>
        <w:szCs w:val="22"/>
      </w:rPr>
      <w:t>＜20</w:t>
    </w:r>
    <w:r w:rsidR="009107AF">
      <w:rPr>
        <w:rFonts w:ascii="ＭＳ ゴシック" w:hint="eastAsia"/>
        <w:szCs w:val="22"/>
      </w:rPr>
      <w:t>2</w:t>
    </w:r>
    <w:r w:rsidR="009107AF">
      <w:rPr>
        <w:rFonts w:ascii="ＭＳ ゴシック"/>
        <w:szCs w:val="22"/>
      </w:rPr>
      <w:t>2</w:t>
    </w:r>
    <w:r w:rsidRPr="00950567">
      <w:rPr>
        <w:rFonts w:ascii="ＭＳ ゴシック" w:hint="eastAsia"/>
        <w:szCs w:val="22"/>
      </w:rPr>
      <w:t>.</w:t>
    </w:r>
    <w:r w:rsidR="00BD1174">
      <w:rPr>
        <w:rFonts w:ascii="ＭＳ ゴシック" w:hint="eastAsia"/>
        <w:szCs w:val="22"/>
      </w:rPr>
      <w:t>0</w:t>
    </w:r>
    <w:r w:rsidR="009107AF">
      <w:rPr>
        <w:rFonts w:ascii="ＭＳ ゴシック"/>
        <w:szCs w:val="22"/>
      </w:rPr>
      <w:t>9</w:t>
    </w:r>
    <w:r w:rsidRPr="00950567">
      <w:rPr>
        <w:rFonts w:asci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22B" w:rsidRDefault="00C9722B">
      <w:r>
        <w:separator/>
      </w:r>
    </w:p>
  </w:footnote>
  <w:footnote w:type="continuationSeparator" w:id="0">
    <w:p w:rsidR="00C9722B" w:rsidRDefault="00C97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7A7"/>
    <w:rsid w:val="000226F0"/>
    <w:rsid w:val="0002466C"/>
    <w:rsid w:val="00026823"/>
    <w:rsid w:val="00034DBD"/>
    <w:rsid w:val="00046500"/>
    <w:rsid w:val="000504FB"/>
    <w:rsid w:val="000631E0"/>
    <w:rsid w:val="00064566"/>
    <w:rsid w:val="000903ED"/>
    <w:rsid w:val="00090E13"/>
    <w:rsid w:val="000A112E"/>
    <w:rsid w:val="000C3436"/>
    <w:rsid w:val="000C7F76"/>
    <w:rsid w:val="000D7454"/>
    <w:rsid w:val="000E5638"/>
    <w:rsid w:val="000F7F53"/>
    <w:rsid w:val="00141A1E"/>
    <w:rsid w:val="00152C72"/>
    <w:rsid w:val="001837B5"/>
    <w:rsid w:val="00187BFB"/>
    <w:rsid w:val="00194A6D"/>
    <w:rsid w:val="001B10FB"/>
    <w:rsid w:val="001B3583"/>
    <w:rsid w:val="001C0AAA"/>
    <w:rsid w:val="001F6ECD"/>
    <w:rsid w:val="00200710"/>
    <w:rsid w:val="00204E09"/>
    <w:rsid w:val="0020668B"/>
    <w:rsid w:val="002075C6"/>
    <w:rsid w:val="00212C65"/>
    <w:rsid w:val="002656AA"/>
    <w:rsid w:val="00272D66"/>
    <w:rsid w:val="0027622F"/>
    <w:rsid w:val="00281374"/>
    <w:rsid w:val="00286AF6"/>
    <w:rsid w:val="00295A18"/>
    <w:rsid w:val="002A7959"/>
    <w:rsid w:val="002B7CA3"/>
    <w:rsid w:val="002C7006"/>
    <w:rsid w:val="002D3628"/>
    <w:rsid w:val="002D47CF"/>
    <w:rsid w:val="002D5B61"/>
    <w:rsid w:val="00300E5A"/>
    <w:rsid w:val="00311CC6"/>
    <w:rsid w:val="00311E64"/>
    <w:rsid w:val="00326C28"/>
    <w:rsid w:val="0034595A"/>
    <w:rsid w:val="00346B57"/>
    <w:rsid w:val="00363407"/>
    <w:rsid w:val="003655D0"/>
    <w:rsid w:val="00383614"/>
    <w:rsid w:val="003B76B1"/>
    <w:rsid w:val="003C380E"/>
    <w:rsid w:val="003D277F"/>
    <w:rsid w:val="00404F79"/>
    <w:rsid w:val="00423CBA"/>
    <w:rsid w:val="0043035C"/>
    <w:rsid w:val="00436E15"/>
    <w:rsid w:val="00436F3D"/>
    <w:rsid w:val="00446DD2"/>
    <w:rsid w:val="00447F5E"/>
    <w:rsid w:val="004543F2"/>
    <w:rsid w:val="00457F39"/>
    <w:rsid w:val="0046456A"/>
    <w:rsid w:val="0046673C"/>
    <w:rsid w:val="00467DCF"/>
    <w:rsid w:val="00487C03"/>
    <w:rsid w:val="00494648"/>
    <w:rsid w:val="004A3208"/>
    <w:rsid w:val="004B0A43"/>
    <w:rsid w:val="004C3FEE"/>
    <w:rsid w:val="004F7471"/>
    <w:rsid w:val="00514A85"/>
    <w:rsid w:val="00520CBF"/>
    <w:rsid w:val="005465B1"/>
    <w:rsid w:val="00553286"/>
    <w:rsid w:val="005537F1"/>
    <w:rsid w:val="00556B1E"/>
    <w:rsid w:val="00565DB1"/>
    <w:rsid w:val="005801AD"/>
    <w:rsid w:val="00582B1B"/>
    <w:rsid w:val="005863DF"/>
    <w:rsid w:val="005870C2"/>
    <w:rsid w:val="00590849"/>
    <w:rsid w:val="00591362"/>
    <w:rsid w:val="00595C98"/>
    <w:rsid w:val="00596CFC"/>
    <w:rsid w:val="005A60F2"/>
    <w:rsid w:val="005C129C"/>
    <w:rsid w:val="005D2C59"/>
    <w:rsid w:val="005E2FEB"/>
    <w:rsid w:val="005F2EAD"/>
    <w:rsid w:val="005F621D"/>
    <w:rsid w:val="006004C6"/>
    <w:rsid w:val="006046D8"/>
    <w:rsid w:val="00611E84"/>
    <w:rsid w:val="00622C25"/>
    <w:rsid w:val="00627C84"/>
    <w:rsid w:val="00631A7B"/>
    <w:rsid w:val="006423E8"/>
    <w:rsid w:val="00644876"/>
    <w:rsid w:val="00647F34"/>
    <w:rsid w:val="00661186"/>
    <w:rsid w:val="006716E8"/>
    <w:rsid w:val="00672335"/>
    <w:rsid w:val="00672FE3"/>
    <w:rsid w:val="0069194C"/>
    <w:rsid w:val="00692B70"/>
    <w:rsid w:val="006950F4"/>
    <w:rsid w:val="006C2D2F"/>
    <w:rsid w:val="006C3AB8"/>
    <w:rsid w:val="006D39F7"/>
    <w:rsid w:val="006E0106"/>
    <w:rsid w:val="006F6016"/>
    <w:rsid w:val="007021CA"/>
    <w:rsid w:val="00706D11"/>
    <w:rsid w:val="00712F89"/>
    <w:rsid w:val="00754129"/>
    <w:rsid w:val="007760B5"/>
    <w:rsid w:val="007826E5"/>
    <w:rsid w:val="00783D6E"/>
    <w:rsid w:val="00784065"/>
    <w:rsid w:val="00791ACE"/>
    <w:rsid w:val="007D0ECF"/>
    <w:rsid w:val="007D6602"/>
    <w:rsid w:val="007E3A62"/>
    <w:rsid w:val="007E7BF3"/>
    <w:rsid w:val="00800C6F"/>
    <w:rsid w:val="008203F8"/>
    <w:rsid w:val="00841159"/>
    <w:rsid w:val="00884936"/>
    <w:rsid w:val="008952AF"/>
    <w:rsid w:val="00896F1B"/>
    <w:rsid w:val="008C325D"/>
    <w:rsid w:val="008F4F4F"/>
    <w:rsid w:val="008F524D"/>
    <w:rsid w:val="009107AF"/>
    <w:rsid w:val="00924DB4"/>
    <w:rsid w:val="00933EA1"/>
    <w:rsid w:val="0094676C"/>
    <w:rsid w:val="00950567"/>
    <w:rsid w:val="00977A14"/>
    <w:rsid w:val="00990EBD"/>
    <w:rsid w:val="009963C2"/>
    <w:rsid w:val="009A07D0"/>
    <w:rsid w:val="009B0E0E"/>
    <w:rsid w:val="009B0E10"/>
    <w:rsid w:val="009B58CE"/>
    <w:rsid w:val="009B5B97"/>
    <w:rsid w:val="009C3A72"/>
    <w:rsid w:val="009D7359"/>
    <w:rsid w:val="009F292F"/>
    <w:rsid w:val="00A15354"/>
    <w:rsid w:val="00A22A05"/>
    <w:rsid w:val="00A264AC"/>
    <w:rsid w:val="00A307C1"/>
    <w:rsid w:val="00A30FAB"/>
    <w:rsid w:val="00A3727E"/>
    <w:rsid w:val="00A42F26"/>
    <w:rsid w:val="00A44D75"/>
    <w:rsid w:val="00A51B41"/>
    <w:rsid w:val="00A70755"/>
    <w:rsid w:val="00AA3967"/>
    <w:rsid w:val="00AA65E2"/>
    <w:rsid w:val="00AA69A9"/>
    <w:rsid w:val="00AB7B18"/>
    <w:rsid w:val="00AD3AF0"/>
    <w:rsid w:val="00AD5894"/>
    <w:rsid w:val="00AD730F"/>
    <w:rsid w:val="00AF430A"/>
    <w:rsid w:val="00B02038"/>
    <w:rsid w:val="00B166A2"/>
    <w:rsid w:val="00B30FDF"/>
    <w:rsid w:val="00B36C0A"/>
    <w:rsid w:val="00B44096"/>
    <w:rsid w:val="00B45E3F"/>
    <w:rsid w:val="00B54AB2"/>
    <w:rsid w:val="00B81067"/>
    <w:rsid w:val="00B86AFA"/>
    <w:rsid w:val="00B87139"/>
    <w:rsid w:val="00BB064D"/>
    <w:rsid w:val="00BD1174"/>
    <w:rsid w:val="00BE449C"/>
    <w:rsid w:val="00BE59AC"/>
    <w:rsid w:val="00BE5AE0"/>
    <w:rsid w:val="00C126A2"/>
    <w:rsid w:val="00C25F17"/>
    <w:rsid w:val="00C82489"/>
    <w:rsid w:val="00C83122"/>
    <w:rsid w:val="00C9722B"/>
    <w:rsid w:val="00CA10C2"/>
    <w:rsid w:val="00CC2550"/>
    <w:rsid w:val="00CD22FD"/>
    <w:rsid w:val="00CE196A"/>
    <w:rsid w:val="00CE2710"/>
    <w:rsid w:val="00D0341B"/>
    <w:rsid w:val="00D262BD"/>
    <w:rsid w:val="00D40F16"/>
    <w:rsid w:val="00D53735"/>
    <w:rsid w:val="00D7625A"/>
    <w:rsid w:val="00DA78CF"/>
    <w:rsid w:val="00DB6DA0"/>
    <w:rsid w:val="00DC6D7F"/>
    <w:rsid w:val="00DD07CC"/>
    <w:rsid w:val="00DD75C4"/>
    <w:rsid w:val="00DF1FE1"/>
    <w:rsid w:val="00DF3754"/>
    <w:rsid w:val="00DF517B"/>
    <w:rsid w:val="00E538DC"/>
    <w:rsid w:val="00E6612A"/>
    <w:rsid w:val="00E7317D"/>
    <w:rsid w:val="00E81975"/>
    <w:rsid w:val="00E835AB"/>
    <w:rsid w:val="00E87D07"/>
    <w:rsid w:val="00E94CCE"/>
    <w:rsid w:val="00EA7D72"/>
    <w:rsid w:val="00EB00D1"/>
    <w:rsid w:val="00EC316B"/>
    <w:rsid w:val="00EC7BBF"/>
    <w:rsid w:val="00EF6F9A"/>
    <w:rsid w:val="00F23021"/>
    <w:rsid w:val="00F45A92"/>
    <w:rsid w:val="00F5541E"/>
    <w:rsid w:val="00F7229F"/>
    <w:rsid w:val="00F802F9"/>
    <w:rsid w:val="00F9249B"/>
    <w:rsid w:val="00F9476F"/>
    <w:rsid w:val="00FA3A4A"/>
    <w:rsid w:val="00FA57F9"/>
    <w:rsid w:val="00FB3890"/>
    <w:rsid w:val="00FC355B"/>
    <w:rsid w:val="00FC3602"/>
    <w:rsid w:val="00FC4592"/>
    <w:rsid w:val="00FC4A41"/>
    <w:rsid w:val="00FE6676"/>
    <w:rsid w:val="00FF0E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EA1"/>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644EA"/>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644EA"/>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uiPriority w:val="99"/>
    <w:semiHidden/>
    <w:rsid w:val="00C126A2"/>
    <w:pPr>
      <w:shd w:val="clear" w:color="auto" w:fill="000080"/>
    </w:pPr>
    <w:rPr>
      <w:rFonts w:ascii="Arial" w:hAnsi="Arial"/>
    </w:rPr>
  </w:style>
  <w:style w:type="character" w:customStyle="1" w:styleId="a9">
    <w:name w:val="見出しマップ (文字)"/>
    <w:link w:val="a8"/>
    <w:uiPriority w:val="99"/>
    <w:semiHidden/>
    <w:rsid w:val="001644EA"/>
    <w:rPr>
      <w:rFonts w:ascii="Times New Roman" w:eastAsia="ＭＳ ゴシック" w:hAnsi="Times New Roman"/>
      <w:kern w:val="2"/>
      <w:sz w:val="0"/>
      <w:szCs w:val="0"/>
    </w:rPr>
  </w:style>
  <w:style w:type="character" w:styleId="aa">
    <w:name w:val="annotation reference"/>
    <w:uiPriority w:val="99"/>
    <w:semiHidden/>
    <w:rsid w:val="0046673C"/>
    <w:rPr>
      <w:sz w:val="18"/>
    </w:rPr>
  </w:style>
  <w:style w:type="paragraph" w:styleId="ab">
    <w:name w:val="annotation text"/>
    <w:basedOn w:val="a"/>
    <w:link w:val="ac"/>
    <w:uiPriority w:val="99"/>
    <w:semiHidden/>
    <w:rsid w:val="0046673C"/>
    <w:pPr>
      <w:jc w:val="left"/>
    </w:pPr>
  </w:style>
  <w:style w:type="character" w:customStyle="1" w:styleId="ac">
    <w:name w:val="コメント文字列 (文字)"/>
    <w:link w:val="ab"/>
    <w:uiPriority w:val="99"/>
    <w:semiHidden/>
    <w:rsid w:val="001644EA"/>
    <w:rPr>
      <w:rFonts w:eastAsia="ＭＳ ゴシック"/>
      <w:kern w:val="2"/>
      <w:sz w:val="22"/>
    </w:rPr>
  </w:style>
  <w:style w:type="paragraph" w:styleId="ad">
    <w:name w:val="annotation subject"/>
    <w:basedOn w:val="ab"/>
    <w:next w:val="ab"/>
    <w:link w:val="ae"/>
    <w:uiPriority w:val="99"/>
    <w:semiHidden/>
    <w:rsid w:val="0046673C"/>
    <w:rPr>
      <w:b/>
      <w:bCs/>
    </w:rPr>
  </w:style>
  <w:style w:type="character" w:customStyle="1" w:styleId="ae">
    <w:name w:val="コメント内容 (文字)"/>
    <w:link w:val="ad"/>
    <w:uiPriority w:val="99"/>
    <w:semiHidden/>
    <w:rsid w:val="001644EA"/>
    <w:rPr>
      <w:rFonts w:eastAsia="ＭＳ ゴシック"/>
      <w:b/>
      <w:bCs/>
      <w:kern w:val="2"/>
      <w:sz w:val="22"/>
    </w:rPr>
  </w:style>
  <w:style w:type="paragraph" w:styleId="af">
    <w:name w:val="Balloon Text"/>
    <w:basedOn w:val="a"/>
    <w:link w:val="af0"/>
    <w:uiPriority w:val="99"/>
    <w:semiHidden/>
    <w:rsid w:val="0046673C"/>
    <w:rPr>
      <w:rFonts w:ascii="Arial" w:hAnsi="Arial"/>
      <w:sz w:val="18"/>
      <w:szCs w:val="18"/>
    </w:rPr>
  </w:style>
  <w:style w:type="character" w:customStyle="1" w:styleId="af0">
    <w:name w:val="吹き出し (文字)"/>
    <w:link w:val="af"/>
    <w:uiPriority w:val="99"/>
    <w:semiHidden/>
    <w:rsid w:val="001644EA"/>
    <w:rPr>
      <w:rFonts w:ascii="Arial" w:eastAsia="ＭＳ ゴシック" w:hAnsi="Arial" w:cs="Times New Roman"/>
      <w:kern w:val="2"/>
      <w:sz w:val="0"/>
      <w:szCs w:val="0"/>
    </w:rPr>
  </w:style>
  <w:style w:type="paragraph" w:customStyle="1" w:styleId="af1">
    <w:name w:val="レベル３箇条書き"/>
    <w:basedOn w:val="a"/>
    <w:rsid w:val="009107AF"/>
    <w:pPr>
      <w:adjustRightInd w:val="0"/>
      <w:ind w:leftChars="500" w:left="1190" w:hangingChars="100" w:hanging="198"/>
      <w:jc w:val="left"/>
    </w:pPr>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37FD58-DF55-4921-BA25-B97E24D13B6C}"/>
</file>

<file path=customXml/itemProps2.xml><?xml version="1.0" encoding="utf-8"?>
<ds:datastoreItem xmlns:ds="http://schemas.openxmlformats.org/officeDocument/2006/customXml" ds:itemID="{EB1EBF61-B954-4DDC-ADF0-91358642F011}"/>
</file>

<file path=customXml/itemProps3.xml><?xml version="1.0" encoding="utf-8"?>
<ds:datastoreItem xmlns:ds="http://schemas.openxmlformats.org/officeDocument/2006/customXml" ds:itemID="{D62B97C6-D106-48FE-8CE8-0F070F9C5887}"/>
</file>

<file path=docProps/app.xml><?xml version="1.0" encoding="utf-8"?>
<Properties xmlns="http://schemas.openxmlformats.org/officeDocument/2006/extended-properties" xmlns:vt="http://schemas.openxmlformats.org/officeDocument/2006/docPropsVTypes">
  <Template>Normal.dotm</Template>
  <TotalTime>0</TotalTime>
  <Pages>6</Pages>
  <Words>634</Words>
  <Characters>3619</Characters>
  <DocSecurity>0</DocSecurity>
  <Lines>30</Lines>
  <Paragraphs>8</Paragraphs>
  <ScaleCrop>false</ScaleCrop>
  <Manager/>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2019-10-29T11:47:00Z</dcterms:created>
  <dcterms:modified xsi:type="dcterms:W3CDTF">2022-08-01T02:11:00Z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