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CEF" w:rsidRPr="0042131B" w:rsidRDefault="00FB6CEF" w:rsidP="00AA2B9F">
      <w:pPr>
        <w:pStyle w:val="af5"/>
        <w:rPr>
          <w:dstrike/>
        </w:rPr>
      </w:pPr>
    </w:p>
    <w:p w:rsidR="00FB6CEF" w:rsidRPr="00AA2B9F" w:rsidRDefault="00FB6CEF" w:rsidP="00AA2B9F">
      <w:pPr>
        <w:pStyle w:val="af5"/>
      </w:pPr>
    </w:p>
    <w:p w:rsidR="00FB6CEF" w:rsidRPr="00AA2B9F" w:rsidRDefault="00FB6CEF" w:rsidP="00AA2B9F">
      <w:pPr>
        <w:pStyle w:val="af5"/>
      </w:pPr>
    </w:p>
    <w:p w:rsidR="00FB6CEF" w:rsidRPr="00AA2B9F" w:rsidRDefault="00FB6CEF" w:rsidP="00AA2B9F">
      <w:pPr>
        <w:pStyle w:val="af5"/>
      </w:pPr>
    </w:p>
    <w:p w:rsidR="00FB6CEF" w:rsidRPr="00AA2B9F" w:rsidRDefault="00FB6CEF" w:rsidP="00AA2B9F">
      <w:pPr>
        <w:pStyle w:val="af5"/>
      </w:pPr>
    </w:p>
    <w:p w:rsidR="00FB6CEF" w:rsidRPr="00AA2B9F" w:rsidRDefault="00FB6CEF" w:rsidP="00AA2B9F">
      <w:pPr>
        <w:pStyle w:val="af5"/>
      </w:pPr>
    </w:p>
    <w:p w:rsidR="00FB6CEF" w:rsidRPr="00AA2B9F" w:rsidRDefault="00FB6CEF" w:rsidP="00AA2B9F">
      <w:pPr>
        <w:pStyle w:val="af5"/>
      </w:pPr>
    </w:p>
    <w:p w:rsidR="00FB6CEF" w:rsidRPr="00AA2B9F" w:rsidRDefault="00FB6CEF" w:rsidP="00AA2B9F">
      <w:pPr>
        <w:pStyle w:val="af5"/>
      </w:pPr>
    </w:p>
    <w:p w:rsidR="00FB6CEF" w:rsidRPr="00AA2B9F" w:rsidRDefault="00FB6CEF" w:rsidP="00AA2B9F">
      <w:pPr>
        <w:pStyle w:val="af5"/>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FB6CEF" w:rsidRPr="00F716F5">
        <w:trPr>
          <w:trHeight w:val="1611"/>
          <w:jc w:val="center"/>
        </w:trPr>
        <w:tc>
          <w:tcPr>
            <w:tcW w:w="7655" w:type="dxa"/>
            <w:tcBorders>
              <w:top w:val="single" w:sz="4" w:space="0" w:color="auto"/>
              <w:bottom w:val="single" w:sz="4" w:space="0" w:color="auto"/>
            </w:tcBorders>
          </w:tcPr>
          <w:p w:rsidR="00FB6CEF" w:rsidRPr="00AA2B9F" w:rsidRDefault="00FB6CEF" w:rsidP="00AA2B9F">
            <w:pPr>
              <w:pStyle w:val="a3"/>
            </w:pPr>
          </w:p>
          <w:p w:rsidR="00FB6CEF" w:rsidRPr="00F716F5" w:rsidRDefault="00FB6CEF" w:rsidP="00AA2B9F">
            <w:pPr>
              <w:pStyle w:val="a3"/>
            </w:pPr>
            <w:r>
              <w:rPr>
                <w:rFonts w:hint="eastAsia"/>
              </w:rPr>
              <w:t>２０４３</w:t>
            </w:r>
            <w:r w:rsidRPr="00F716F5">
              <w:rPr>
                <w:rFonts w:hint="eastAsia"/>
              </w:rPr>
              <w:t>．ブッキング情報変更呼出し</w:t>
            </w:r>
          </w:p>
          <w:p w:rsidR="00FB6CEF" w:rsidRPr="00F716F5" w:rsidRDefault="00FB6CEF" w:rsidP="00AA2B9F">
            <w:pPr>
              <w:pStyle w:val="a3"/>
            </w:pPr>
          </w:p>
        </w:tc>
      </w:tr>
    </w:tbl>
    <w:p w:rsidR="00FB6CEF" w:rsidRPr="00F716F5" w:rsidRDefault="00FB6CEF" w:rsidP="00AA2B9F">
      <w:pPr>
        <w:pStyle w:val="a3"/>
      </w:pPr>
    </w:p>
    <w:p w:rsidR="00FB6CEF" w:rsidRPr="00F716F5" w:rsidRDefault="00FB6CEF" w:rsidP="00AA2B9F">
      <w:pPr>
        <w:pStyle w:val="a3"/>
      </w:pPr>
    </w:p>
    <w:p w:rsidR="00FB6CEF" w:rsidRPr="00F716F5" w:rsidRDefault="00FB6CEF" w:rsidP="00AA2B9F">
      <w:pPr>
        <w:pStyle w:val="a3"/>
      </w:pPr>
    </w:p>
    <w:p w:rsidR="00FB6CEF" w:rsidRPr="00F716F5" w:rsidRDefault="00FB6CEF" w:rsidP="00AA2B9F">
      <w:pPr>
        <w:pStyle w:val="a3"/>
      </w:pPr>
    </w:p>
    <w:p w:rsidR="00FB6CEF" w:rsidRPr="00F716F5" w:rsidRDefault="00FB6CEF" w:rsidP="00AA2B9F">
      <w:pPr>
        <w:pStyle w:val="a3"/>
      </w:pPr>
    </w:p>
    <w:p w:rsidR="00FB6CEF" w:rsidRPr="00F716F5" w:rsidRDefault="00FB6CEF" w:rsidP="00AA2B9F">
      <w:pPr>
        <w:pStyle w:val="a3"/>
      </w:pPr>
    </w:p>
    <w:p w:rsidR="00FB6CEF" w:rsidRPr="00F716F5" w:rsidRDefault="00FB6CEF" w:rsidP="00AA2B9F">
      <w:pPr>
        <w:pStyle w:val="a3"/>
      </w:pPr>
    </w:p>
    <w:p w:rsidR="00FB6CEF" w:rsidRPr="00F716F5" w:rsidRDefault="00FB6CEF" w:rsidP="00AA2B9F">
      <w:pPr>
        <w:pStyle w:val="a3"/>
      </w:pPr>
    </w:p>
    <w:tbl>
      <w:tblPr>
        <w:tblW w:w="0" w:type="auto"/>
        <w:jc w:val="center"/>
        <w:tblInd w:w="14" w:type="dxa"/>
        <w:tblLayout w:type="fixed"/>
        <w:tblCellMar>
          <w:left w:w="14" w:type="dxa"/>
          <w:right w:w="14" w:type="dxa"/>
        </w:tblCellMar>
        <w:tblLook w:val="0000" w:firstRow="0" w:lastRow="0" w:firstColumn="0" w:lastColumn="0" w:noHBand="0" w:noVBand="0"/>
      </w:tblPr>
      <w:tblGrid>
        <w:gridCol w:w="1985"/>
        <w:gridCol w:w="4253"/>
      </w:tblGrid>
      <w:tr w:rsidR="00FB6CEF" w:rsidRPr="00F716F5">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FB6CEF" w:rsidRPr="00F716F5" w:rsidRDefault="00FB6CEF" w:rsidP="00AA2B9F">
            <w:pPr>
              <w:pStyle w:val="af5"/>
            </w:pPr>
            <w:r w:rsidRPr="00F716F5">
              <w:rPr>
                <w:rFonts w:hint="eastAsia"/>
              </w:rPr>
              <w:t>業務コード</w:t>
            </w:r>
          </w:p>
        </w:tc>
        <w:tc>
          <w:tcPr>
            <w:tcW w:w="4253" w:type="dxa"/>
            <w:tcBorders>
              <w:top w:val="single" w:sz="4" w:space="0" w:color="000000"/>
              <w:left w:val="single" w:sz="4" w:space="0" w:color="000000"/>
              <w:bottom w:val="single" w:sz="4" w:space="0" w:color="000000"/>
              <w:right w:val="single" w:sz="4" w:space="0" w:color="000000"/>
            </w:tcBorders>
            <w:vAlign w:val="center"/>
          </w:tcPr>
          <w:p w:rsidR="00FB6CEF" w:rsidRPr="00F716F5" w:rsidRDefault="00912BC4" w:rsidP="00AA2B9F">
            <w:pPr>
              <w:pStyle w:val="af5"/>
            </w:pPr>
            <w:r>
              <w:rPr>
                <w:rFonts w:hint="eastAsia"/>
              </w:rPr>
              <w:t>業務名</w:t>
            </w:r>
          </w:p>
        </w:tc>
      </w:tr>
      <w:tr w:rsidR="00FB6CEF" w:rsidRPr="00F716F5">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FB6CEF" w:rsidRPr="00F716F5" w:rsidRDefault="00FB6CEF" w:rsidP="00AA2B9F">
            <w:pPr>
              <w:pStyle w:val="af5"/>
            </w:pPr>
            <w:r w:rsidRPr="00F716F5">
              <w:rPr>
                <w:rFonts w:hint="eastAsia"/>
              </w:rPr>
              <w:t>ＢＫＣ１１</w:t>
            </w:r>
          </w:p>
        </w:tc>
        <w:tc>
          <w:tcPr>
            <w:tcW w:w="4253" w:type="dxa"/>
            <w:tcBorders>
              <w:top w:val="single" w:sz="4" w:space="0" w:color="000000"/>
              <w:left w:val="single" w:sz="4" w:space="0" w:color="000000"/>
              <w:bottom w:val="single" w:sz="4" w:space="0" w:color="000000"/>
              <w:right w:val="single" w:sz="4" w:space="0" w:color="000000"/>
            </w:tcBorders>
            <w:vAlign w:val="center"/>
          </w:tcPr>
          <w:p w:rsidR="00FB6CEF" w:rsidRPr="00F716F5" w:rsidRDefault="00FB6CEF" w:rsidP="00AA2B9F">
            <w:pPr>
              <w:pStyle w:val="af5"/>
            </w:pPr>
            <w:r w:rsidRPr="00F716F5">
              <w:rPr>
                <w:rFonts w:hint="eastAsia"/>
              </w:rPr>
              <w:t>ブッキング情報変更呼出し</w:t>
            </w:r>
          </w:p>
        </w:tc>
      </w:tr>
    </w:tbl>
    <w:p w:rsidR="00FB6CEF" w:rsidRPr="00F716F5" w:rsidRDefault="00FB6CEF" w:rsidP="004B1BD6">
      <w:pPr>
        <w:numPr>
          <w:ilvl w:val="0"/>
          <w:numId w:val="1"/>
        </w:numPr>
      </w:pPr>
      <w:r w:rsidRPr="00F716F5">
        <w:br w:type="page"/>
      </w:r>
      <w:r w:rsidRPr="00F716F5">
        <w:rPr>
          <w:rFonts w:hint="eastAsia"/>
        </w:rPr>
        <w:lastRenderedPageBreak/>
        <w:t>業務概要</w:t>
      </w:r>
    </w:p>
    <w:p w:rsidR="00FB6CEF" w:rsidRPr="00F716F5" w:rsidRDefault="00FB6CEF" w:rsidP="00912BC4">
      <w:pPr>
        <w:pStyle w:val="a7"/>
      </w:pPr>
      <w:r w:rsidRPr="00F716F5">
        <w:rPr>
          <w:rFonts w:hint="eastAsia"/>
        </w:rPr>
        <w:t>「ブッキング情報変更（ＢＫＣ）」業務に先立ち、「ブッキング情報登録（ＢＫＲ）」業務によりシステムに登録されているブッキング情報を呼び出す。</w:t>
      </w:r>
    </w:p>
    <w:p w:rsidR="00FB6CEF" w:rsidRPr="00F716F5" w:rsidRDefault="00FB6CEF" w:rsidP="00912BC4">
      <w:pPr>
        <w:pStyle w:val="a7"/>
      </w:pPr>
      <w:r w:rsidRPr="00F716F5">
        <w:rPr>
          <w:rFonts w:hint="eastAsia"/>
        </w:rPr>
        <w:t>呼び出された情報は、本業務において入力された処理区分コードに従って、ＢＫＣ業務により訂正・取消しを行うことが可能である。</w:t>
      </w:r>
    </w:p>
    <w:p w:rsidR="00FB6CEF" w:rsidRPr="00F716F5" w:rsidRDefault="00FB6CEF" w:rsidP="00AA2B9F"/>
    <w:p w:rsidR="00FB6CEF" w:rsidRPr="00F716F5" w:rsidRDefault="00FB6CEF" w:rsidP="00AA2B9F">
      <w:r w:rsidRPr="00F716F5">
        <w:rPr>
          <w:rFonts w:hint="eastAsia"/>
        </w:rPr>
        <w:t>２．入力者</w:t>
      </w:r>
    </w:p>
    <w:p w:rsidR="00FB6CEF" w:rsidRPr="00F716F5" w:rsidRDefault="00FB6CEF" w:rsidP="00912BC4">
      <w:pPr>
        <w:pStyle w:val="a7"/>
      </w:pPr>
      <w:r w:rsidRPr="00F716F5">
        <w:rPr>
          <w:rFonts w:hint="eastAsia"/>
        </w:rPr>
        <w:t>船会社、船舶代理店、ＣＹ</w:t>
      </w:r>
    </w:p>
    <w:p w:rsidR="00FB6CEF" w:rsidRPr="00F716F5" w:rsidRDefault="00FB6CEF" w:rsidP="00AA2B9F"/>
    <w:p w:rsidR="00FB6CEF" w:rsidRPr="00F716F5" w:rsidRDefault="00FB6CEF" w:rsidP="00AA2B9F">
      <w:r w:rsidRPr="00F716F5">
        <w:rPr>
          <w:rFonts w:hint="eastAsia"/>
        </w:rPr>
        <w:t>３．制限事項</w:t>
      </w:r>
    </w:p>
    <w:p w:rsidR="00FB6CEF" w:rsidRPr="00F716F5" w:rsidRDefault="00FB6CEF" w:rsidP="00912BC4">
      <w:pPr>
        <w:pStyle w:val="a7"/>
      </w:pPr>
      <w:r w:rsidRPr="00F716F5">
        <w:rPr>
          <w:rFonts w:hint="eastAsia"/>
        </w:rPr>
        <w:t>船会社コードとブッキング番号の組み合わせに対する訂正は９９回まで可能とする。</w:t>
      </w:r>
    </w:p>
    <w:p w:rsidR="00FB6CEF" w:rsidRPr="00F716F5" w:rsidRDefault="00FB6CEF" w:rsidP="00AA2B9F"/>
    <w:p w:rsidR="00FB6CEF" w:rsidRPr="00F716F5" w:rsidRDefault="00FB6CEF" w:rsidP="00AA2B9F">
      <w:r w:rsidRPr="00F716F5">
        <w:rPr>
          <w:rFonts w:hint="eastAsia"/>
        </w:rPr>
        <w:t>４．入力条件</w:t>
      </w:r>
    </w:p>
    <w:p w:rsidR="00FB6CEF" w:rsidRPr="00F716F5" w:rsidRDefault="00FB6CEF" w:rsidP="00912BC4">
      <w:pPr>
        <w:pStyle w:val="aa"/>
      </w:pPr>
      <w:r w:rsidRPr="00F716F5">
        <w:rPr>
          <w:rFonts w:hint="eastAsia"/>
        </w:rPr>
        <w:t>（１）入力者チェック</w:t>
      </w:r>
    </w:p>
    <w:p w:rsidR="00FB6CEF" w:rsidRPr="00F716F5" w:rsidRDefault="00FB6CEF" w:rsidP="00912BC4">
      <w:pPr>
        <w:pStyle w:val="a8"/>
      </w:pPr>
      <w:r w:rsidRPr="00F716F5">
        <w:rPr>
          <w:rFonts w:hint="eastAsia"/>
        </w:rPr>
        <w:t>①システムに登録されている利用者であること。</w:t>
      </w:r>
    </w:p>
    <w:p w:rsidR="00FB6CEF" w:rsidRPr="00F716F5" w:rsidRDefault="00FB6CEF" w:rsidP="00912BC4">
      <w:pPr>
        <w:pStyle w:val="a8"/>
      </w:pPr>
      <w:r w:rsidRPr="00F716F5">
        <w:rPr>
          <w:rFonts w:hint="eastAsia"/>
        </w:rPr>
        <w:t>②入力者が船会社の場合は、入力された船会社コードに対する利用者であること。</w:t>
      </w:r>
    </w:p>
    <w:p w:rsidR="00FB6CEF" w:rsidRPr="00F716F5" w:rsidRDefault="00FB6CEF" w:rsidP="00912BC4">
      <w:pPr>
        <w:pStyle w:val="ac"/>
        <w:overflowPunct w:val="0"/>
        <w:autoSpaceDE w:val="0"/>
        <w:autoSpaceDN w:val="0"/>
        <w:ind w:left="992" w:hangingChars="100" w:hanging="198"/>
        <w:rPr>
          <w:kern w:val="0"/>
        </w:rPr>
      </w:pPr>
      <w:r w:rsidRPr="00F716F5">
        <w:rPr>
          <w:rFonts w:hint="eastAsia"/>
        </w:rPr>
        <w:t>③入力者が船舶代理店の場合は、入力された船会社コード及びブッキング番号に対するブッキング情報の登録者であること。</w:t>
      </w:r>
    </w:p>
    <w:p w:rsidR="00FB6CEF" w:rsidRPr="00F716F5" w:rsidRDefault="00FB6CEF" w:rsidP="00912BC4">
      <w:pPr>
        <w:pStyle w:val="a8"/>
      </w:pPr>
      <w:r w:rsidRPr="00F716F5">
        <w:rPr>
          <w:rFonts w:hint="eastAsia"/>
        </w:rPr>
        <w:t>④入力者がＣＹの場合は、訂正でかつ、入力された船会社コード及びブッキング番号に対するブッキング情報において積出港ＣＹまたは荷受地ＣＹとして登録された利用者であること。</w:t>
      </w:r>
    </w:p>
    <w:p w:rsidR="00FB6CEF" w:rsidRPr="00F716F5" w:rsidRDefault="00FB6CEF" w:rsidP="00912BC4">
      <w:pPr>
        <w:pStyle w:val="aa"/>
      </w:pPr>
      <w:r w:rsidRPr="00F716F5">
        <w:rPr>
          <w:rFonts w:hint="eastAsia"/>
        </w:rPr>
        <w:t>（２）入力項目チェック</w:t>
      </w:r>
    </w:p>
    <w:p w:rsidR="00FB6CEF" w:rsidRPr="00F716F5" w:rsidRDefault="00FB6CEF" w:rsidP="00912BC4">
      <w:pPr>
        <w:pStyle w:val="af"/>
        <w:ind w:leftChars="0" w:left="0" w:firstLineChars="200" w:firstLine="397"/>
      </w:pPr>
      <w:r w:rsidRPr="00F716F5">
        <w:rPr>
          <w:rFonts w:hint="eastAsia"/>
        </w:rPr>
        <w:t>（Ａ）単項目チェック</w:t>
      </w:r>
    </w:p>
    <w:p w:rsidR="00FB6CEF" w:rsidRPr="00F716F5" w:rsidRDefault="00FB6CEF" w:rsidP="00912BC4">
      <w:pPr>
        <w:pStyle w:val="af1"/>
      </w:pPr>
      <w:r w:rsidRPr="00F716F5">
        <w:rPr>
          <w:rFonts w:hint="eastAsia"/>
        </w:rPr>
        <w:t>「入力項目表」及び「オンライン業務共通設計書」参照。</w:t>
      </w:r>
    </w:p>
    <w:p w:rsidR="00FB6CEF" w:rsidRPr="00F716F5" w:rsidRDefault="00FB6CEF" w:rsidP="00912BC4">
      <w:pPr>
        <w:pStyle w:val="af"/>
        <w:ind w:leftChars="0" w:left="0" w:firstLineChars="200" w:firstLine="397"/>
      </w:pPr>
      <w:r w:rsidRPr="00F716F5">
        <w:rPr>
          <w:rFonts w:hint="eastAsia"/>
        </w:rPr>
        <w:t>（Ｂ）項目間関連チェック</w:t>
      </w:r>
    </w:p>
    <w:p w:rsidR="00FB6CEF" w:rsidRPr="00B211E7" w:rsidRDefault="00FB6CEF" w:rsidP="00912BC4">
      <w:pPr>
        <w:autoSpaceDE w:val="0"/>
        <w:autoSpaceDN w:val="0"/>
        <w:ind w:firstLineChars="600" w:firstLine="1191"/>
        <w:rPr>
          <w:rFonts w:hAnsi="ＭＳ ゴシック" w:cs="ＭＳ 明朝"/>
          <w:kern w:val="0"/>
          <w:szCs w:val="22"/>
        </w:rPr>
      </w:pPr>
      <w:r>
        <w:rPr>
          <w:rFonts w:hAnsi="ＭＳ ゴシック" w:cs="ＭＳ 明朝" w:hint="eastAsia"/>
          <w:kern w:val="0"/>
          <w:szCs w:val="22"/>
        </w:rPr>
        <w:t>なし。</w:t>
      </w:r>
    </w:p>
    <w:p w:rsidR="00FB6CEF" w:rsidRPr="00F716F5" w:rsidRDefault="00FB6CEF" w:rsidP="00912BC4">
      <w:pPr>
        <w:pStyle w:val="aa"/>
      </w:pPr>
      <w:r w:rsidRPr="00F716F5">
        <w:rPr>
          <w:rFonts w:hint="eastAsia"/>
        </w:rPr>
        <w:t>（３）ブッキング情報ＤＢチェック</w:t>
      </w:r>
    </w:p>
    <w:p w:rsidR="00FB6CEF" w:rsidRPr="00F716F5" w:rsidRDefault="00FB6CEF" w:rsidP="00912BC4">
      <w:pPr>
        <w:pStyle w:val="ad"/>
        <w:ind w:leftChars="400" w:left="794" w:firstLineChars="100" w:firstLine="198"/>
      </w:pPr>
      <w:r w:rsidRPr="00F716F5">
        <w:rPr>
          <w:rFonts w:hint="eastAsia"/>
        </w:rPr>
        <w:t>入力された船会社コード及びブッキング番号に対するブッキング情報ＤＢが存在すること。</w:t>
      </w:r>
    </w:p>
    <w:p w:rsidR="00FB6CEF" w:rsidRPr="00F716F5" w:rsidRDefault="00FB6CEF" w:rsidP="00912BC4">
      <w:pPr>
        <w:pStyle w:val="af"/>
        <w:ind w:leftChars="0" w:left="593" w:hangingChars="299" w:hanging="593"/>
      </w:pPr>
    </w:p>
    <w:p w:rsidR="00FB6CEF" w:rsidRPr="00F716F5" w:rsidRDefault="00FB6CEF" w:rsidP="00AA2B9F">
      <w:r w:rsidRPr="00F716F5">
        <w:rPr>
          <w:rFonts w:hint="eastAsia"/>
        </w:rPr>
        <w:t>５．処理内容</w:t>
      </w:r>
    </w:p>
    <w:p w:rsidR="00FB6CEF" w:rsidRPr="00F716F5" w:rsidRDefault="00FB6CEF" w:rsidP="00912BC4">
      <w:pPr>
        <w:pStyle w:val="aa"/>
      </w:pPr>
      <w:r w:rsidRPr="00F716F5">
        <w:rPr>
          <w:rFonts w:hint="eastAsia"/>
        </w:rPr>
        <w:t>（１）入力チェック処理</w:t>
      </w:r>
    </w:p>
    <w:p w:rsidR="00FB6CEF" w:rsidRPr="00F716F5" w:rsidRDefault="002757AA" w:rsidP="00912BC4">
      <w:pPr>
        <w:pStyle w:val="ac"/>
      </w:pPr>
      <w:r w:rsidRPr="002757AA">
        <w:rPr>
          <w:rFonts w:hint="eastAsia"/>
        </w:rPr>
        <w:t>前述の入力条件に合致するかチェックし、合致した場合は正常終了とし、処理結果コードに「０００００－００００－００００」を設定の上、以降の処理を行う。</w:t>
      </w:r>
    </w:p>
    <w:p w:rsidR="00FB6CEF" w:rsidRPr="00F716F5" w:rsidRDefault="002757AA" w:rsidP="00912BC4">
      <w:pPr>
        <w:pStyle w:val="ac"/>
      </w:pPr>
      <w:r w:rsidRPr="002757AA">
        <w:rPr>
          <w:rFonts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FB6CEF" w:rsidRPr="00F716F5" w:rsidRDefault="00FB6CEF" w:rsidP="00912BC4">
      <w:pPr>
        <w:pStyle w:val="aa"/>
        <w:rPr>
          <w:noProof/>
          <w:color w:val="000000"/>
        </w:rPr>
      </w:pPr>
      <w:r w:rsidRPr="00F716F5">
        <w:rPr>
          <w:rFonts w:hint="eastAsia"/>
        </w:rPr>
        <w:t>（２）ブッキング情報変更呼出</w:t>
      </w:r>
      <w:r w:rsidRPr="00F716F5">
        <w:rPr>
          <w:rFonts w:hint="eastAsia"/>
          <w:noProof/>
          <w:color w:val="000000"/>
        </w:rPr>
        <w:t>情報編集出力処理</w:t>
      </w:r>
    </w:p>
    <w:p w:rsidR="00FB6CEF" w:rsidRPr="00F716F5" w:rsidRDefault="00FB6CEF" w:rsidP="00912BC4">
      <w:pPr>
        <w:pStyle w:val="ac"/>
      </w:pPr>
      <w:r w:rsidRPr="00F716F5">
        <w:rPr>
          <w:rFonts w:hint="eastAsia"/>
        </w:rPr>
        <w:t>ブッキング情報ＤＢよりブッキング情報変更呼出</w:t>
      </w:r>
      <w:r w:rsidRPr="00F716F5">
        <w:rPr>
          <w:rFonts w:hint="eastAsia"/>
          <w:noProof/>
          <w:color w:val="000000"/>
        </w:rPr>
        <w:t>情報</w:t>
      </w:r>
      <w:r w:rsidRPr="00F716F5">
        <w:rPr>
          <w:rFonts w:hint="eastAsia"/>
        </w:rPr>
        <w:t>の編集及び出力を行う。出力項目については「出力項目表」を参照。</w:t>
      </w:r>
    </w:p>
    <w:p w:rsidR="00FB6CEF" w:rsidRPr="00F716F5" w:rsidRDefault="00FB6CEF" w:rsidP="00912BC4">
      <w:pPr>
        <w:pStyle w:val="aa"/>
      </w:pPr>
      <w:r w:rsidRPr="00F716F5">
        <w:rPr>
          <w:rFonts w:hint="eastAsia"/>
        </w:rPr>
        <w:t>（３）</w:t>
      </w:r>
      <w:r w:rsidRPr="00F716F5">
        <w:rPr>
          <w:rFonts w:cs="ＭＳ 明朝" w:hint="eastAsia"/>
          <w:color w:val="000000"/>
          <w:kern w:val="0"/>
        </w:rPr>
        <w:t>注意喚起メッセージ出力処理</w:t>
      </w:r>
    </w:p>
    <w:p w:rsidR="00FB6CEF" w:rsidRPr="00F716F5" w:rsidRDefault="00FB6CEF" w:rsidP="00912BC4">
      <w:pPr>
        <w:pStyle w:val="ac"/>
        <w:rPr>
          <w:kern w:val="0"/>
        </w:rPr>
      </w:pPr>
      <w:r w:rsidRPr="00F716F5">
        <w:rPr>
          <w:rFonts w:hint="eastAsia"/>
          <w:kern w:val="0"/>
        </w:rPr>
        <w:t>呼出情報を元に変更内容をシステムに反映する場合は、</w:t>
      </w:r>
      <w:r w:rsidRPr="0049462D">
        <w:rPr>
          <w:rFonts w:hint="eastAsia"/>
          <w:kern w:val="0"/>
        </w:rPr>
        <w:t>再送信が必要である旨を注意喚起メッセージとして処理結果通知に出力する。</w:t>
      </w:r>
    </w:p>
    <w:p w:rsidR="00FB6CEF" w:rsidRPr="00F716F5" w:rsidRDefault="00457257" w:rsidP="00534682">
      <w:r>
        <w:br w:type="page"/>
      </w:r>
      <w:bookmarkStart w:id="0" w:name="_GoBack"/>
      <w:bookmarkEnd w:id="0"/>
    </w:p>
    <w:p w:rsidR="00FB6CEF" w:rsidRPr="00F716F5" w:rsidRDefault="00FB6CEF" w:rsidP="00AA2B9F">
      <w:r w:rsidRPr="00F716F5">
        <w:rPr>
          <w:rFonts w:hint="eastAsia"/>
        </w:rPr>
        <w:t>６．出力情報</w:t>
      </w:r>
    </w:p>
    <w:tbl>
      <w:tblPr>
        <w:tblW w:w="9072" w:type="dxa"/>
        <w:tblInd w:w="493" w:type="dxa"/>
        <w:tblLayout w:type="fixed"/>
        <w:tblCellMar>
          <w:left w:w="96" w:type="dxa"/>
          <w:right w:w="96" w:type="dxa"/>
        </w:tblCellMar>
        <w:tblLook w:val="0000" w:firstRow="0" w:lastRow="0" w:firstColumn="0" w:lastColumn="0" w:noHBand="0" w:noVBand="0"/>
      </w:tblPr>
      <w:tblGrid>
        <w:gridCol w:w="2268"/>
        <w:gridCol w:w="4536"/>
        <w:gridCol w:w="2268"/>
      </w:tblGrid>
      <w:tr w:rsidR="00FB6CEF" w:rsidRPr="00F716F5">
        <w:trPr>
          <w:cantSplit/>
          <w:trHeight w:hRule="exact" w:val="397"/>
          <w:tblHeader/>
        </w:trPr>
        <w:tc>
          <w:tcPr>
            <w:tcW w:w="2268" w:type="dxa"/>
            <w:tcBorders>
              <w:top w:val="single" w:sz="4" w:space="0" w:color="000000"/>
              <w:left w:val="single" w:sz="4" w:space="0" w:color="000000"/>
              <w:bottom w:val="single" w:sz="4" w:space="0" w:color="000000"/>
              <w:right w:val="single" w:sz="4" w:space="0" w:color="000000"/>
            </w:tcBorders>
            <w:vAlign w:val="center"/>
          </w:tcPr>
          <w:p w:rsidR="00FB6CEF" w:rsidRPr="00F716F5" w:rsidRDefault="00FB6CEF" w:rsidP="00AA2B9F">
            <w:r w:rsidRPr="00F716F5">
              <w:rPr>
                <w:rFonts w:hint="eastAsia"/>
              </w:rPr>
              <w:t>情報名</w:t>
            </w:r>
          </w:p>
        </w:tc>
        <w:tc>
          <w:tcPr>
            <w:tcW w:w="4536" w:type="dxa"/>
            <w:tcBorders>
              <w:top w:val="single" w:sz="4" w:space="0" w:color="000000"/>
              <w:left w:val="single" w:sz="4" w:space="0" w:color="000000"/>
              <w:bottom w:val="single" w:sz="4" w:space="0" w:color="000000"/>
              <w:right w:val="single" w:sz="4" w:space="0" w:color="000000"/>
            </w:tcBorders>
            <w:vAlign w:val="center"/>
          </w:tcPr>
          <w:p w:rsidR="00FB6CEF" w:rsidRPr="00F716F5" w:rsidRDefault="00FB6CEF" w:rsidP="00AA2B9F">
            <w:r w:rsidRPr="00F716F5">
              <w:rPr>
                <w:rFonts w:hint="eastAsia"/>
              </w:rPr>
              <w:t>出力条件</w:t>
            </w:r>
          </w:p>
        </w:tc>
        <w:tc>
          <w:tcPr>
            <w:tcW w:w="2268" w:type="dxa"/>
            <w:tcBorders>
              <w:top w:val="single" w:sz="4" w:space="0" w:color="000000"/>
              <w:left w:val="single" w:sz="4" w:space="0" w:color="000000"/>
              <w:bottom w:val="single" w:sz="4" w:space="0" w:color="000000"/>
              <w:right w:val="single" w:sz="4" w:space="0" w:color="000000"/>
            </w:tcBorders>
            <w:vAlign w:val="center"/>
          </w:tcPr>
          <w:p w:rsidR="00FB6CEF" w:rsidRPr="00F716F5" w:rsidRDefault="00FB6CEF" w:rsidP="00AA2B9F">
            <w:r w:rsidRPr="00F716F5">
              <w:rPr>
                <w:rFonts w:hint="eastAsia"/>
              </w:rPr>
              <w:t>出力先</w:t>
            </w:r>
          </w:p>
        </w:tc>
      </w:tr>
      <w:tr w:rsidR="00FB6CEF" w:rsidRPr="00F716F5">
        <w:trPr>
          <w:cantSplit/>
          <w:trHeight w:hRule="exact" w:val="397"/>
        </w:trPr>
        <w:tc>
          <w:tcPr>
            <w:tcW w:w="2268" w:type="dxa"/>
            <w:tcBorders>
              <w:top w:val="single" w:sz="4" w:space="0" w:color="000000"/>
              <w:left w:val="single" w:sz="4" w:space="0" w:color="000000"/>
              <w:bottom w:val="single" w:sz="4" w:space="0" w:color="000000"/>
              <w:right w:val="nil"/>
            </w:tcBorders>
          </w:tcPr>
          <w:p w:rsidR="00FB6CEF" w:rsidRPr="00F716F5" w:rsidRDefault="00FB6CEF" w:rsidP="00AA2B9F">
            <w:r w:rsidRPr="00F716F5">
              <w:rPr>
                <w:rFonts w:hint="eastAsia"/>
              </w:rPr>
              <w:t>処理結果通知</w:t>
            </w:r>
          </w:p>
        </w:tc>
        <w:tc>
          <w:tcPr>
            <w:tcW w:w="4536" w:type="dxa"/>
            <w:tcBorders>
              <w:top w:val="single" w:sz="4" w:space="0" w:color="000000"/>
              <w:left w:val="single" w:sz="4" w:space="0" w:color="000000"/>
              <w:bottom w:val="single" w:sz="4" w:space="0" w:color="000000"/>
              <w:right w:val="nil"/>
            </w:tcBorders>
          </w:tcPr>
          <w:p w:rsidR="00FB6CEF" w:rsidRPr="00F716F5" w:rsidRDefault="00FB6CEF" w:rsidP="00AA2B9F">
            <w:r w:rsidRPr="00F716F5">
              <w:rPr>
                <w:rFonts w:hint="eastAsia"/>
              </w:rPr>
              <w:t>なし</w:t>
            </w:r>
          </w:p>
        </w:tc>
        <w:tc>
          <w:tcPr>
            <w:tcW w:w="2268" w:type="dxa"/>
            <w:tcBorders>
              <w:top w:val="single" w:sz="4" w:space="0" w:color="000000"/>
              <w:left w:val="single" w:sz="4" w:space="0" w:color="000000"/>
              <w:bottom w:val="single" w:sz="4" w:space="0" w:color="000000"/>
              <w:right w:val="single" w:sz="4" w:space="0" w:color="000000"/>
            </w:tcBorders>
          </w:tcPr>
          <w:p w:rsidR="00FB6CEF" w:rsidRPr="00F716F5" w:rsidRDefault="00FB6CEF" w:rsidP="00AA2B9F">
            <w:r w:rsidRPr="00F716F5">
              <w:rPr>
                <w:rFonts w:hint="eastAsia"/>
              </w:rPr>
              <w:t>入力者</w:t>
            </w:r>
          </w:p>
        </w:tc>
      </w:tr>
      <w:tr w:rsidR="00FB6CEF" w:rsidRPr="00AA2B9F">
        <w:trPr>
          <w:cantSplit/>
          <w:trHeight w:val="580"/>
        </w:trPr>
        <w:tc>
          <w:tcPr>
            <w:tcW w:w="2268" w:type="dxa"/>
            <w:tcBorders>
              <w:left w:val="single" w:sz="4" w:space="0" w:color="000000"/>
              <w:bottom w:val="single" w:sz="4" w:space="0" w:color="000000"/>
              <w:right w:val="single" w:sz="4" w:space="0" w:color="000000"/>
            </w:tcBorders>
          </w:tcPr>
          <w:p w:rsidR="00FB6CEF" w:rsidRPr="00F716F5" w:rsidRDefault="00FB6CEF" w:rsidP="00AA2B9F">
            <w:r w:rsidRPr="00F716F5">
              <w:rPr>
                <w:rFonts w:hAnsi="ＭＳ ゴシック" w:hint="eastAsia"/>
                <w:szCs w:val="22"/>
              </w:rPr>
              <w:t>ブッキング情報変更呼出</w:t>
            </w:r>
            <w:r w:rsidRPr="00F716F5">
              <w:rPr>
                <w:rFonts w:hAnsi="ＭＳ ゴシック" w:hint="eastAsia"/>
                <w:noProof/>
                <w:color w:val="000000"/>
                <w:szCs w:val="22"/>
              </w:rPr>
              <w:t>情報</w:t>
            </w:r>
          </w:p>
        </w:tc>
        <w:tc>
          <w:tcPr>
            <w:tcW w:w="4536" w:type="dxa"/>
            <w:tcBorders>
              <w:left w:val="single" w:sz="4" w:space="0" w:color="000000"/>
              <w:bottom w:val="single" w:sz="4" w:space="0" w:color="000000"/>
              <w:right w:val="single" w:sz="4" w:space="0" w:color="000000"/>
            </w:tcBorders>
          </w:tcPr>
          <w:p w:rsidR="00FB6CEF" w:rsidRPr="00F716F5" w:rsidRDefault="00FB6CEF" w:rsidP="00ED22C2">
            <w:r w:rsidRPr="00F716F5">
              <w:rPr>
                <w:rFonts w:hint="eastAsia"/>
              </w:rPr>
              <w:t>なし</w:t>
            </w:r>
          </w:p>
        </w:tc>
        <w:tc>
          <w:tcPr>
            <w:tcW w:w="2268" w:type="dxa"/>
            <w:tcBorders>
              <w:top w:val="single" w:sz="4" w:space="0" w:color="000000"/>
              <w:left w:val="single" w:sz="4" w:space="0" w:color="000000"/>
              <w:bottom w:val="single" w:sz="4" w:space="0" w:color="000000"/>
              <w:right w:val="single" w:sz="4" w:space="0" w:color="000000"/>
            </w:tcBorders>
          </w:tcPr>
          <w:p w:rsidR="00FB6CEF" w:rsidRPr="00AA2B9F" w:rsidRDefault="00FB6CEF" w:rsidP="00912BC4">
            <w:pPr>
              <w:pStyle w:val="af6"/>
            </w:pPr>
            <w:r w:rsidRPr="00F716F5">
              <w:rPr>
                <w:rFonts w:hint="eastAsia"/>
              </w:rPr>
              <w:t>入力者</w:t>
            </w:r>
          </w:p>
        </w:tc>
      </w:tr>
    </w:tbl>
    <w:p w:rsidR="00FB6CEF" w:rsidRPr="00AA2B9F" w:rsidRDefault="00FB6CEF" w:rsidP="005E14F3"/>
    <w:sectPr w:rsidR="00FB6CEF" w:rsidRPr="00AA2B9F" w:rsidSect="00030CF3">
      <w:footerReference w:type="default" r:id="rId8"/>
      <w:pgSz w:w="11906" w:h="16838" w:code="9"/>
      <w:pgMar w:top="851"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21D5" w:rsidRDefault="003F21D5">
      <w:r>
        <w:separator/>
      </w:r>
    </w:p>
  </w:endnote>
  <w:endnote w:type="continuationSeparator" w:id="0">
    <w:p w:rsidR="003F21D5" w:rsidRDefault="003F21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CEF" w:rsidRPr="00E12B21" w:rsidRDefault="00FB6CEF" w:rsidP="00F21BEE">
    <w:pPr>
      <w:jc w:val="center"/>
      <w:rPr>
        <w:rFonts w:hAnsi="ＭＳ ゴシック"/>
      </w:rPr>
    </w:pPr>
    <w:r>
      <w:rPr>
        <w:rFonts w:hAnsi="ＭＳ ゴシック"/>
      </w:rPr>
      <w:t>2043-01-</w:t>
    </w:r>
    <w:r w:rsidRPr="00E12B21">
      <w:rPr>
        <w:rFonts w:hAnsi="ＭＳ ゴシック"/>
      </w:rPr>
      <w:fldChar w:fldCharType="begin"/>
    </w:r>
    <w:r w:rsidRPr="00E12B21">
      <w:rPr>
        <w:rFonts w:hAnsi="ＭＳ ゴシック"/>
      </w:rPr>
      <w:instrText xml:space="preserve"> PAGE </w:instrText>
    </w:r>
    <w:r w:rsidRPr="00E12B21">
      <w:rPr>
        <w:rFonts w:hAnsi="ＭＳ ゴシック"/>
      </w:rPr>
      <w:fldChar w:fldCharType="separate"/>
    </w:r>
    <w:r w:rsidR="00457257">
      <w:rPr>
        <w:rFonts w:hAnsi="ＭＳ ゴシック"/>
        <w:noProof/>
      </w:rPr>
      <w:t>1</w:t>
    </w:r>
    <w:r w:rsidRPr="00E12B21">
      <w:rPr>
        <w:rFonts w:hAnsi="ＭＳ ゴシック"/>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21D5" w:rsidRDefault="003F21D5">
      <w:r>
        <w:separator/>
      </w:r>
    </w:p>
  </w:footnote>
  <w:footnote w:type="continuationSeparator" w:id="0">
    <w:p w:rsidR="003F21D5" w:rsidRDefault="003F21D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8A2043"/>
    <w:multiLevelType w:val="hybridMultilevel"/>
    <w:tmpl w:val="3984FCB2"/>
    <w:lvl w:ilvl="0" w:tplc="24A66892">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20"/>
  <w:drawingGridHorizontalSpacing w:val="99"/>
  <w:drawingGridVerticalSpacing w:val="168"/>
  <w:displayHorizontalDrawingGridEvery w:val="0"/>
  <w:displayVerticalDrawingGridEvery w:val="2"/>
  <w:doNotShadeFormData/>
  <w:characterSpacingControl w:val="compressPunctuation"/>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64D2"/>
    <w:rsid w:val="000134F9"/>
    <w:rsid w:val="00030CF3"/>
    <w:rsid w:val="00043DDA"/>
    <w:rsid w:val="000700AD"/>
    <w:rsid w:val="000868F7"/>
    <w:rsid w:val="00087EE1"/>
    <w:rsid w:val="000935B0"/>
    <w:rsid w:val="000944C4"/>
    <w:rsid w:val="000A49F6"/>
    <w:rsid w:val="000A549C"/>
    <w:rsid w:val="000D16CE"/>
    <w:rsid w:val="00110A30"/>
    <w:rsid w:val="00111F50"/>
    <w:rsid w:val="001530F3"/>
    <w:rsid w:val="00185084"/>
    <w:rsid w:val="001940F0"/>
    <w:rsid w:val="001A0B0E"/>
    <w:rsid w:val="001A2363"/>
    <w:rsid w:val="001A5BEF"/>
    <w:rsid w:val="001B26D5"/>
    <w:rsid w:val="001B35D5"/>
    <w:rsid w:val="00232ACF"/>
    <w:rsid w:val="00256FE8"/>
    <w:rsid w:val="00257D13"/>
    <w:rsid w:val="00262FDA"/>
    <w:rsid w:val="002757AA"/>
    <w:rsid w:val="00286A17"/>
    <w:rsid w:val="00295B5B"/>
    <w:rsid w:val="002B6BA3"/>
    <w:rsid w:val="002E634B"/>
    <w:rsid w:val="002F720D"/>
    <w:rsid w:val="00302722"/>
    <w:rsid w:val="003129C1"/>
    <w:rsid w:val="00320EC6"/>
    <w:rsid w:val="00325588"/>
    <w:rsid w:val="003663FB"/>
    <w:rsid w:val="003703F0"/>
    <w:rsid w:val="00370A68"/>
    <w:rsid w:val="00374C74"/>
    <w:rsid w:val="00385900"/>
    <w:rsid w:val="003A3774"/>
    <w:rsid w:val="003D41CB"/>
    <w:rsid w:val="003D7DF8"/>
    <w:rsid w:val="003F21D5"/>
    <w:rsid w:val="004078E6"/>
    <w:rsid w:val="004158A7"/>
    <w:rsid w:val="0042131B"/>
    <w:rsid w:val="004276F9"/>
    <w:rsid w:val="004438F2"/>
    <w:rsid w:val="00452B81"/>
    <w:rsid w:val="00457257"/>
    <w:rsid w:val="00462127"/>
    <w:rsid w:val="00470936"/>
    <w:rsid w:val="0049462D"/>
    <w:rsid w:val="004A518C"/>
    <w:rsid w:val="004B1BD6"/>
    <w:rsid w:val="004B5AEA"/>
    <w:rsid w:val="004C304C"/>
    <w:rsid w:val="004F0F85"/>
    <w:rsid w:val="004F183B"/>
    <w:rsid w:val="004F1C1F"/>
    <w:rsid w:val="004F63DD"/>
    <w:rsid w:val="00506E06"/>
    <w:rsid w:val="00514F59"/>
    <w:rsid w:val="00534682"/>
    <w:rsid w:val="005632FA"/>
    <w:rsid w:val="005644EC"/>
    <w:rsid w:val="00565208"/>
    <w:rsid w:val="00576C8B"/>
    <w:rsid w:val="005A4A9D"/>
    <w:rsid w:val="005A64E2"/>
    <w:rsid w:val="005D3807"/>
    <w:rsid w:val="005D41E0"/>
    <w:rsid w:val="005E14F3"/>
    <w:rsid w:val="006243C9"/>
    <w:rsid w:val="0063136C"/>
    <w:rsid w:val="0064267D"/>
    <w:rsid w:val="006555CB"/>
    <w:rsid w:val="006556D9"/>
    <w:rsid w:val="006678FB"/>
    <w:rsid w:val="00683AFE"/>
    <w:rsid w:val="006A58B9"/>
    <w:rsid w:val="006B7769"/>
    <w:rsid w:val="006D56C9"/>
    <w:rsid w:val="006F0262"/>
    <w:rsid w:val="00704C2B"/>
    <w:rsid w:val="00737257"/>
    <w:rsid w:val="007415BF"/>
    <w:rsid w:val="007A7C1E"/>
    <w:rsid w:val="007B2E1F"/>
    <w:rsid w:val="007C0A63"/>
    <w:rsid w:val="007D157A"/>
    <w:rsid w:val="007D7375"/>
    <w:rsid w:val="007F3243"/>
    <w:rsid w:val="007F4276"/>
    <w:rsid w:val="007F6B7C"/>
    <w:rsid w:val="00801205"/>
    <w:rsid w:val="0080430E"/>
    <w:rsid w:val="008168D2"/>
    <w:rsid w:val="008274E6"/>
    <w:rsid w:val="00827D49"/>
    <w:rsid w:val="00827EC4"/>
    <w:rsid w:val="00832831"/>
    <w:rsid w:val="008337A4"/>
    <w:rsid w:val="00867C4C"/>
    <w:rsid w:val="00892809"/>
    <w:rsid w:val="0089715B"/>
    <w:rsid w:val="008E475C"/>
    <w:rsid w:val="008F481D"/>
    <w:rsid w:val="008F7A8B"/>
    <w:rsid w:val="008F7BC1"/>
    <w:rsid w:val="00904061"/>
    <w:rsid w:val="00906A7F"/>
    <w:rsid w:val="00912BC4"/>
    <w:rsid w:val="009369D0"/>
    <w:rsid w:val="00943DF5"/>
    <w:rsid w:val="009714B4"/>
    <w:rsid w:val="00994915"/>
    <w:rsid w:val="009A0254"/>
    <w:rsid w:val="009B1734"/>
    <w:rsid w:val="009B4E46"/>
    <w:rsid w:val="009C6D7A"/>
    <w:rsid w:val="009D1780"/>
    <w:rsid w:val="009F1DED"/>
    <w:rsid w:val="00A1257B"/>
    <w:rsid w:val="00A3135D"/>
    <w:rsid w:val="00A362CA"/>
    <w:rsid w:val="00A44637"/>
    <w:rsid w:val="00A83EBF"/>
    <w:rsid w:val="00A912E1"/>
    <w:rsid w:val="00A94603"/>
    <w:rsid w:val="00A9675D"/>
    <w:rsid w:val="00AA2B9F"/>
    <w:rsid w:val="00AA45AD"/>
    <w:rsid w:val="00AB0A51"/>
    <w:rsid w:val="00AD7A03"/>
    <w:rsid w:val="00B03917"/>
    <w:rsid w:val="00B16C84"/>
    <w:rsid w:val="00B211E7"/>
    <w:rsid w:val="00B27825"/>
    <w:rsid w:val="00B738C5"/>
    <w:rsid w:val="00B82DD5"/>
    <w:rsid w:val="00BB1266"/>
    <w:rsid w:val="00BB415A"/>
    <w:rsid w:val="00BC4281"/>
    <w:rsid w:val="00BC4FB5"/>
    <w:rsid w:val="00BD12A0"/>
    <w:rsid w:val="00BD1E90"/>
    <w:rsid w:val="00C05B74"/>
    <w:rsid w:val="00C33A84"/>
    <w:rsid w:val="00C36696"/>
    <w:rsid w:val="00C368EE"/>
    <w:rsid w:val="00C51A25"/>
    <w:rsid w:val="00C5606C"/>
    <w:rsid w:val="00C566D6"/>
    <w:rsid w:val="00C868AB"/>
    <w:rsid w:val="00CA13CF"/>
    <w:rsid w:val="00CA7E63"/>
    <w:rsid w:val="00CB4BE0"/>
    <w:rsid w:val="00CD62AD"/>
    <w:rsid w:val="00CE1983"/>
    <w:rsid w:val="00D118B0"/>
    <w:rsid w:val="00D1692F"/>
    <w:rsid w:val="00D219AF"/>
    <w:rsid w:val="00D53D3D"/>
    <w:rsid w:val="00D551CC"/>
    <w:rsid w:val="00D63116"/>
    <w:rsid w:val="00D72835"/>
    <w:rsid w:val="00D764D2"/>
    <w:rsid w:val="00D90EC9"/>
    <w:rsid w:val="00D92686"/>
    <w:rsid w:val="00D96F5E"/>
    <w:rsid w:val="00DA4015"/>
    <w:rsid w:val="00DB3E55"/>
    <w:rsid w:val="00DD53CC"/>
    <w:rsid w:val="00E066D2"/>
    <w:rsid w:val="00E12B21"/>
    <w:rsid w:val="00E21026"/>
    <w:rsid w:val="00E26696"/>
    <w:rsid w:val="00E7074A"/>
    <w:rsid w:val="00E7738E"/>
    <w:rsid w:val="00E80DE2"/>
    <w:rsid w:val="00E86AA2"/>
    <w:rsid w:val="00E87D35"/>
    <w:rsid w:val="00E94319"/>
    <w:rsid w:val="00E94F5B"/>
    <w:rsid w:val="00EB62CD"/>
    <w:rsid w:val="00EC67C8"/>
    <w:rsid w:val="00ED22C2"/>
    <w:rsid w:val="00ED7BC0"/>
    <w:rsid w:val="00EE07C0"/>
    <w:rsid w:val="00EE2557"/>
    <w:rsid w:val="00F06459"/>
    <w:rsid w:val="00F21BEE"/>
    <w:rsid w:val="00F716F5"/>
    <w:rsid w:val="00F75C75"/>
    <w:rsid w:val="00F76F96"/>
    <w:rsid w:val="00F83D98"/>
    <w:rsid w:val="00F85A43"/>
    <w:rsid w:val="00F85E63"/>
    <w:rsid w:val="00F87739"/>
    <w:rsid w:val="00F90874"/>
    <w:rsid w:val="00F92C8B"/>
    <w:rsid w:val="00FB2DCF"/>
    <w:rsid w:val="00FB6CEF"/>
    <w:rsid w:val="00FD5327"/>
    <w:rsid w:val="00FD68CB"/>
    <w:rsid w:val="00FF6E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A2B9F"/>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a"/>
    <w:rsid w:val="00AA2B9F"/>
    <w:pPr>
      <w:jc w:val="center"/>
    </w:pPr>
    <w:rPr>
      <w:rFonts w:hAnsi="ＭＳ ゴシック" w:cs="ＭＳ 明朝"/>
      <w:b/>
      <w:bCs/>
      <w:sz w:val="44"/>
    </w:rPr>
  </w:style>
  <w:style w:type="character" w:styleId="a4">
    <w:name w:val="page number"/>
    <w:uiPriority w:val="99"/>
    <w:rsid w:val="00AA2B9F"/>
    <w:rPr>
      <w:rFonts w:ascii="ＭＳ ゴシック" w:eastAsia="ＭＳ ゴシック"/>
      <w:sz w:val="22"/>
    </w:rPr>
  </w:style>
  <w:style w:type="paragraph" w:customStyle="1" w:styleId="a5">
    <w:name w:val="レベル１箇条書き"/>
    <w:basedOn w:val="a"/>
    <w:rsid w:val="00AA2B9F"/>
    <w:pPr>
      <w:ind w:leftChars="200" w:left="300" w:hangingChars="100" w:hanging="100"/>
    </w:pPr>
    <w:rPr>
      <w:rFonts w:hAnsi="ＭＳ ゴシック"/>
      <w:szCs w:val="22"/>
    </w:rPr>
  </w:style>
  <w:style w:type="paragraph" w:customStyle="1" w:styleId="a6">
    <w:name w:val="レベル１注書き"/>
    <w:basedOn w:val="a"/>
    <w:rsid w:val="00AA2B9F"/>
    <w:pPr>
      <w:ind w:leftChars="200" w:left="1191" w:hangingChars="400" w:hanging="794"/>
    </w:pPr>
    <w:rPr>
      <w:rFonts w:hAnsi="ＭＳ ゴシック"/>
      <w:szCs w:val="22"/>
    </w:rPr>
  </w:style>
  <w:style w:type="paragraph" w:customStyle="1" w:styleId="a7">
    <w:name w:val="レベル１文書"/>
    <w:basedOn w:val="a"/>
    <w:rsid w:val="00AA2B9F"/>
    <w:pPr>
      <w:ind w:leftChars="200" w:left="397" w:firstLineChars="100" w:firstLine="198"/>
    </w:pPr>
    <w:rPr>
      <w:rFonts w:hAnsi="ＭＳ ゴシック"/>
      <w:szCs w:val="22"/>
    </w:rPr>
  </w:style>
  <w:style w:type="paragraph" w:customStyle="1" w:styleId="a8">
    <w:name w:val="レベル２箇条書き"/>
    <w:basedOn w:val="a"/>
    <w:rsid w:val="00AA2B9F"/>
    <w:pPr>
      <w:ind w:leftChars="400" w:left="992" w:hangingChars="100" w:hanging="198"/>
    </w:pPr>
    <w:rPr>
      <w:rFonts w:hAnsi="ＭＳ ゴシック"/>
      <w:szCs w:val="22"/>
    </w:rPr>
  </w:style>
  <w:style w:type="paragraph" w:customStyle="1" w:styleId="a9">
    <w:name w:val="レベル２箇条書き中箇条書き"/>
    <w:basedOn w:val="a"/>
    <w:rsid w:val="00AA2B9F"/>
    <w:pPr>
      <w:ind w:leftChars="500" w:left="600" w:hangingChars="100" w:hanging="100"/>
    </w:pPr>
  </w:style>
  <w:style w:type="paragraph" w:customStyle="1" w:styleId="aa">
    <w:name w:val="レベル２見出し"/>
    <w:basedOn w:val="a"/>
    <w:rsid w:val="00AA2B9F"/>
    <w:pPr>
      <w:ind w:leftChars="100" w:left="793" w:hangingChars="300" w:hanging="595"/>
    </w:pPr>
    <w:rPr>
      <w:rFonts w:hAnsi="ＭＳ ゴシック"/>
      <w:szCs w:val="22"/>
    </w:rPr>
  </w:style>
  <w:style w:type="paragraph" w:customStyle="1" w:styleId="ab">
    <w:name w:val="レベル２注書き"/>
    <w:basedOn w:val="a"/>
    <w:rsid w:val="00AA2B9F"/>
    <w:pPr>
      <w:ind w:leftChars="400" w:left="1588" w:hangingChars="400" w:hanging="794"/>
    </w:pPr>
    <w:rPr>
      <w:rFonts w:hAnsi="ＭＳ ゴシック"/>
      <w:szCs w:val="22"/>
    </w:rPr>
  </w:style>
  <w:style w:type="paragraph" w:customStyle="1" w:styleId="ac">
    <w:name w:val="レベル２文書"/>
    <w:basedOn w:val="a"/>
    <w:rsid w:val="00AA2B9F"/>
    <w:pPr>
      <w:ind w:leftChars="400" w:left="794" w:firstLineChars="100" w:firstLine="198"/>
    </w:pPr>
    <w:rPr>
      <w:rFonts w:hAnsi="ＭＳ ゴシック"/>
      <w:szCs w:val="22"/>
    </w:rPr>
  </w:style>
  <w:style w:type="paragraph" w:customStyle="1" w:styleId="ad">
    <w:name w:val="レベル３箇条書き"/>
    <w:basedOn w:val="a"/>
    <w:rsid w:val="00AA2B9F"/>
    <w:pPr>
      <w:ind w:leftChars="500" w:left="1190" w:hangingChars="100" w:hanging="198"/>
    </w:pPr>
    <w:rPr>
      <w:rFonts w:hAnsi="ＭＳ ゴシック"/>
      <w:szCs w:val="22"/>
    </w:rPr>
  </w:style>
  <w:style w:type="paragraph" w:customStyle="1" w:styleId="ae">
    <w:name w:val="レベル３箇条書き中箇条書き"/>
    <w:basedOn w:val="a"/>
    <w:rsid w:val="00AA2B9F"/>
    <w:pPr>
      <w:ind w:leftChars="600" w:left="700" w:hangingChars="100" w:hanging="100"/>
    </w:pPr>
  </w:style>
  <w:style w:type="paragraph" w:customStyle="1" w:styleId="af">
    <w:name w:val="レベル３見出し"/>
    <w:basedOn w:val="a"/>
    <w:rsid w:val="00AA2B9F"/>
    <w:pPr>
      <w:ind w:leftChars="200" w:left="992" w:hangingChars="300" w:hanging="595"/>
    </w:pPr>
    <w:rPr>
      <w:rFonts w:hAnsi="ＭＳ ゴシック"/>
      <w:szCs w:val="22"/>
    </w:rPr>
  </w:style>
  <w:style w:type="paragraph" w:customStyle="1" w:styleId="af0">
    <w:name w:val="レベル３注意書き"/>
    <w:basedOn w:val="a"/>
    <w:rsid w:val="00AA2B9F"/>
    <w:pPr>
      <w:ind w:leftChars="500" w:left="900" w:hangingChars="400" w:hanging="400"/>
    </w:pPr>
  </w:style>
  <w:style w:type="paragraph" w:customStyle="1" w:styleId="af1">
    <w:name w:val="レベル３文書"/>
    <w:basedOn w:val="a"/>
    <w:rsid w:val="00AA2B9F"/>
    <w:pPr>
      <w:ind w:leftChars="500" w:left="992" w:firstLineChars="100" w:firstLine="198"/>
    </w:pPr>
  </w:style>
  <w:style w:type="paragraph" w:customStyle="1" w:styleId="af2">
    <w:name w:val="レベル４箇条書き"/>
    <w:basedOn w:val="a"/>
    <w:rsid w:val="00AA2B9F"/>
    <w:pPr>
      <w:adjustRightInd/>
      <w:ind w:leftChars="600" w:left="1389" w:hangingChars="100" w:hanging="198"/>
    </w:pPr>
    <w:rPr>
      <w:rFonts w:hAnsi="ＭＳ ゴシック" w:cs="ＭＳ 明朝"/>
    </w:rPr>
  </w:style>
  <w:style w:type="paragraph" w:customStyle="1" w:styleId="af3">
    <w:name w:val="レベル４見出し"/>
    <w:basedOn w:val="a"/>
    <w:rsid w:val="00AA2B9F"/>
    <w:pPr>
      <w:ind w:leftChars="300" w:left="600" w:hangingChars="300" w:hanging="300"/>
    </w:pPr>
    <w:rPr>
      <w:rFonts w:hAnsi="ＭＳ ゴシック"/>
      <w:bCs/>
      <w:szCs w:val="44"/>
    </w:rPr>
  </w:style>
  <w:style w:type="paragraph" w:customStyle="1" w:styleId="af4">
    <w:name w:val="レベル４文書"/>
    <w:basedOn w:val="a"/>
    <w:rsid w:val="00AA2B9F"/>
    <w:pPr>
      <w:ind w:leftChars="600" w:left="600" w:firstLineChars="100" w:firstLine="100"/>
    </w:pPr>
  </w:style>
  <w:style w:type="paragraph" w:customStyle="1" w:styleId="af5">
    <w:name w:val="表紙下表"/>
    <w:basedOn w:val="a"/>
    <w:rsid w:val="00AA2B9F"/>
    <w:pPr>
      <w:jc w:val="center"/>
    </w:pPr>
    <w:rPr>
      <w:rFonts w:hAnsi="ＭＳ ゴシック" w:cs="ＭＳ 明朝"/>
    </w:rPr>
  </w:style>
  <w:style w:type="paragraph" w:customStyle="1" w:styleId="af6">
    <w:name w:val="表中箇条書き"/>
    <w:basedOn w:val="a"/>
    <w:rsid w:val="00AA2B9F"/>
    <w:pPr>
      <w:ind w:left="595" w:hangingChars="300" w:hanging="595"/>
    </w:pPr>
  </w:style>
  <w:style w:type="paragraph" w:customStyle="1" w:styleId="af7">
    <w:name w:val="部内限"/>
    <w:basedOn w:val="a3"/>
    <w:rsid w:val="00AA2B9F"/>
    <w:pPr>
      <w:jc w:val="right"/>
    </w:pPr>
  </w:style>
  <w:style w:type="paragraph" w:styleId="af8">
    <w:name w:val="Balloon Text"/>
    <w:basedOn w:val="a"/>
    <w:link w:val="af9"/>
    <w:uiPriority w:val="99"/>
    <w:semiHidden/>
    <w:rsid w:val="00AA2B9F"/>
    <w:rPr>
      <w:rFonts w:ascii="Arial" w:hAnsi="Arial"/>
      <w:sz w:val="18"/>
      <w:szCs w:val="18"/>
    </w:rPr>
  </w:style>
  <w:style w:type="character" w:customStyle="1" w:styleId="af9">
    <w:name w:val="吹き出し (文字)"/>
    <w:link w:val="af8"/>
    <w:uiPriority w:val="99"/>
    <w:semiHidden/>
    <w:rsid w:val="007235A7"/>
    <w:rPr>
      <w:rFonts w:ascii="Arial" w:eastAsia="ＭＳ ゴシック" w:hAnsi="Arial" w:cs="Times New Roman"/>
      <w:kern w:val="2"/>
      <w:sz w:val="0"/>
      <w:szCs w:val="0"/>
    </w:rPr>
  </w:style>
  <w:style w:type="paragraph" w:styleId="afa">
    <w:name w:val="header"/>
    <w:basedOn w:val="a"/>
    <w:link w:val="afb"/>
    <w:uiPriority w:val="99"/>
    <w:rsid w:val="007C0A63"/>
    <w:pPr>
      <w:tabs>
        <w:tab w:val="center" w:pos="4252"/>
        <w:tab w:val="right" w:pos="8504"/>
      </w:tabs>
      <w:snapToGrid w:val="0"/>
    </w:pPr>
  </w:style>
  <w:style w:type="character" w:customStyle="1" w:styleId="afb">
    <w:name w:val="ヘッダー (文字)"/>
    <w:link w:val="afa"/>
    <w:uiPriority w:val="99"/>
    <w:semiHidden/>
    <w:rsid w:val="007235A7"/>
    <w:rPr>
      <w:rFonts w:ascii="ＭＳ ゴシック" w:eastAsia="ＭＳ ゴシック"/>
      <w:kern w:val="2"/>
      <w:sz w:val="22"/>
    </w:rPr>
  </w:style>
  <w:style w:type="paragraph" w:styleId="afc">
    <w:name w:val="footer"/>
    <w:basedOn w:val="a"/>
    <w:link w:val="afd"/>
    <w:uiPriority w:val="99"/>
    <w:rsid w:val="007C0A63"/>
    <w:pPr>
      <w:tabs>
        <w:tab w:val="center" w:pos="4252"/>
        <w:tab w:val="right" w:pos="8504"/>
      </w:tabs>
      <w:snapToGrid w:val="0"/>
    </w:pPr>
  </w:style>
  <w:style w:type="character" w:customStyle="1" w:styleId="afd">
    <w:name w:val="フッター (文字)"/>
    <w:link w:val="afc"/>
    <w:uiPriority w:val="99"/>
    <w:semiHidden/>
    <w:rsid w:val="007235A7"/>
    <w:rPr>
      <w:rFonts w:ascii="ＭＳ ゴシック" w:eastAsia="ＭＳ ゴシック"/>
      <w:kern w:val="2"/>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F702BA-E0B9-4A90-A60A-09EDBB5D859D}"/>
</file>

<file path=customXml/itemProps2.xml><?xml version="1.0" encoding="utf-8"?>
<ds:datastoreItem xmlns:ds="http://schemas.openxmlformats.org/officeDocument/2006/customXml" ds:itemID="{ABA04E9C-E3FE-4FDA-8DB7-26DBA0EB1458}"/>
</file>

<file path=customXml/itemProps3.xml><?xml version="1.0" encoding="utf-8"?>
<ds:datastoreItem xmlns:ds="http://schemas.openxmlformats.org/officeDocument/2006/customXml" ds:itemID="{115CA725-864B-44F0-9CE3-8C5591B263C0}"/>
</file>

<file path=docProps/app.xml><?xml version="1.0" encoding="utf-8"?>
<Properties xmlns="http://schemas.openxmlformats.org/officeDocument/2006/extended-properties" xmlns:vt="http://schemas.openxmlformats.org/officeDocument/2006/docPropsVTypes">
  <Template>Normal.dotm</Template>
  <TotalTime>660</TotalTime>
  <Pages>3</Pages>
  <Words>153</Words>
  <Characters>873</Characters>
  <Application>Microsoft Office Word</Application>
  <DocSecurity>0</DocSecurity>
  <Lines>7</Lines>
  <Paragraphs>2</Paragraphs>
  <ScaleCrop>false</ScaleCrop>
  <Manager/>
  <Company/>
  <LinksUpToDate>false</LinksUpToDate>
  <CharactersWithSpaces>1024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113</cp:revision>
  <cp:lastPrinted>2017-08-09T05:54:00Z</cp:lastPrinted>
  <dcterms:created xsi:type="dcterms:W3CDTF">2010-04-22T01:47:00Z</dcterms:created>
  <dcterms:modified xsi:type="dcterms:W3CDTF">2017-08-09T05:55:00Z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