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0E61" w:rsidRPr="00E1669E" w:rsidRDefault="00970E61" w:rsidP="008203F8">
      <w:pPr>
        <w:jc w:val="center"/>
        <w:rPr>
          <w:rFonts w:ascii="ＭＳ ゴシック"/>
        </w:rPr>
      </w:pPr>
      <w:bookmarkStart w:id="0" w:name="_GoBack"/>
      <w:bookmarkEnd w:id="0"/>
    </w:p>
    <w:p w:rsidR="00970E61" w:rsidRPr="00E1669E" w:rsidRDefault="00970E61" w:rsidP="008203F8">
      <w:pPr>
        <w:jc w:val="center"/>
        <w:rPr>
          <w:rFonts w:ascii="ＭＳ ゴシック"/>
        </w:rPr>
      </w:pPr>
    </w:p>
    <w:p w:rsidR="00970E61" w:rsidRPr="00E1669E" w:rsidRDefault="00970E61" w:rsidP="008203F8">
      <w:pPr>
        <w:jc w:val="center"/>
        <w:rPr>
          <w:rFonts w:ascii="ＭＳ ゴシック"/>
        </w:rPr>
      </w:pPr>
    </w:p>
    <w:p w:rsidR="00970E61" w:rsidRPr="00E1669E" w:rsidRDefault="00970E61" w:rsidP="008203F8">
      <w:pPr>
        <w:jc w:val="center"/>
        <w:rPr>
          <w:rFonts w:ascii="ＭＳ ゴシック"/>
        </w:rPr>
      </w:pPr>
    </w:p>
    <w:p w:rsidR="00970E61" w:rsidRPr="00E1669E" w:rsidRDefault="00970E61" w:rsidP="008203F8">
      <w:pPr>
        <w:jc w:val="center"/>
        <w:rPr>
          <w:rFonts w:ascii="ＭＳ ゴシック"/>
        </w:rPr>
      </w:pPr>
    </w:p>
    <w:p w:rsidR="00970E61" w:rsidRPr="00E1669E" w:rsidRDefault="00970E61" w:rsidP="008203F8">
      <w:pPr>
        <w:jc w:val="center"/>
        <w:rPr>
          <w:rFonts w:ascii="ＭＳ ゴシック"/>
        </w:rPr>
      </w:pPr>
    </w:p>
    <w:p w:rsidR="00970E61" w:rsidRPr="00E1669E" w:rsidRDefault="00970E61" w:rsidP="008203F8">
      <w:pPr>
        <w:jc w:val="center"/>
        <w:rPr>
          <w:rFonts w:ascii="ＭＳ ゴシック"/>
        </w:rPr>
      </w:pPr>
    </w:p>
    <w:p w:rsidR="00970E61" w:rsidRPr="00E1669E" w:rsidRDefault="00970E61" w:rsidP="008203F8">
      <w:pPr>
        <w:jc w:val="center"/>
        <w:rPr>
          <w:rFonts w:ascii="ＭＳ ゴシック"/>
        </w:rPr>
      </w:pPr>
    </w:p>
    <w:p w:rsidR="00970E61" w:rsidRPr="00E1669E" w:rsidRDefault="00970E61" w:rsidP="008203F8">
      <w:pPr>
        <w:jc w:val="center"/>
        <w:rPr>
          <w:rFonts w:ascii="ＭＳ ゴシック"/>
        </w:rPr>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970E61" w:rsidRPr="00AD4002">
        <w:trPr>
          <w:trHeight w:val="1611"/>
          <w:jc w:val="center"/>
        </w:trPr>
        <w:tc>
          <w:tcPr>
            <w:tcW w:w="7655" w:type="dxa"/>
            <w:tcBorders>
              <w:top w:val="single" w:sz="4" w:space="0" w:color="auto"/>
              <w:bottom w:val="single" w:sz="4" w:space="0" w:color="auto"/>
            </w:tcBorders>
          </w:tcPr>
          <w:p w:rsidR="00970E61" w:rsidRPr="00E1669E" w:rsidRDefault="00970E61" w:rsidP="008203F8">
            <w:pPr>
              <w:jc w:val="center"/>
              <w:rPr>
                <w:rFonts w:ascii="ＭＳ ゴシック"/>
                <w:b/>
                <w:sz w:val="44"/>
              </w:rPr>
            </w:pPr>
          </w:p>
          <w:p w:rsidR="00970E61" w:rsidRPr="00AD4002" w:rsidRDefault="00970E61" w:rsidP="00EC316B">
            <w:pPr>
              <w:jc w:val="center"/>
              <w:rPr>
                <w:rFonts w:ascii="ＭＳ ゴシック"/>
                <w:b/>
                <w:sz w:val="44"/>
              </w:rPr>
            </w:pPr>
            <w:r w:rsidRPr="00AD4002">
              <w:rPr>
                <w:rFonts w:ascii="ＭＳ ゴシック" w:hAnsi="ＭＳ ゴシック" w:hint="eastAsia"/>
                <w:b/>
                <w:sz w:val="44"/>
              </w:rPr>
              <w:t>２００５．</w:t>
            </w:r>
            <w:r w:rsidRPr="00AD4002">
              <w:rPr>
                <w:rFonts w:ascii="ＭＳ ゴシック" w:hAnsi="ＭＳ ゴシック" w:cs="ＭＳ ゴシック" w:hint="eastAsia"/>
                <w:b/>
                <w:color w:val="000000"/>
                <w:kern w:val="0"/>
                <w:sz w:val="44"/>
                <w:szCs w:val="44"/>
              </w:rPr>
              <w:t>搬入確認登録（輸出未通関）</w:t>
            </w:r>
          </w:p>
          <w:p w:rsidR="00970E61" w:rsidRPr="00AD4002" w:rsidRDefault="00970E61" w:rsidP="008203F8">
            <w:pPr>
              <w:jc w:val="center"/>
              <w:rPr>
                <w:rFonts w:ascii="ＭＳ ゴシック"/>
                <w:b/>
                <w:sz w:val="44"/>
              </w:rPr>
            </w:pPr>
          </w:p>
        </w:tc>
      </w:tr>
    </w:tbl>
    <w:p w:rsidR="00970E61" w:rsidRPr="00AD4002" w:rsidRDefault="00970E61" w:rsidP="008203F8">
      <w:pPr>
        <w:jc w:val="center"/>
        <w:rPr>
          <w:rFonts w:ascii="ＭＳ ゴシック"/>
          <w:sz w:val="44"/>
          <w:szCs w:val="44"/>
        </w:rPr>
      </w:pPr>
    </w:p>
    <w:p w:rsidR="00970E61" w:rsidRPr="00AD4002" w:rsidRDefault="00970E61" w:rsidP="008203F8">
      <w:pPr>
        <w:jc w:val="center"/>
        <w:rPr>
          <w:rFonts w:ascii="ＭＳ ゴシック"/>
          <w:sz w:val="44"/>
          <w:szCs w:val="44"/>
        </w:rPr>
      </w:pPr>
    </w:p>
    <w:p w:rsidR="00970E61" w:rsidRPr="00AD4002" w:rsidRDefault="00970E61" w:rsidP="008203F8">
      <w:pPr>
        <w:jc w:val="center"/>
        <w:rPr>
          <w:rFonts w:ascii="ＭＳ ゴシック"/>
          <w:sz w:val="44"/>
          <w:szCs w:val="44"/>
        </w:rPr>
      </w:pPr>
    </w:p>
    <w:p w:rsidR="00970E61" w:rsidRPr="00AD4002" w:rsidRDefault="00970E61" w:rsidP="008203F8">
      <w:pPr>
        <w:jc w:val="center"/>
        <w:rPr>
          <w:rFonts w:ascii="ＭＳ ゴシック"/>
          <w:sz w:val="44"/>
          <w:szCs w:val="44"/>
        </w:rPr>
      </w:pPr>
    </w:p>
    <w:p w:rsidR="00970E61" w:rsidRPr="00AD4002" w:rsidRDefault="00970E61" w:rsidP="008203F8">
      <w:pPr>
        <w:jc w:val="center"/>
        <w:rPr>
          <w:rFonts w:ascii="ＭＳ ゴシック"/>
          <w:sz w:val="44"/>
          <w:szCs w:val="44"/>
        </w:rPr>
      </w:pPr>
    </w:p>
    <w:p w:rsidR="00970E61" w:rsidRPr="00AD4002" w:rsidRDefault="00970E61" w:rsidP="008203F8">
      <w:pPr>
        <w:jc w:val="center"/>
        <w:rPr>
          <w:rFonts w:ascii="ＭＳ ゴシック"/>
          <w:sz w:val="44"/>
          <w:szCs w:val="44"/>
        </w:rPr>
      </w:pPr>
    </w:p>
    <w:p w:rsidR="00970E61" w:rsidRPr="00AD4002" w:rsidRDefault="00970E61" w:rsidP="008203F8">
      <w:pPr>
        <w:jc w:val="center"/>
        <w:rPr>
          <w:rFonts w:ascii="ＭＳ ゴシック"/>
          <w:sz w:val="44"/>
          <w:szCs w:val="44"/>
        </w:rPr>
      </w:pPr>
    </w:p>
    <w:p w:rsidR="00970E61" w:rsidRPr="00AD4002" w:rsidRDefault="00970E61"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970E61" w:rsidRPr="00AD4002">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970E61" w:rsidRPr="00AD4002" w:rsidRDefault="00970E61" w:rsidP="008203F8">
            <w:pPr>
              <w:jc w:val="center"/>
              <w:rPr>
                <w:rFonts w:ascii="ＭＳ ゴシック"/>
              </w:rPr>
            </w:pPr>
            <w:r w:rsidRPr="00AD4002">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970E61" w:rsidRPr="00AD4002" w:rsidRDefault="0002126B" w:rsidP="008203F8">
            <w:pPr>
              <w:jc w:val="center"/>
              <w:rPr>
                <w:rFonts w:ascii="ＭＳ ゴシック"/>
              </w:rPr>
            </w:pPr>
            <w:r>
              <w:rPr>
                <w:rFonts w:ascii="ＭＳ ゴシック" w:hint="eastAsia"/>
              </w:rPr>
              <w:t>業務名</w:t>
            </w:r>
          </w:p>
        </w:tc>
      </w:tr>
      <w:tr w:rsidR="00970E61" w:rsidRPr="00AD4002">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970E61" w:rsidRPr="00AD4002" w:rsidRDefault="00970E61" w:rsidP="0043035C">
            <w:pPr>
              <w:jc w:val="center"/>
              <w:rPr>
                <w:rFonts w:ascii="ＭＳ ゴシック"/>
              </w:rPr>
            </w:pPr>
            <w:r w:rsidRPr="00AD4002">
              <w:rPr>
                <w:rFonts w:ascii="ＭＳ ゴシック" w:hAnsi="ＭＳ ゴシック" w:hint="eastAsia"/>
              </w:rPr>
              <w:t>ＢＩＣ</w:t>
            </w:r>
          </w:p>
        </w:tc>
        <w:tc>
          <w:tcPr>
            <w:tcW w:w="4253" w:type="dxa"/>
            <w:tcBorders>
              <w:top w:val="single" w:sz="4" w:space="0" w:color="auto"/>
              <w:left w:val="single" w:sz="4" w:space="0" w:color="auto"/>
              <w:bottom w:val="single" w:sz="4" w:space="0" w:color="auto"/>
              <w:right w:val="single" w:sz="4" w:space="0" w:color="auto"/>
            </w:tcBorders>
            <w:vAlign w:val="center"/>
          </w:tcPr>
          <w:p w:rsidR="00970E61" w:rsidRPr="00AD4002" w:rsidRDefault="00970E61" w:rsidP="0043035C">
            <w:pPr>
              <w:jc w:val="center"/>
              <w:rPr>
                <w:rFonts w:ascii="ＭＳ ゴシック"/>
              </w:rPr>
            </w:pPr>
            <w:r w:rsidRPr="00AD4002">
              <w:rPr>
                <w:rFonts w:ascii="ＭＳ ゴシック" w:hAnsi="ＭＳ ゴシック" w:hint="eastAsia"/>
              </w:rPr>
              <w:t>搬入確認登録（輸出未通関）</w:t>
            </w:r>
          </w:p>
        </w:tc>
      </w:tr>
    </w:tbl>
    <w:p w:rsidR="00970E61" w:rsidRPr="00AD4002" w:rsidRDefault="00970E61">
      <w:pPr>
        <w:jc w:val="left"/>
        <w:rPr>
          <w:rFonts w:ascii="ＭＳ ゴシック"/>
        </w:rPr>
      </w:pPr>
    </w:p>
    <w:p w:rsidR="00970E61" w:rsidRPr="00AD4002" w:rsidRDefault="00970E61" w:rsidP="00A307C1">
      <w:pPr>
        <w:suppressAutoHyphens/>
        <w:wordWrap w:val="0"/>
        <w:adjustRightInd w:val="0"/>
        <w:jc w:val="left"/>
        <w:textAlignment w:val="baseline"/>
        <w:rPr>
          <w:rFonts w:ascii="ＭＳ 明朝"/>
          <w:color w:val="000000"/>
          <w:spacing w:val="2"/>
          <w:kern w:val="0"/>
          <w:szCs w:val="22"/>
        </w:rPr>
      </w:pPr>
      <w:r w:rsidRPr="00AD4002">
        <w:rPr>
          <w:rFonts w:ascii="ＭＳ ゴシック"/>
        </w:rPr>
        <w:br w:type="page"/>
      </w:r>
      <w:r w:rsidRPr="00AD4002">
        <w:rPr>
          <w:rFonts w:ascii="ＭＳ 明朝" w:hAnsi="ＭＳ 明朝" w:cs="ＭＳ 明朝" w:hint="eastAsia"/>
          <w:color w:val="000000"/>
          <w:kern w:val="0"/>
          <w:szCs w:val="22"/>
        </w:rPr>
        <w:lastRenderedPageBreak/>
        <w:t>１．業務概要</w:t>
      </w:r>
    </w:p>
    <w:p w:rsidR="00970E61" w:rsidRPr="00AD4002" w:rsidRDefault="00970E61" w:rsidP="004E444C">
      <w:pPr>
        <w:tabs>
          <w:tab w:val="left" w:pos="594"/>
        </w:tabs>
        <w:suppressAutoHyphens/>
        <w:wordWrap w:val="0"/>
        <w:adjustRightInd w:val="0"/>
        <w:ind w:leftChars="200" w:left="397" w:firstLineChars="100" w:firstLine="198"/>
        <w:jc w:val="left"/>
        <w:textAlignment w:val="baseline"/>
        <w:rPr>
          <w:rFonts w:ascii="ＭＳ ゴシック" w:cs="ＭＳ 明朝"/>
          <w:color w:val="000000"/>
          <w:kern w:val="0"/>
          <w:szCs w:val="22"/>
        </w:rPr>
      </w:pPr>
      <w:r w:rsidRPr="00AD4002">
        <w:rPr>
          <w:rFonts w:ascii="ＭＳ ゴシック" w:hAnsi="ＭＳ ゴシック" w:cs="ＭＳ 明朝" w:hint="eastAsia"/>
          <w:color w:val="000000"/>
          <w:kern w:val="0"/>
          <w:szCs w:val="22"/>
        </w:rPr>
        <w:t>輸出しようとする貨物、未通関積戻し貨物、特定輸出許可済貨物、</w:t>
      </w:r>
      <w:r w:rsidRPr="00AD4002">
        <w:rPr>
          <w:rFonts w:ascii="ＭＳ ゴシック" w:hAnsi="ＭＳ ゴシック" w:hint="eastAsia"/>
          <w:color w:val="000000"/>
        </w:rPr>
        <w:t>特定委託輸出申告許可済貨物</w:t>
      </w:r>
      <w:r w:rsidRPr="00AD4002">
        <w:rPr>
          <w:rFonts w:ascii="ＭＳ ゴシック" w:hAnsi="ＭＳ ゴシック" w:cs="ＭＳ 明朝" w:hint="eastAsia"/>
          <w:color w:val="000000"/>
          <w:kern w:val="0"/>
          <w:szCs w:val="22"/>
        </w:rPr>
        <w:t>及び特定製造貨物輸出申告許可済貨物を輸出管理番号単位にＣＹまたは保税蔵置場等へ搬入した旨を登録する。</w:t>
      </w:r>
    </w:p>
    <w:p w:rsidR="00970E61" w:rsidRPr="00AD4002" w:rsidRDefault="00970E61" w:rsidP="004E444C">
      <w:pPr>
        <w:autoSpaceDE w:val="0"/>
        <w:autoSpaceDN w:val="0"/>
        <w:adjustRightInd w:val="0"/>
        <w:ind w:leftChars="200" w:left="397" w:firstLineChars="100" w:firstLine="198"/>
        <w:jc w:val="left"/>
        <w:rPr>
          <w:rFonts w:ascii="ＭＳ ゴシック" w:cs="ＭＳ 明朝"/>
          <w:color w:val="000000"/>
          <w:kern w:val="0"/>
          <w:szCs w:val="22"/>
        </w:rPr>
      </w:pPr>
      <w:r w:rsidRPr="00AD4002">
        <w:rPr>
          <w:rFonts w:ascii="ＭＳ ゴシック" w:hAnsi="ＭＳ ゴシック" w:cs="ＭＳ 明朝" w:hint="eastAsia"/>
          <w:color w:val="000000"/>
          <w:kern w:val="0"/>
          <w:szCs w:val="22"/>
        </w:rPr>
        <w:t>搬入時申告または輸出申告搬入後処理の自動起動を行う旨が登録されている貨物について、システムで定めた条件を満たしたとき、システムは本業務を契機に輸出申告処理または輸出申告搬入後処理を自動起動する。ただし、搬入時申告を行う旨が登録されている場合で、事故税関通知識別コードに税関への通知を要する旨が入力された場合は、搬入時申告の起動は行わず、搬入時申告を行う旨を取り消す。</w:t>
      </w:r>
    </w:p>
    <w:p w:rsidR="00970E61" w:rsidRPr="00AD4002" w:rsidRDefault="00970E61" w:rsidP="007E3A62">
      <w:pPr>
        <w:autoSpaceDE w:val="0"/>
        <w:autoSpaceDN w:val="0"/>
        <w:adjustRightInd w:val="0"/>
        <w:jc w:val="left"/>
        <w:rPr>
          <w:rFonts w:ascii="ＭＳ ゴシック"/>
          <w:kern w:val="0"/>
          <w:szCs w:val="22"/>
        </w:rPr>
      </w:pPr>
    </w:p>
    <w:p w:rsidR="00970E61" w:rsidRPr="00AD4002" w:rsidRDefault="00970E61" w:rsidP="007E3A62">
      <w:pPr>
        <w:autoSpaceDE w:val="0"/>
        <w:autoSpaceDN w:val="0"/>
        <w:adjustRightInd w:val="0"/>
        <w:jc w:val="left"/>
        <w:rPr>
          <w:rFonts w:ascii="ＭＳ ゴシック"/>
          <w:kern w:val="0"/>
          <w:szCs w:val="22"/>
        </w:rPr>
      </w:pPr>
      <w:r w:rsidRPr="00AD4002">
        <w:rPr>
          <w:rFonts w:ascii="ＭＳ ゴシック" w:hAnsi="ＭＳ ゴシック" w:cs="ＭＳ 明朝" w:hint="eastAsia"/>
          <w:color w:val="000000"/>
          <w:kern w:val="0"/>
          <w:szCs w:val="22"/>
        </w:rPr>
        <w:t>２．入力者</w:t>
      </w:r>
    </w:p>
    <w:p w:rsidR="00970E61" w:rsidRPr="00AD4002" w:rsidRDefault="00D875FC" w:rsidP="004E444C">
      <w:pPr>
        <w:tabs>
          <w:tab w:val="left" w:pos="792"/>
        </w:tabs>
        <w:autoSpaceDE w:val="0"/>
        <w:autoSpaceDN w:val="0"/>
        <w:adjustRightInd w:val="0"/>
        <w:ind w:firstLineChars="300" w:firstLine="595"/>
        <w:jc w:val="left"/>
        <w:rPr>
          <w:rFonts w:ascii="ＭＳ 明朝"/>
          <w:kern w:val="0"/>
          <w:sz w:val="24"/>
          <w:szCs w:val="24"/>
        </w:rPr>
      </w:pPr>
      <w:r w:rsidRPr="00AD4002">
        <w:rPr>
          <w:rFonts w:hint="eastAsia"/>
        </w:rPr>
        <w:t>通関業、保税蔵置場、</w:t>
      </w:r>
      <w:r w:rsidR="00970E61" w:rsidRPr="00AD4002">
        <w:rPr>
          <w:rFonts w:hint="eastAsia"/>
        </w:rPr>
        <w:t>ＣＹ、</w:t>
      </w:r>
      <w:r w:rsidRPr="00AD4002">
        <w:rPr>
          <w:rFonts w:hint="eastAsia"/>
        </w:rPr>
        <w:t>ＮＶＯＣＣ、</w:t>
      </w:r>
      <w:r w:rsidR="00970E61" w:rsidRPr="00AD4002">
        <w:rPr>
          <w:rFonts w:hint="eastAsia"/>
        </w:rPr>
        <w:t>海貨業</w:t>
      </w:r>
    </w:p>
    <w:p w:rsidR="00970E61" w:rsidRPr="00D875FC" w:rsidRDefault="00970E61" w:rsidP="007E3A62">
      <w:pPr>
        <w:autoSpaceDE w:val="0"/>
        <w:autoSpaceDN w:val="0"/>
        <w:adjustRightInd w:val="0"/>
        <w:jc w:val="left"/>
        <w:rPr>
          <w:rFonts w:ascii="ＭＳ ゴシック"/>
          <w:kern w:val="0"/>
          <w:szCs w:val="22"/>
        </w:rPr>
      </w:pPr>
    </w:p>
    <w:p w:rsidR="00970E61" w:rsidRPr="00AD4002" w:rsidRDefault="00970E61" w:rsidP="007E3A62">
      <w:pPr>
        <w:autoSpaceDE w:val="0"/>
        <w:autoSpaceDN w:val="0"/>
        <w:adjustRightInd w:val="0"/>
        <w:jc w:val="left"/>
        <w:rPr>
          <w:rFonts w:ascii="ＭＳ ゴシック"/>
          <w:kern w:val="0"/>
          <w:szCs w:val="22"/>
        </w:rPr>
      </w:pPr>
      <w:r w:rsidRPr="00AD4002">
        <w:rPr>
          <w:rFonts w:ascii="ＭＳ ゴシック" w:hAnsi="ＭＳ ゴシック" w:cs="ＭＳ 明朝" w:hint="eastAsia"/>
          <w:color w:val="000000"/>
          <w:kern w:val="0"/>
          <w:szCs w:val="22"/>
        </w:rPr>
        <w:t>３．制限事項</w:t>
      </w:r>
    </w:p>
    <w:p w:rsidR="00970E61" w:rsidRPr="00AD4002" w:rsidRDefault="00970E61" w:rsidP="004E444C">
      <w:pPr>
        <w:autoSpaceDE w:val="0"/>
        <w:autoSpaceDN w:val="0"/>
        <w:adjustRightInd w:val="0"/>
        <w:ind w:leftChars="300" w:left="793" w:hangingChars="100" w:hanging="198"/>
        <w:jc w:val="left"/>
        <w:rPr>
          <w:rFonts w:ascii="ＭＳ ゴシック"/>
          <w:kern w:val="0"/>
          <w:szCs w:val="22"/>
        </w:rPr>
      </w:pPr>
      <w:r w:rsidRPr="00AD4002">
        <w:rPr>
          <w:rFonts w:ascii="ＭＳ ゴシック" w:hAnsi="ＭＳ ゴシック" w:cs="ＭＳ 明朝" w:hint="eastAsia"/>
          <w:color w:val="000000"/>
          <w:kern w:val="0"/>
          <w:szCs w:val="22"/>
        </w:rPr>
        <w:t>なし</w:t>
      </w:r>
    </w:p>
    <w:p w:rsidR="00970E61" w:rsidRPr="00AD4002" w:rsidRDefault="00970E61" w:rsidP="007E3A62">
      <w:pPr>
        <w:autoSpaceDE w:val="0"/>
        <w:autoSpaceDN w:val="0"/>
        <w:adjustRightInd w:val="0"/>
        <w:jc w:val="left"/>
        <w:rPr>
          <w:rFonts w:ascii="ＭＳ ゴシック"/>
          <w:kern w:val="0"/>
          <w:szCs w:val="22"/>
        </w:rPr>
      </w:pPr>
    </w:p>
    <w:p w:rsidR="00970E61" w:rsidRPr="00AD4002" w:rsidRDefault="00970E61" w:rsidP="007E3A62">
      <w:pPr>
        <w:autoSpaceDE w:val="0"/>
        <w:autoSpaceDN w:val="0"/>
        <w:adjustRightInd w:val="0"/>
        <w:jc w:val="left"/>
        <w:rPr>
          <w:rFonts w:ascii="ＭＳ ゴシック"/>
          <w:kern w:val="0"/>
          <w:szCs w:val="22"/>
        </w:rPr>
      </w:pPr>
      <w:r w:rsidRPr="00AD4002">
        <w:rPr>
          <w:rFonts w:ascii="ＭＳ ゴシック" w:hAnsi="ＭＳ ゴシック" w:cs="ＭＳ 明朝" w:hint="eastAsia"/>
          <w:color w:val="000000"/>
          <w:kern w:val="0"/>
          <w:szCs w:val="22"/>
        </w:rPr>
        <w:t>４．入力条件</w:t>
      </w:r>
    </w:p>
    <w:p w:rsidR="00970E61" w:rsidRPr="00AD4002" w:rsidRDefault="00970E61" w:rsidP="004E444C">
      <w:pPr>
        <w:autoSpaceDE w:val="0"/>
        <w:autoSpaceDN w:val="0"/>
        <w:adjustRightInd w:val="0"/>
        <w:ind w:firstLineChars="100" w:firstLine="198"/>
        <w:jc w:val="left"/>
        <w:rPr>
          <w:rFonts w:ascii="ＭＳ ゴシック"/>
          <w:kern w:val="0"/>
          <w:szCs w:val="22"/>
        </w:rPr>
      </w:pPr>
      <w:r w:rsidRPr="00AD4002">
        <w:rPr>
          <w:rFonts w:ascii="ＭＳ ゴシック" w:hAnsi="ＭＳ ゴシック" w:cs="ＭＳ 明朝" w:hint="eastAsia"/>
          <w:color w:val="000000"/>
          <w:kern w:val="0"/>
          <w:szCs w:val="22"/>
        </w:rPr>
        <w:t>（１）入力者チェック</w:t>
      </w:r>
    </w:p>
    <w:p w:rsidR="00970E61" w:rsidRPr="00AD4002" w:rsidRDefault="00970E61" w:rsidP="004E444C">
      <w:pPr>
        <w:autoSpaceDE w:val="0"/>
        <w:autoSpaceDN w:val="0"/>
        <w:adjustRightInd w:val="0"/>
        <w:ind w:firstLineChars="400" w:firstLine="794"/>
        <w:jc w:val="left"/>
        <w:rPr>
          <w:rFonts w:ascii="ＭＳ ゴシック"/>
          <w:kern w:val="0"/>
          <w:szCs w:val="22"/>
        </w:rPr>
      </w:pPr>
      <w:r w:rsidRPr="00AD4002">
        <w:rPr>
          <w:rFonts w:ascii="ＭＳ ゴシック" w:hAnsi="ＭＳ ゴシック" w:cs="ＭＳ 明朝" w:hint="eastAsia"/>
          <w:color w:val="000000"/>
          <w:kern w:val="0"/>
          <w:szCs w:val="22"/>
        </w:rPr>
        <w:t>①システムに登録されている利用者であること。</w:t>
      </w:r>
    </w:p>
    <w:p w:rsidR="00970E61" w:rsidRPr="00AD4002" w:rsidRDefault="00970E61" w:rsidP="004E444C">
      <w:pPr>
        <w:autoSpaceDE w:val="0"/>
        <w:autoSpaceDN w:val="0"/>
        <w:adjustRightInd w:val="0"/>
        <w:ind w:leftChars="401" w:left="994" w:hangingChars="100" w:hanging="198"/>
        <w:jc w:val="left"/>
        <w:rPr>
          <w:rFonts w:ascii="ＭＳ ゴシック"/>
          <w:kern w:val="0"/>
          <w:szCs w:val="22"/>
        </w:rPr>
      </w:pPr>
      <w:r w:rsidRPr="00AD4002">
        <w:rPr>
          <w:rFonts w:ascii="ＭＳ 明朝" w:cs="ＭＳ 明朝" w:hint="eastAsia"/>
          <w:color w:val="000000"/>
          <w:kern w:val="0"/>
          <w:szCs w:val="22"/>
        </w:rPr>
        <w:t>②</w:t>
      </w:r>
      <w:r w:rsidRPr="00AD4002">
        <w:rPr>
          <w:rFonts w:ascii="ＭＳ 明朝" w:hAnsi="ＭＳ 明朝" w:cs="ＭＳ 明朝" w:hint="eastAsia"/>
          <w:color w:val="000000"/>
          <w:kern w:val="0"/>
          <w:szCs w:val="22"/>
        </w:rPr>
        <w:t>搬入場所が</w:t>
      </w:r>
      <w:r w:rsidRPr="00AD4002">
        <w:rPr>
          <w:rFonts w:ascii="ＭＳ ゴシック" w:hAnsi="ＭＳ ゴシック" w:cs="ＭＳ 明朝" w:hint="eastAsia"/>
          <w:color w:val="000000"/>
          <w:kern w:val="0"/>
          <w:szCs w:val="22"/>
        </w:rPr>
        <w:t>システム参加保税地域</w:t>
      </w:r>
      <w:r w:rsidRPr="00AD4002">
        <w:rPr>
          <w:rFonts w:ascii="ＭＳ 明朝" w:hAnsi="ＭＳ 明朝" w:cs="ＭＳ 明朝" w:hint="eastAsia"/>
          <w:color w:val="000000"/>
          <w:kern w:val="0"/>
          <w:szCs w:val="22"/>
          <w:vertAlign w:val="superscript"/>
        </w:rPr>
        <w:t>＊１</w:t>
      </w:r>
      <w:r w:rsidRPr="00AD4002">
        <w:rPr>
          <w:rFonts w:ascii="ＭＳ ゴシック" w:hAnsi="ＭＳ ゴシック" w:cs="ＭＳ 明朝" w:hint="eastAsia"/>
          <w:color w:val="000000"/>
          <w:kern w:val="0"/>
          <w:szCs w:val="22"/>
        </w:rPr>
        <w:t>の場合は、当該保税地域を管理する利用者であるか、または当該利用者があらかじめシステムに登録している通関業または海貨業であること。</w:t>
      </w:r>
    </w:p>
    <w:p w:rsidR="00970E61" w:rsidRPr="00AD4002" w:rsidRDefault="00970E61" w:rsidP="004E444C">
      <w:pPr>
        <w:autoSpaceDE w:val="0"/>
        <w:autoSpaceDN w:val="0"/>
        <w:adjustRightInd w:val="0"/>
        <w:ind w:leftChars="401" w:left="994" w:hangingChars="100" w:hanging="198"/>
        <w:jc w:val="left"/>
      </w:pPr>
      <w:r w:rsidRPr="00AD4002">
        <w:rPr>
          <w:rFonts w:ascii="ＭＳ 明朝" w:hAnsi="ＭＳ 明朝" w:cs="ＭＳ 明朝" w:hint="eastAsia"/>
          <w:color w:val="000000"/>
          <w:kern w:val="0"/>
          <w:szCs w:val="22"/>
        </w:rPr>
        <w:t>③</w:t>
      </w:r>
      <w:r w:rsidRPr="00AD4002">
        <w:rPr>
          <w:rFonts w:hint="eastAsia"/>
        </w:rPr>
        <w:t>搬入場所が他所蔵置場所の場合は、「他所蔵置許可申請（ＴＹＣ）」業務または「許可・承認等情報登録（保税）（ＰＳＨ）」業務で他所蔵置許可申請者として登録された利用者であること。</w:t>
      </w:r>
    </w:p>
    <w:p w:rsidR="00970E61" w:rsidRPr="00AD4002" w:rsidRDefault="00970E61" w:rsidP="004E444C">
      <w:pPr>
        <w:autoSpaceDE w:val="0"/>
        <w:autoSpaceDN w:val="0"/>
        <w:adjustRightInd w:val="0"/>
        <w:ind w:firstLineChars="400" w:firstLine="794"/>
        <w:jc w:val="left"/>
        <w:rPr>
          <w:rFonts w:ascii="ＭＳ 明朝" w:eastAsia="ＭＳ 明朝" w:cs="ＭＳ 明朝"/>
          <w:color w:val="000000"/>
          <w:kern w:val="0"/>
          <w:szCs w:val="22"/>
        </w:rPr>
      </w:pPr>
      <w:r w:rsidRPr="00AD4002">
        <w:rPr>
          <w:rFonts w:ascii="ＭＳ 明朝" w:hAnsi="ＭＳ 明朝" w:cs="ＭＳ 明朝" w:hint="eastAsia"/>
          <w:color w:val="000000"/>
          <w:kern w:val="0"/>
          <w:szCs w:val="22"/>
        </w:rPr>
        <w:t>（＊１）システム参加保税地域とは、システムに参加している保税地域をいう。</w:t>
      </w:r>
    </w:p>
    <w:p w:rsidR="00970E61" w:rsidRPr="00AD4002" w:rsidRDefault="00970E61" w:rsidP="004E444C">
      <w:pPr>
        <w:autoSpaceDE w:val="0"/>
        <w:autoSpaceDN w:val="0"/>
        <w:adjustRightInd w:val="0"/>
        <w:ind w:firstLineChars="100" w:firstLine="198"/>
        <w:jc w:val="left"/>
        <w:rPr>
          <w:rFonts w:ascii="ＭＳ 明朝" w:eastAsia="ＭＳ 明朝"/>
        </w:rPr>
      </w:pPr>
      <w:r w:rsidRPr="00AD4002">
        <w:rPr>
          <w:rFonts w:ascii="ＭＳ 明朝" w:hAnsi="ＭＳ 明朝" w:hint="eastAsia"/>
        </w:rPr>
        <w:t>（２）入力項目チェック</w:t>
      </w:r>
    </w:p>
    <w:p w:rsidR="00970E61" w:rsidRPr="00AD4002" w:rsidRDefault="00970E61" w:rsidP="004E444C">
      <w:pPr>
        <w:autoSpaceDE w:val="0"/>
        <w:autoSpaceDN w:val="0"/>
        <w:adjustRightInd w:val="0"/>
        <w:ind w:firstLineChars="200" w:firstLine="397"/>
        <w:jc w:val="left"/>
        <w:rPr>
          <w:rFonts w:ascii="ＭＳ 明朝" w:eastAsia="ＭＳ 明朝"/>
        </w:rPr>
      </w:pPr>
      <w:r w:rsidRPr="00AD4002">
        <w:rPr>
          <w:rFonts w:ascii="ＭＳ 明朝" w:hAnsi="ＭＳ 明朝" w:hint="eastAsia"/>
        </w:rPr>
        <w:t>（Ａ）単項目チェック</w:t>
      </w:r>
    </w:p>
    <w:p w:rsidR="00970E61" w:rsidRPr="00AD4002" w:rsidRDefault="00970E61" w:rsidP="004E444C">
      <w:pPr>
        <w:autoSpaceDE w:val="0"/>
        <w:autoSpaceDN w:val="0"/>
        <w:adjustRightInd w:val="0"/>
        <w:ind w:firstLineChars="600" w:firstLine="1191"/>
        <w:jc w:val="left"/>
        <w:rPr>
          <w:rFonts w:ascii="ＭＳ 明朝" w:eastAsia="ＭＳ 明朝"/>
        </w:rPr>
      </w:pPr>
      <w:bookmarkStart w:id="1" w:name="OLE_LINK1"/>
      <w:r w:rsidRPr="00AD4002">
        <w:rPr>
          <w:rFonts w:ascii="ＭＳ 明朝" w:hAnsi="ＭＳ 明朝" w:hint="eastAsia"/>
        </w:rPr>
        <w:t>「入力項目表」及び「オンライン業務共通設計書」参照。</w:t>
      </w:r>
    </w:p>
    <w:bookmarkEnd w:id="1"/>
    <w:p w:rsidR="00970E61" w:rsidRPr="00AD4002" w:rsidRDefault="00970E61" w:rsidP="004E444C">
      <w:pPr>
        <w:autoSpaceDE w:val="0"/>
        <w:autoSpaceDN w:val="0"/>
        <w:adjustRightInd w:val="0"/>
        <w:ind w:firstLineChars="200" w:firstLine="397"/>
        <w:jc w:val="left"/>
        <w:rPr>
          <w:rFonts w:ascii="ＭＳ 明朝" w:eastAsia="ＭＳ 明朝"/>
        </w:rPr>
      </w:pPr>
      <w:r w:rsidRPr="00AD4002">
        <w:rPr>
          <w:rFonts w:ascii="ＭＳ 明朝" w:hAnsi="ＭＳ 明朝" w:hint="eastAsia"/>
        </w:rPr>
        <w:t>（Ｂ）項目間関連チェック</w:t>
      </w:r>
    </w:p>
    <w:p w:rsidR="00970E61" w:rsidRPr="00AD4002" w:rsidRDefault="00970E61" w:rsidP="004E444C">
      <w:pPr>
        <w:autoSpaceDE w:val="0"/>
        <w:autoSpaceDN w:val="0"/>
        <w:adjustRightInd w:val="0"/>
        <w:ind w:firstLineChars="602" w:firstLine="1194"/>
        <w:jc w:val="left"/>
      </w:pPr>
      <w:r w:rsidRPr="00AD4002">
        <w:rPr>
          <w:rFonts w:ascii="ＭＳ 明朝" w:hAnsi="ＭＳ 明朝" w:hint="eastAsia"/>
        </w:rPr>
        <w:t>「入力項目表」及び「オンライン業務共通設計書」参照。</w:t>
      </w:r>
    </w:p>
    <w:p w:rsidR="00970E61" w:rsidRPr="00AD4002" w:rsidRDefault="00970E61" w:rsidP="004E444C">
      <w:pPr>
        <w:autoSpaceDE w:val="0"/>
        <w:autoSpaceDN w:val="0"/>
        <w:adjustRightInd w:val="0"/>
        <w:ind w:firstLineChars="100" w:firstLine="198"/>
        <w:jc w:val="left"/>
        <w:rPr>
          <w:rFonts w:ascii="ＭＳ ゴシック"/>
          <w:kern w:val="0"/>
          <w:szCs w:val="22"/>
        </w:rPr>
      </w:pPr>
      <w:r w:rsidRPr="00AD4002">
        <w:rPr>
          <w:rFonts w:ascii="ＭＳ ゴシック" w:hAnsi="ＭＳ ゴシック" w:cs="ＭＳ 明朝" w:hint="eastAsia"/>
          <w:color w:val="000000"/>
          <w:kern w:val="0"/>
          <w:szCs w:val="22"/>
        </w:rPr>
        <w:t>（３）貨物情報ＤＢチェック</w:t>
      </w:r>
    </w:p>
    <w:p w:rsidR="00970E61" w:rsidRPr="00AD4002" w:rsidRDefault="00970E61" w:rsidP="004E444C">
      <w:pPr>
        <w:autoSpaceDE w:val="0"/>
        <w:autoSpaceDN w:val="0"/>
        <w:adjustRightInd w:val="0"/>
        <w:ind w:firstLineChars="400" w:firstLine="794"/>
        <w:jc w:val="left"/>
        <w:rPr>
          <w:rFonts w:ascii="ＭＳ ゴシック"/>
          <w:kern w:val="0"/>
          <w:szCs w:val="22"/>
        </w:rPr>
      </w:pPr>
      <w:r w:rsidRPr="00AD4002">
        <w:rPr>
          <w:rFonts w:ascii="ＭＳ ゴシック" w:hAnsi="ＭＳ ゴシック" w:cs="ＭＳ 明朝" w:hint="eastAsia"/>
          <w:color w:val="000000"/>
          <w:kern w:val="0"/>
          <w:szCs w:val="22"/>
        </w:rPr>
        <w:t>①</w:t>
      </w:r>
      <w:r w:rsidRPr="00AD4002">
        <w:rPr>
          <w:rFonts w:ascii="ＭＳ 明朝" w:hAnsi="ＭＳ 明朝" w:cs="ＭＳ 明朝" w:hint="eastAsia"/>
          <w:color w:val="000000"/>
          <w:kern w:val="0"/>
          <w:szCs w:val="22"/>
        </w:rPr>
        <w:t>輸出管理番号に対する貨物情報ＤＢが存在すること。</w:t>
      </w:r>
    </w:p>
    <w:p w:rsidR="00970E61" w:rsidRPr="00AD4002" w:rsidRDefault="00970E61" w:rsidP="004E444C">
      <w:pPr>
        <w:autoSpaceDE w:val="0"/>
        <w:autoSpaceDN w:val="0"/>
        <w:adjustRightInd w:val="0"/>
        <w:ind w:firstLineChars="400" w:firstLine="794"/>
        <w:jc w:val="left"/>
      </w:pPr>
      <w:r w:rsidRPr="00AD4002">
        <w:rPr>
          <w:rFonts w:ascii="ＭＳ ゴシック" w:hAnsi="ＭＳ ゴシック" w:cs="ＭＳ 明朝" w:hint="eastAsia"/>
          <w:color w:val="000000"/>
          <w:kern w:val="0"/>
          <w:szCs w:val="22"/>
        </w:rPr>
        <w:t>②</w:t>
      </w:r>
      <w:r w:rsidRPr="00AD4002">
        <w:rPr>
          <w:rFonts w:hint="eastAsia"/>
        </w:rPr>
        <w:t>「輸出貨物情報登録（ＥＣＲ）」業務で登録された貨物であること。</w:t>
      </w:r>
    </w:p>
    <w:p w:rsidR="00970E61" w:rsidRPr="00AD4002" w:rsidRDefault="00970E61" w:rsidP="004E444C">
      <w:pPr>
        <w:autoSpaceDE w:val="0"/>
        <w:autoSpaceDN w:val="0"/>
        <w:adjustRightInd w:val="0"/>
        <w:ind w:leftChars="401" w:left="994" w:hangingChars="100" w:hanging="198"/>
        <w:jc w:val="left"/>
        <w:rPr>
          <w:rFonts w:ascii="ＭＳ 明朝" w:eastAsia="ＭＳ 明朝" w:cs="ＭＳ 明朝"/>
          <w:color w:val="000000"/>
          <w:kern w:val="0"/>
          <w:szCs w:val="22"/>
        </w:rPr>
      </w:pPr>
      <w:r w:rsidRPr="00AD4002">
        <w:rPr>
          <w:rFonts w:hint="eastAsia"/>
        </w:rPr>
        <w:t>③</w:t>
      </w:r>
      <w:r w:rsidRPr="00AD4002">
        <w:rPr>
          <w:rFonts w:ascii="ＭＳ 明朝" w:hAnsi="ＭＳ 明朝" w:cs="ＭＳ 明朝" w:hint="eastAsia"/>
          <w:color w:val="000000"/>
          <w:kern w:val="0"/>
          <w:szCs w:val="22"/>
        </w:rPr>
        <w:t>入力された搬入場所（搬入場所の入力がない場合は、入力者の管理する保税地域。以下同様。）が、ＥＣＲ業務で登録された搬入予定先であること。</w:t>
      </w:r>
    </w:p>
    <w:p w:rsidR="00970E61" w:rsidRPr="00AD4002" w:rsidRDefault="00970E61" w:rsidP="004E444C">
      <w:pPr>
        <w:autoSpaceDE w:val="0"/>
        <w:autoSpaceDN w:val="0"/>
        <w:adjustRightInd w:val="0"/>
        <w:ind w:leftChars="401" w:left="994" w:hangingChars="100" w:hanging="198"/>
        <w:jc w:val="left"/>
      </w:pPr>
      <w:r w:rsidRPr="00AD4002">
        <w:rPr>
          <w:rFonts w:hint="eastAsia"/>
        </w:rPr>
        <w:t>④</w:t>
      </w:r>
      <w:r w:rsidRPr="00AD4002">
        <w:rPr>
          <w:rFonts w:ascii="ＭＳ 明朝" w:hAnsi="ＭＳ 明朝" w:cs="ＭＳ 明朝" w:hint="eastAsia"/>
          <w:color w:val="000000"/>
          <w:kern w:val="0"/>
          <w:szCs w:val="22"/>
        </w:rPr>
        <w:t>搬入場所が他所蔵置場所の場合は、ＴＹＣ業務またはＰＳＨ業務で他所蔵置許可されていること。</w:t>
      </w:r>
    </w:p>
    <w:p w:rsidR="00970E61" w:rsidRPr="00AD4002" w:rsidRDefault="00970E61" w:rsidP="004E444C">
      <w:pPr>
        <w:autoSpaceDE w:val="0"/>
        <w:autoSpaceDN w:val="0"/>
        <w:adjustRightInd w:val="0"/>
        <w:ind w:leftChars="401" w:left="994" w:hangingChars="100" w:hanging="198"/>
        <w:jc w:val="left"/>
        <w:rPr>
          <w:rFonts w:ascii="ＭＳ 明朝" w:eastAsia="ＭＳ 明朝" w:cs="ＭＳ 明朝"/>
          <w:color w:val="000000"/>
          <w:kern w:val="0"/>
          <w:szCs w:val="22"/>
        </w:rPr>
      </w:pPr>
      <w:r w:rsidRPr="00AD4002">
        <w:rPr>
          <w:rFonts w:hint="eastAsia"/>
        </w:rPr>
        <w:t>⑤</w:t>
      </w:r>
      <w:r w:rsidRPr="00AD4002">
        <w:rPr>
          <w:rFonts w:ascii="ＭＳ 明朝" w:hAnsi="ＭＳ 明朝" w:cs="ＭＳ 明朝" w:hint="eastAsia"/>
          <w:color w:val="000000"/>
          <w:kern w:val="0"/>
          <w:szCs w:val="22"/>
        </w:rPr>
        <w:t>事故コードの入力がない場合は、ＥＣＲ業務で登録された搬入予定個数と入力された搬入個数が同一であること。</w:t>
      </w:r>
    </w:p>
    <w:p w:rsidR="00970E61" w:rsidRPr="00AD4002" w:rsidRDefault="00970E61" w:rsidP="004E444C">
      <w:pPr>
        <w:autoSpaceDE w:val="0"/>
        <w:autoSpaceDN w:val="0"/>
        <w:adjustRightInd w:val="0"/>
        <w:ind w:leftChars="401" w:left="994" w:hangingChars="100" w:hanging="198"/>
        <w:jc w:val="left"/>
      </w:pPr>
      <w:r w:rsidRPr="00AD4002">
        <w:rPr>
          <w:rFonts w:ascii="ＭＳ 明朝" w:hAnsi="ＭＳ 明朝" w:cs="ＭＳ 明朝" w:hint="eastAsia"/>
          <w:color w:val="000000"/>
          <w:kern w:val="0"/>
          <w:szCs w:val="22"/>
        </w:rPr>
        <w:t>⑥既に当該保税地域に搬入確認されていないこと。</w:t>
      </w:r>
    </w:p>
    <w:p w:rsidR="00970E61" w:rsidRPr="00AD4002" w:rsidRDefault="00970E61" w:rsidP="007E3A62">
      <w:pPr>
        <w:autoSpaceDE w:val="0"/>
        <w:autoSpaceDN w:val="0"/>
        <w:adjustRightInd w:val="0"/>
        <w:jc w:val="left"/>
        <w:rPr>
          <w:rFonts w:ascii="ＭＳ ゴシック"/>
          <w:kern w:val="0"/>
          <w:szCs w:val="22"/>
        </w:rPr>
      </w:pPr>
    </w:p>
    <w:p w:rsidR="00970E61" w:rsidRPr="00AD4002" w:rsidRDefault="00970E61" w:rsidP="00FE6676">
      <w:pPr>
        <w:autoSpaceDE w:val="0"/>
        <w:autoSpaceDN w:val="0"/>
        <w:adjustRightInd w:val="0"/>
        <w:jc w:val="left"/>
        <w:rPr>
          <w:rFonts w:ascii="ＭＳ ゴシック" w:cs="ＭＳ 明朝"/>
          <w:color w:val="000000"/>
          <w:kern w:val="0"/>
          <w:szCs w:val="22"/>
        </w:rPr>
      </w:pPr>
      <w:r w:rsidRPr="00AD4002">
        <w:rPr>
          <w:rFonts w:ascii="ＭＳ ゴシック" w:hAnsi="ＭＳ ゴシック" w:cs="ＭＳ 明朝" w:hint="eastAsia"/>
          <w:color w:val="000000"/>
          <w:kern w:val="0"/>
          <w:szCs w:val="22"/>
        </w:rPr>
        <w:t>５．処理内容</w:t>
      </w:r>
    </w:p>
    <w:p w:rsidR="00970E61" w:rsidRPr="00AD4002" w:rsidRDefault="00970E61" w:rsidP="004E444C">
      <w:pPr>
        <w:autoSpaceDE w:val="0"/>
        <w:autoSpaceDN w:val="0"/>
        <w:adjustRightInd w:val="0"/>
        <w:ind w:firstLineChars="100" w:firstLine="198"/>
        <w:jc w:val="left"/>
        <w:rPr>
          <w:rFonts w:ascii="ＭＳ ゴシック" w:cs="ＭＳ 明朝"/>
          <w:color w:val="000000"/>
          <w:kern w:val="0"/>
          <w:szCs w:val="22"/>
        </w:rPr>
      </w:pPr>
      <w:r w:rsidRPr="00AD4002">
        <w:rPr>
          <w:rFonts w:ascii="ＭＳ ゴシック" w:hAnsi="ＭＳ ゴシック" w:cs="ＭＳ 明朝" w:hint="eastAsia"/>
          <w:color w:val="000000"/>
          <w:kern w:val="0"/>
          <w:szCs w:val="22"/>
        </w:rPr>
        <w:t>（１）入力チェック処理</w:t>
      </w:r>
    </w:p>
    <w:p w:rsidR="00970E61" w:rsidRPr="00AD4002" w:rsidRDefault="006F21D3" w:rsidP="004E444C">
      <w:pPr>
        <w:autoSpaceDE w:val="0"/>
        <w:autoSpaceDN w:val="0"/>
        <w:adjustRightInd w:val="0"/>
        <w:ind w:leftChars="400" w:left="794" w:firstLineChars="100" w:firstLine="198"/>
        <w:jc w:val="left"/>
        <w:rPr>
          <w:rFonts w:ascii="ＭＳ ゴシック" w:cs="ＭＳ 明朝"/>
          <w:color w:val="000000"/>
          <w:kern w:val="0"/>
          <w:szCs w:val="22"/>
        </w:rPr>
      </w:pPr>
      <w:r w:rsidRPr="006F21D3">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970E61" w:rsidRPr="00AD4002" w:rsidRDefault="006F21D3" w:rsidP="004E444C">
      <w:pPr>
        <w:autoSpaceDE w:val="0"/>
        <w:autoSpaceDN w:val="0"/>
        <w:adjustRightInd w:val="0"/>
        <w:ind w:leftChars="400" w:left="794" w:firstLineChars="103" w:firstLine="204"/>
        <w:jc w:val="left"/>
        <w:rPr>
          <w:rFonts w:ascii="ＭＳ ゴシック"/>
          <w:kern w:val="0"/>
          <w:szCs w:val="22"/>
        </w:rPr>
      </w:pPr>
      <w:r w:rsidRPr="006F21D3">
        <w:rPr>
          <w:rFonts w:ascii="ＭＳ ゴシック" w:hAnsi="ＭＳ ゴシック" w:hint="eastAsia"/>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970E61" w:rsidRPr="00AD4002" w:rsidRDefault="00970E61" w:rsidP="004E444C">
      <w:pPr>
        <w:autoSpaceDE w:val="0"/>
        <w:autoSpaceDN w:val="0"/>
        <w:adjustRightInd w:val="0"/>
        <w:ind w:firstLineChars="100" w:firstLine="198"/>
        <w:jc w:val="left"/>
        <w:rPr>
          <w:rFonts w:ascii="ＭＳ ゴシック"/>
          <w:kern w:val="0"/>
          <w:szCs w:val="22"/>
        </w:rPr>
      </w:pPr>
      <w:r>
        <w:rPr>
          <w:rFonts w:ascii="ＭＳ ゴシック" w:cs="ＭＳ 明朝"/>
          <w:color w:val="000000"/>
          <w:kern w:val="0"/>
          <w:szCs w:val="22"/>
        </w:rPr>
        <w:br w:type="page"/>
      </w:r>
      <w:r w:rsidRPr="00AD4002">
        <w:rPr>
          <w:rFonts w:ascii="ＭＳ ゴシック" w:hAnsi="ＭＳ ゴシック" w:cs="ＭＳ 明朝" w:hint="eastAsia"/>
          <w:color w:val="000000"/>
          <w:kern w:val="0"/>
          <w:szCs w:val="22"/>
        </w:rPr>
        <w:lastRenderedPageBreak/>
        <w:t>（２）</w:t>
      </w:r>
      <w:r w:rsidRPr="00AD4002">
        <w:rPr>
          <w:rFonts w:hint="eastAsia"/>
        </w:rPr>
        <w:t>貨物情報ＤＢ処理</w:t>
      </w:r>
    </w:p>
    <w:p w:rsidR="00970E61" w:rsidRPr="00AD4002" w:rsidRDefault="00970E61" w:rsidP="004E444C">
      <w:pPr>
        <w:autoSpaceDE w:val="0"/>
        <w:autoSpaceDN w:val="0"/>
        <w:adjustRightInd w:val="0"/>
        <w:ind w:firstLineChars="400" w:firstLine="794"/>
        <w:jc w:val="left"/>
        <w:rPr>
          <w:rFonts w:ascii="ＭＳ ゴシック"/>
          <w:kern w:val="0"/>
          <w:szCs w:val="22"/>
        </w:rPr>
      </w:pPr>
      <w:r w:rsidRPr="00AD4002">
        <w:rPr>
          <w:rFonts w:ascii="ＭＳ ゴシック" w:hAnsi="ＭＳ ゴシック" w:cs="ＭＳ 明朝" w:hint="eastAsia"/>
          <w:color w:val="000000"/>
          <w:kern w:val="0"/>
          <w:szCs w:val="22"/>
        </w:rPr>
        <w:t>①</w:t>
      </w:r>
      <w:r w:rsidRPr="00AD4002">
        <w:rPr>
          <w:rFonts w:ascii="ＭＳ 明朝" w:hAnsi="ＭＳ 明朝" w:cs="ＭＳ 明朝" w:hint="eastAsia"/>
          <w:color w:val="000000"/>
          <w:kern w:val="0"/>
          <w:szCs w:val="22"/>
        </w:rPr>
        <w:t>入力された搬入場所に搬入した旨を登録する。</w:t>
      </w:r>
    </w:p>
    <w:p w:rsidR="00970E61" w:rsidRPr="00AD4002" w:rsidRDefault="00970E61" w:rsidP="004E444C">
      <w:pPr>
        <w:autoSpaceDE w:val="0"/>
        <w:autoSpaceDN w:val="0"/>
        <w:adjustRightInd w:val="0"/>
        <w:ind w:leftChars="401" w:left="994" w:hangingChars="100" w:hanging="198"/>
        <w:jc w:val="left"/>
        <w:rPr>
          <w:rFonts w:ascii="ＭＳ 明朝" w:eastAsia="ＭＳ 明朝" w:cs="ＭＳ 明朝"/>
          <w:color w:val="000000"/>
          <w:kern w:val="0"/>
          <w:szCs w:val="22"/>
        </w:rPr>
      </w:pPr>
      <w:r w:rsidRPr="00AD4002">
        <w:rPr>
          <w:rFonts w:ascii="ＭＳ ゴシック" w:hAnsi="ＭＳ ゴシック" w:cs="ＭＳ 明朝" w:hint="eastAsia"/>
          <w:color w:val="000000"/>
          <w:kern w:val="0"/>
          <w:szCs w:val="22"/>
        </w:rPr>
        <w:t>②</w:t>
      </w:r>
      <w:r w:rsidRPr="00AD4002">
        <w:rPr>
          <w:rFonts w:ascii="ＭＳ 明朝" w:hAnsi="ＭＳ 明朝" w:cs="ＭＳ 明朝" w:hint="eastAsia"/>
          <w:color w:val="000000"/>
          <w:kern w:val="0"/>
          <w:szCs w:val="22"/>
        </w:rPr>
        <w:t>入力された内容を登録する。なお、ＥＣＲ業務で既に登録済の個数以外の項目で、本業務において入力があった場合は入力内容で更新する。</w:t>
      </w:r>
    </w:p>
    <w:p w:rsidR="00970E61" w:rsidRPr="00AD4002" w:rsidRDefault="00970E61" w:rsidP="004E444C">
      <w:pPr>
        <w:autoSpaceDE w:val="0"/>
        <w:autoSpaceDN w:val="0"/>
        <w:adjustRightInd w:val="0"/>
        <w:ind w:leftChars="400" w:left="992" w:hangingChars="100" w:hanging="198"/>
        <w:jc w:val="left"/>
        <w:rPr>
          <w:rFonts w:ascii="ＭＳ ゴシック" w:cs="ＭＳ 明朝"/>
          <w:color w:val="000000"/>
          <w:kern w:val="0"/>
          <w:szCs w:val="22"/>
        </w:rPr>
      </w:pPr>
      <w:r w:rsidRPr="00AD4002">
        <w:rPr>
          <w:rFonts w:ascii="ＭＳ 明朝" w:hAnsi="ＭＳ 明朝" w:cs="ＭＳ 明朝" w:hint="eastAsia"/>
          <w:color w:val="000000"/>
          <w:kern w:val="0"/>
          <w:szCs w:val="22"/>
        </w:rPr>
        <w:t>③特定</w:t>
      </w:r>
      <w:r w:rsidRPr="00AD4002">
        <w:rPr>
          <w:rFonts w:ascii="ＭＳ ゴシック" w:hAnsi="ＭＳ ゴシック" w:cs="ＭＳ 明朝" w:hint="eastAsia"/>
          <w:color w:val="000000"/>
          <w:kern w:val="0"/>
          <w:szCs w:val="22"/>
        </w:rPr>
        <w:t>輸出許可済貨物、</w:t>
      </w:r>
      <w:r w:rsidRPr="00AD4002">
        <w:rPr>
          <w:rFonts w:hint="eastAsia"/>
          <w:color w:val="000000"/>
        </w:rPr>
        <w:t>特定委託輸出申告許可済貨物</w:t>
      </w:r>
      <w:r w:rsidRPr="00AD4002">
        <w:rPr>
          <w:rFonts w:ascii="ＭＳ ゴシック" w:hAnsi="ＭＳ ゴシック" w:cs="ＭＳ 明朝" w:hint="eastAsia"/>
          <w:color w:val="000000"/>
          <w:kern w:val="0"/>
          <w:szCs w:val="22"/>
        </w:rPr>
        <w:t>及び特定製造貨物輸出申告許可済貨物の場合で、個数単位コードが訂正された場合は、輸出許可内容変更申請が必要な旨を登録する。</w:t>
      </w:r>
    </w:p>
    <w:p w:rsidR="00970E61" w:rsidRPr="00AD4002" w:rsidRDefault="00970E61" w:rsidP="004E444C">
      <w:pPr>
        <w:autoSpaceDE w:val="0"/>
        <w:autoSpaceDN w:val="0"/>
        <w:adjustRightInd w:val="0"/>
        <w:ind w:leftChars="401" w:left="994" w:hangingChars="100" w:hanging="198"/>
        <w:jc w:val="left"/>
        <w:rPr>
          <w:rFonts w:ascii="ＭＳ 明朝" w:eastAsia="ＭＳ 明朝" w:cs="ＭＳ 明朝"/>
          <w:color w:val="000000"/>
          <w:kern w:val="0"/>
          <w:szCs w:val="22"/>
        </w:rPr>
      </w:pPr>
      <w:r w:rsidRPr="00AD4002">
        <w:rPr>
          <w:rFonts w:ascii="ＭＳ 明朝" w:hAnsi="ＭＳ 明朝" w:cs="ＭＳ 明朝" w:hint="eastAsia"/>
          <w:color w:val="000000"/>
          <w:kern w:val="0"/>
          <w:szCs w:val="22"/>
        </w:rPr>
        <w:t>④事故税関通知識別コードに税関への通知を要する旨が入力されているとき、搬入時申告の旨が登録されている場合は、搬入時申告の旨を取り消す｡</w:t>
      </w:r>
    </w:p>
    <w:p w:rsidR="00970E61" w:rsidRPr="00AD4002" w:rsidRDefault="00970E61" w:rsidP="004E444C">
      <w:pPr>
        <w:autoSpaceDE w:val="0"/>
        <w:autoSpaceDN w:val="0"/>
        <w:adjustRightInd w:val="0"/>
        <w:ind w:firstLineChars="100" w:firstLine="198"/>
        <w:jc w:val="left"/>
      </w:pPr>
      <w:r w:rsidRPr="00AD4002">
        <w:rPr>
          <w:rFonts w:ascii="ＭＳ ゴシック" w:hAnsi="ＭＳ ゴシック" w:cs="ＭＳ 明朝" w:hint="eastAsia"/>
          <w:color w:val="000000"/>
          <w:kern w:val="0"/>
          <w:szCs w:val="22"/>
        </w:rPr>
        <w:t>（３）</w:t>
      </w:r>
      <w:r w:rsidRPr="00AD4002">
        <w:rPr>
          <w:rFonts w:hint="eastAsia"/>
        </w:rPr>
        <w:t>輸出申告処理の起動</w:t>
      </w:r>
    </w:p>
    <w:p w:rsidR="00970E61" w:rsidRPr="00AD4002" w:rsidRDefault="00970E61" w:rsidP="004E444C">
      <w:pPr>
        <w:autoSpaceDE w:val="0"/>
        <w:autoSpaceDN w:val="0"/>
        <w:adjustRightInd w:val="0"/>
        <w:ind w:firstLineChars="501" w:firstLine="994"/>
        <w:jc w:val="left"/>
      </w:pPr>
      <w:r w:rsidRPr="00AD4002">
        <w:rPr>
          <w:rFonts w:hint="eastAsia"/>
        </w:rPr>
        <w:t>詳細は「輸出申告（ＥＤＣ）」業務を参照。</w:t>
      </w:r>
    </w:p>
    <w:p w:rsidR="00970E61" w:rsidRPr="00AD4002" w:rsidRDefault="00970E61" w:rsidP="004E444C">
      <w:pPr>
        <w:autoSpaceDE w:val="0"/>
        <w:autoSpaceDN w:val="0"/>
        <w:adjustRightInd w:val="0"/>
        <w:ind w:leftChars="400" w:left="794" w:firstLineChars="103" w:firstLine="204"/>
        <w:jc w:val="left"/>
      </w:pPr>
      <w:r w:rsidRPr="00AD4002">
        <w:rPr>
          <w:rFonts w:hint="eastAsia"/>
        </w:rPr>
        <w:t>なお、貨物が分散蔵置されている場合は、ＥＣＲ業務で登録されたすべての搬入予定先がシステム参加保税地域等</w:t>
      </w:r>
      <w:r w:rsidRPr="00AD4002">
        <w:rPr>
          <w:rFonts w:ascii="ＭＳ 明朝" w:hAnsi="ＭＳ 明朝" w:cs="ＭＳ 明朝" w:hint="eastAsia"/>
          <w:color w:val="000000"/>
          <w:kern w:val="0"/>
          <w:szCs w:val="22"/>
          <w:vertAlign w:val="superscript"/>
        </w:rPr>
        <w:t>＊２</w:t>
      </w:r>
      <w:r w:rsidRPr="00AD4002">
        <w:rPr>
          <w:rFonts w:hint="eastAsia"/>
        </w:rPr>
        <w:t>であり、当該搬入予定先に貨物が全量搬入されている場合にのみ、輸出申告処理を自動起動する。</w:t>
      </w:r>
    </w:p>
    <w:p w:rsidR="00970E61" w:rsidRPr="00AD4002" w:rsidRDefault="00970E61" w:rsidP="004E444C">
      <w:pPr>
        <w:autoSpaceDE w:val="0"/>
        <w:autoSpaceDN w:val="0"/>
        <w:adjustRightInd w:val="0"/>
        <w:ind w:leftChars="400" w:left="1588" w:hangingChars="400" w:hanging="794"/>
        <w:jc w:val="left"/>
      </w:pPr>
      <w:r w:rsidRPr="00AD4002">
        <w:rPr>
          <w:rFonts w:ascii="ＭＳ 明朝" w:hAnsi="ＭＳ 明朝" w:cs="ＭＳ 明朝" w:hint="eastAsia"/>
          <w:color w:val="000000"/>
          <w:kern w:val="0"/>
          <w:szCs w:val="22"/>
        </w:rPr>
        <w:t>（＊２）</w:t>
      </w:r>
      <w:r w:rsidRPr="00AD4002">
        <w:rPr>
          <w:rFonts w:hint="eastAsia"/>
        </w:rPr>
        <w:t>システム参加保税地域等とは、システム参加保税地域とＴＹＣ業務またはＰＳＨ業務で登録された他所蔵置場所をいう。</w:t>
      </w:r>
    </w:p>
    <w:p w:rsidR="00970E61" w:rsidRPr="00AD4002" w:rsidRDefault="00970E61" w:rsidP="004E444C">
      <w:pPr>
        <w:autoSpaceDE w:val="0"/>
        <w:autoSpaceDN w:val="0"/>
        <w:adjustRightInd w:val="0"/>
        <w:ind w:firstLineChars="100" w:firstLine="198"/>
        <w:jc w:val="left"/>
      </w:pPr>
      <w:r w:rsidRPr="00AD4002">
        <w:rPr>
          <w:rFonts w:hint="eastAsia"/>
        </w:rPr>
        <w:t>（４）</w:t>
      </w:r>
      <w:r w:rsidRPr="00AD4002">
        <w:rPr>
          <w:rFonts w:hint="eastAsia"/>
          <w:color w:val="000000"/>
        </w:rPr>
        <w:t>輸出申告搬入後処理</w:t>
      </w:r>
      <w:r w:rsidRPr="00AD4002">
        <w:rPr>
          <w:rFonts w:hint="eastAsia"/>
        </w:rPr>
        <w:t>の起動処理</w:t>
      </w:r>
    </w:p>
    <w:p w:rsidR="00970E61" w:rsidRPr="00AD4002" w:rsidRDefault="00970E61" w:rsidP="004E444C">
      <w:pPr>
        <w:autoSpaceDE w:val="0"/>
        <w:autoSpaceDN w:val="0"/>
        <w:adjustRightInd w:val="0"/>
        <w:ind w:firstLineChars="501" w:firstLine="994"/>
        <w:jc w:val="left"/>
      </w:pPr>
      <w:r w:rsidRPr="00AD4002">
        <w:rPr>
          <w:rFonts w:hint="eastAsia"/>
        </w:rPr>
        <w:t>詳細は「</w:t>
      </w:r>
      <w:r w:rsidRPr="00AD4002">
        <w:rPr>
          <w:rFonts w:hint="eastAsia"/>
          <w:color w:val="000000"/>
        </w:rPr>
        <w:t>輸出申告搬入後処理</w:t>
      </w:r>
      <w:r w:rsidRPr="00AD4002">
        <w:rPr>
          <w:rFonts w:hint="eastAsia"/>
        </w:rPr>
        <w:t>（ＣＥＷ）」業務を参照。</w:t>
      </w:r>
    </w:p>
    <w:p w:rsidR="00970E61" w:rsidRPr="00AD4002" w:rsidRDefault="00970E61" w:rsidP="004E444C">
      <w:pPr>
        <w:autoSpaceDE w:val="0"/>
        <w:autoSpaceDN w:val="0"/>
        <w:adjustRightInd w:val="0"/>
        <w:ind w:leftChars="400" w:left="794" w:firstLineChars="103" w:firstLine="204"/>
        <w:jc w:val="left"/>
      </w:pPr>
      <w:r w:rsidRPr="00AD4002">
        <w:rPr>
          <w:rFonts w:hint="eastAsia"/>
        </w:rPr>
        <w:t>なお、貨物が分散蔵置されている場合は、ＥＣＲ業務で登録されたすべての搬入予定先がシステム参加保税地域等であり、当該搬入予定先に貨物が全量搬入されている場合にのみ、</w:t>
      </w:r>
      <w:r w:rsidRPr="00AD4002">
        <w:rPr>
          <w:rFonts w:hint="eastAsia"/>
          <w:color w:val="000000"/>
        </w:rPr>
        <w:t>輸出申告搬入後</w:t>
      </w:r>
      <w:r w:rsidRPr="00AD4002">
        <w:rPr>
          <w:rFonts w:hint="eastAsia"/>
        </w:rPr>
        <w:t>処理を自動起動する。</w:t>
      </w:r>
    </w:p>
    <w:p w:rsidR="00970E61" w:rsidRPr="00AD4002" w:rsidRDefault="00970E61" w:rsidP="004E444C">
      <w:pPr>
        <w:suppressAutoHyphens/>
        <w:wordWrap w:val="0"/>
        <w:adjustRightInd w:val="0"/>
        <w:ind w:firstLineChars="100" w:firstLine="198"/>
        <w:jc w:val="left"/>
        <w:textAlignment w:val="baseline"/>
        <w:rPr>
          <w:rFonts w:ascii="ＭＳ ゴシック" w:cs="ＭＳ 明朝"/>
          <w:color w:val="000000"/>
          <w:kern w:val="0"/>
          <w:szCs w:val="22"/>
        </w:rPr>
      </w:pPr>
      <w:bookmarkStart w:id="2" w:name="OLE_LINK2"/>
      <w:r w:rsidRPr="00AD4002">
        <w:rPr>
          <w:rFonts w:ascii="ＭＳ ゴシック" w:hAnsi="ＭＳ ゴシック" w:cs="ＭＳ 明朝" w:hint="eastAsia"/>
          <w:color w:val="000000"/>
          <w:kern w:val="0"/>
          <w:szCs w:val="22"/>
        </w:rPr>
        <w:t>（５）出力情報出力処理</w:t>
      </w:r>
    </w:p>
    <w:p w:rsidR="00970E61" w:rsidRDefault="00970E61" w:rsidP="004E444C">
      <w:pPr>
        <w:autoSpaceDE w:val="0"/>
        <w:autoSpaceDN w:val="0"/>
        <w:adjustRightInd w:val="0"/>
        <w:ind w:leftChars="400" w:left="794" w:firstLineChars="102" w:firstLine="202"/>
        <w:jc w:val="left"/>
        <w:rPr>
          <w:rFonts w:ascii="ＭＳ 明朝" w:hAnsi="ＭＳ 明朝"/>
        </w:rPr>
      </w:pPr>
      <w:r w:rsidRPr="00AD4002">
        <w:rPr>
          <w:rFonts w:ascii="ＭＳ 明朝" w:hAnsi="ＭＳ 明朝" w:hint="eastAsia"/>
        </w:rPr>
        <w:t>後述の出力情報出力処理を行う。出力項目については「出力項目表」を参照。</w:t>
      </w:r>
      <w:bookmarkEnd w:id="2"/>
    </w:p>
    <w:p w:rsidR="0023303B" w:rsidRPr="00353DEE" w:rsidRDefault="0023303B" w:rsidP="0023303B">
      <w:pPr>
        <w:suppressAutoHyphens/>
        <w:wordWrap w:val="0"/>
        <w:adjustRightInd w:val="0"/>
        <w:ind w:firstLineChars="100" w:firstLine="198"/>
        <w:jc w:val="left"/>
        <w:textAlignment w:val="baseline"/>
        <w:rPr>
          <w:rFonts w:ascii="ＭＳ ゴシック" w:cs="ＭＳ 明朝"/>
          <w:color w:val="000000"/>
          <w:kern w:val="0"/>
          <w:szCs w:val="22"/>
        </w:rPr>
      </w:pPr>
      <w:r w:rsidRPr="00353DEE">
        <w:rPr>
          <w:rFonts w:ascii="ＭＳ ゴシック" w:hAnsi="ＭＳ ゴシック" w:cs="ＭＳ 明朝" w:hint="eastAsia"/>
          <w:color w:val="000000"/>
          <w:kern w:val="0"/>
          <w:szCs w:val="22"/>
        </w:rPr>
        <w:t>（６）注意喚起メッセージ出力処理</w:t>
      </w:r>
    </w:p>
    <w:p w:rsidR="0023303B" w:rsidRDefault="0023303B" w:rsidP="0023303B">
      <w:pPr>
        <w:autoSpaceDE w:val="0"/>
        <w:autoSpaceDN w:val="0"/>
        <w:adjustRightInd w:val="0"/>
        <w:ind w:leftChars="400" w:left="794" w:firstLineChars="102" w:firstLine="202"/>
        <w:jc w:val="left"/>
        <w:rPr>
          <w:rFonts w:ascii="ＭＳ 明朝" w:hAnsi="ＭＳ 明朝"/>
        </w:rPr>
      </w:pPr>
      <w:r w:rsidRPr="00353DEE">
        <w:rPr>
          <w:rFonts w:ascii="ＭＳ 明朝" w:hAnsi="ＭＳ 明朝" w:hint="eastAsia"/>
        </w:rPr>
        <w:t>本業務の実施日と入力された搬入年月日の差が７日以上の場合に、その旨を注意喚起メッセージとして処理結果通知に出力する。</w:t>
      </w:r>
    </w:p>
    <w:p w:rsidR="00970E61" w:rsidRPr="00AD4002" w:rsidRDefault="00970E61" w:rsidP="004E444C">
      <w:pPr>
        <w:autoSpaceDE w:val="0"/>
        <w:autoSpaceDN w:val="0"/>
        <w:adjustRightInd w:val="0"/>
        <w:ind w:leftChars="400" w:left="794" w:firstLineChars="102" w:firstLine="202"/>
        <w:jc w:val="left"/>
        <w:rPr>
          <w:rFonts w:ascii="ＭＳ 明朝" w:eastAsia="ＭＳ 明朝"/>
        </w:rPr>
      </w:pPr>
    </w:p>
    <w:p w:rsidR="00970E61" w:rsidRPr="00AD4002" w:rsidRDefault="00970E61" w:rsidP="00714CD9">
      <w:pPr>
        <w:autoSpaceDE w:val="0"/>
        <w:autoSpaceDN w:val="0"/>
        <w:adjustRightInd w:val="0"/>
        <w:jc w:val="left"/>
        <w:rPr>
          <w:rFonts w:ascii="ＭＳ 明朝" w:eastAsia="ＭＳ 明朝" w:cs="ＭＳ 明朝"/>
          <w:color w:val="000000"/>
          <w:kern w:val="0"/>
          <w:szCs w:val="22"/>
        </w:rPr>
      </w:pPr>
      <w:r w:rsidRPr="00AD4002">
        <w:rPr>
          <w:rFonts w:ascii="ＭＳ ゴシック" w:hAnsi="ＭＳ ゴシック" w:hint="eastAsia"/>
          <w:szCs w:val="22"/>
        </w:rPr>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970E61" w:rsidRPr="00AD4002">
        <w:trPr>
          <w:trHeight w:val="397"/>
        </w:trPr>
        <w:tc>
          <w:tcPr>
            <w:tcW w:w="2410" w:type="dxa"/>
            <w:vAlign w:val="center"/>
          </w:tcPr>
          <w:p w:rsidR="00970E61" w:rsidRPr="00AD4002" w:rsidRDefault="00970E61" w:rsidP="000504FB">
            <w:pPr>
              <w:rPr>
                <w:rFonts w:ascii="ＭＳ ゴシック"/>
                <w:szCs w:val="22"/>
              </w:rPr>
            </w:pPr>
            <w:r w:rsidRPr="00AD4002">
              <w:rPr>
                <w:rFonts w:ascii="ＭＳ ゴシック" w:hAnsi="ＭＳ ゴシック" w:hint="eastAsia"/>
                <w:szCs w:val="22"/>
              </w:rPr>
              <w:t>情報名</w:t>
            </w:r>
          </w:p>
        </w:tc>
        <w:tc>
          <w:tcPr>
            <w:tcW w:w="4820" w:type="dxa"/>
            <w:vAlign w:val="center"/>
          </w:tcPr>
          <w:p w:rsidR="00970E61" w:rsidRPr="00AD4002" w:rsidRDefault="00970E61" w:rsidP="000504FB">
            <w:pPr>
              <w:rPr>
                <w:rFonts w:ascii="ＭＳ ゴシック"/>
                <w:szCs w:val="22"/>
              </w:rPr>
            </w:pPr>
            <w:r w:rsidRPr="00AD4002">
              <w:rPr>
                <w:rFonts w:ascii="ＭＳ ゴシック" w:hAnsi="ＭＳ ゴシック" w:hint="eastAsia"/>
                <w:szCs w:val="22"/>
              </w:rPr>
              <w:t>出力条件</w:t>
            </w:r>
          </w:p>
        </w:tc>
        <w:tc>
          <w:tcPr>
            <w:tcW w:w="2410" w:type="dxa"/>
            <w:vAlign w:val="center"/>
          </w:tcPr>
          <w:p w:rsidR="00970E61" w:rsidRPr="00AD4002" w:rsidRDefault="00970E61" w:rsidP="000504FB">
            <w:pPr>
              <w:rPr>
                <w:rFonts w:ascii="ＭＳ ゴシック"/>
                <w:szCs w:val="22"/>
              </w:rPr>
            </w:pPr>
            <w:r w:rsidRPr="00AD4002">
              <w:rPr>
                <w:rFonts w:ascii="ＭＳ ゴシック" w:hAnsi="ＭＳ ゴシック" w:hint="eastAsia"/>
                <w:szCs w:val="22"/>
              </w:rPr>
              <w:t>出力先</w:t>
            </w:r>
          </w:p>
        </w:tc>
      </w:tr>
      <w:tr w:rsidR="00970E61" w:rsidRPr="00AD4002">
        <w:trPr>
          <w:trHeight w:val="397"/>
        </w:trPr>
        <w:tc>
          <w:tcPr>
            <w:tcW w:w="2410" w:type="dxa"/>
            <w:tcBorders>
              <w:bottom w:val="single" w:sz="4" w:space="0" w:color="auto"/>
            </w:tcBorders>
          </w:tcPr>
          <w:p w:rsidR="00970E61" w:rsidRPr="00AD4002" w:rsidRDefault="00970E61" w:rsidP="006004C6">
            <w:pPr>
              <w:ind w:right="-57"/>
              <w:rPr>
                <w:rFonts w:ascii="ＭＳ ゴシック"/>
                <w:noProof/>
                <w:szCs w:val="22"/>
              </w:rPr>
            </w:pPr>
            <w:r w:rsidRPr="00AD4002">
              <w:rPr>
                <w:rFonts w:ascii="ＭＳ ゴシック" w:hAnsi="ＭＳ ゴシック" w:hint="eastAsia"/>
                <w:noProof/>
                <w:szCs w:val="22"/>
              </w:rPr>
              <w:t>処理結果通知</w:t>
            </w:r>
          </w:p>
        </w:tc>
        <w:tc>
          <w:tcPr>
            <w:tcW w:w="4820" w:type="dxa"/>
          </w:tcPr>
          <w:p w:rsidR="00970E61" w:rsidRPr="00AD4002" w:rsidRDefault="00970E61" w:rsidP="006004C6">
            <w:pPr>
              <w:ind w:right="-57"/>
              <w:rPr>
                <w:rFonts w:ascii="ＭＳ ゴシック"/>
                <w:noProof/>
                <w:szCs w:val="22"/>
              </w:rPr>
            </w:pPr>
            <w:r w:rsidRPr="00AD4002">
              <w:rPr>
                <w:rFonts w:ascii="ＭＳ ゴシック" w:hAnsi="ＭＳ ゴシック" w:hint="eastAsia"/>
                <w:noProof/>
                <w:szCs w:val="22"/>
              </w:rPr>
              <w:t>なし</w:t>
            </w:r>
          </w:p>
        </w:tc>
        <w:tc>
          <w:tcPr>
            <w:tcW w:w="2410" w:type="dxa"/>
          </w:tcPr>
          <w:p w:rsidR="00970E61" w:rsidRPr="00AD4002" w:rsidRDefault="00970E61" w:rsidP="006004C6">
            <w:pPr>
              <w:rPr>
                <w:rFonts w:ascii="ＭＳ ゴシック"/>
                <w:szCs w:val="22"/>
              </w:rPr>
            </w:pPr>
            <w:r w:rsidRPr="00AD4002">
              <w:rPr>
                <w:rFonts w:ascii="ＭＳ ゴシック" w:hAnsi="ＭＳ ゴシック" w:hint="eastAsia"/>
                <w:szCs w:val="22"/>
              </w:rPr>
              <w:t>入力者</w:t>
            </w:r>
          </w:p>
        </w:tc>
      </w:tr>
      <w:tr w:rsidR="00970E61" w:rsidRPr="00AD4002">
        <w:trPr>
          <w:trHeight w:val="675"/>
        </w:trPr>
        <w:tc>
          <w:tcPr>
            <w:tcW w:w="2410" w:type="dxa"/>
            <w:tcBorders>
              <w:top w:val="single" w:sz="4" w:space="0" w:color="auto"/>
              <w:bottom w:val="single" w:sz="4" w:space="0" w:color="auto"/>
            </w:tcBorders>
          </w:tcPr>
          <w:p w:rsidR="00970E61" w:rsidRPr="00AD4002" w:rsidRDefault="00970E61" w:rsidP="00BE59AC">
            <w:pPr>
              <w:suppressAutoHyphens/>
              <w:wordWrap w:val="0"/>
              <w:adjustRightInd w:val="0"/>
              <w:jc w:val="left"/>
              <w:textAlignment w:val="baseline"/>
              <w:rPr>
                <w:rFonts w:ascii="ＭＳ 明朝"/>
                <w:color w:val="000000"/>
                <w:spacing w:val="2"/>
                <w:kern w:val="0"/>
                <w:szCs w:val="22"/>
              </w:rPr>
            </w:pPr>
            <w:r w:rsidRPr="00AD4002">
              <w:rPr>
                <w:rFonts w:ascii="ＭＳ 明朝" w:hAnsi="ＭＳ 明朝" w:cs="ＭＳ 明朝" w:hint="eastAsia"/>
                <w:color w:val="000000"/>
                <w:kern w:val="0"/>
                <w:szCs w:val="22"/>
              </w:rPr>
              <w:t>危険貨物等通知情報</w:t>
            </w:r>
          </w:p>
        </w:tc>
        <w:tc>
          <w:tcPr>
            <w:tcW w:w="4820" w:type="dxa"/>
          </w:tcPr>
          <w:p w:rsidR="00970E61" w:rsidRPr="00AD4002" w:rsidRDefault="00970E61" w:rsidP="00BE59AC">
            <w:pPr>
              <w:suppressAutoHyphens/>
              <w:wordWrap w:val="0"/>
              <w:adjustRightInd w:val="0"/>
              <w:jc w:val="left"/>
              <w:textAlignment w:val="baseline"/>
              <w:rPr>
                <w:rFonts w:ascii="ＭＳ 明朝" w:eastAsia="ＭＳ 明朝" w:cs="ＭＳ 明朝"/>
                <w:color w:val="000000"/>
                <w:kern w:val="0"/>
                <w:szCs w:val="22"/>
              </w:rPr>
            </w:pPr>
            <w:r w:rsidRPr="00AD4002">
              <w:rPr>
                <w:rFonts w:ascii="ＭＳ 明朝" w:hAnsi="ＭＳ 明朝" w:cs="ＭＳ 明朝" w:hint="eastAsia"/>
                <w:color w:val="000000"/>
                <w:kern w:val="0"/>
                <w:szCs w:val="22"/>
              </w:rPr>
              <w:t>貨物情報ＤＢに危険貨物等コード（税関要通知）が登録されているか、または危険貨物等コード（税関要通知）が入力された場合</w:t>
            </w:r>
          </w:p>
        </w:tc>
        <w:tc>
          <w:tcPr>
            <w:tcW w:w="2410" w:type="dxa"/>
          </w:tcPr>
          <w:p w:rsidR="00970E61" w:rsidRPr="00AD4002" w:rsidRDefault="00970E61" w:rsidP="00E42F01">
            <w:pPr>
              <w:suppressAutoHyphens/>
              <w:wordWrap w:val="0"/>
              <w:adjustRightInd w:val="0"/>
              <w:jc w:val="left"/>
              <w:textAlignment w:val="baseline"/>
              <w:rPr>
                <w:rFonts w:ascii="ＭＳ 明朝" w:eastAsia="ＭＳ 明朝" w:cs="ＭＳ 明朝"/>
                <w:color w:val="000000"/>
                <w:kern w:val="0"/>
                <w:szCs w:val="22"/>
              </w:rPr>
            </w:pPr>
            <w:r w:rsidRPr="00AD4002">
              <w:rPr>
                <w:rFonts w:ascii="ＭＳ 明朝" w:hAnsi="ＭＳ 明朝" w:cs="ＭＳ 明朝" w:hint="eastAsia"/>
                <w:color w:val="000000"/>
                <w:kern w:val="0"/>
                <w:szCs w:val="22"/>
              </w:rPr>
              <w:t>搬入場所の管轄税関</w:t>
            </w:r>
          </w:p>
          <w:p w:rsidR="00970E61" w:rsidRPr="00AD4002" w:rsidRDefault="00970E61" w:rsidP="00E42F01">
            <w:pPr>
              <w:suppressAutoHyphens/>
              <w:wordWrap w:val="0"/>
              <w:adjustRightInd w:val="0"/>
              <w:jc w:val="left"/>
              <w:textAlignment w:val="baseline"/>
              <w:rPr>
                <w:rFonts w:ascii="ＭＳ 明朝"/>
                <w:color w:val="000000"/>
                <w:spacing w:val="2"/>
                <w:kern w:val="0"/>
                <w:szCs w:val="22"/>
              </w:rPr>
            </w:pPr>
            <w:r w:rsidRPr="00AD4002">
              <w:rPr>
                <w:rFonts w:ascii="ＭＳ 明朝" w:hAnsi="ＭＳ 明朝" w:cs="ＭＳ 明朝" w:hint="eastAsia"/>
                <w:color w:val="000000"/>
                <w:kern w:val="0"/>
                <w:szCs w:val="22"/>
              </w:rPr>
              <w:t>（保税担当部門）</w:t>
            </w:r>
          </w:p>
        </w:tc>
      </w:tr>
      <w:tr w:rsidR="00970E61" w:rsidRPr="00AD4002">
        <w:trPr>
          <w:trHeight w:val="480"/>
        </w:trPr>
        <w:tc>
          <w:tcPr>
            <w:tcW w:w="2410" w:type="dxa"/>
            <w:tcBorders>
              <w:top w:val="single" w:sz="4" w:space="0" w:color="auto"/>
              <w:bottom w:val="single" w:sz="4" w:space="0" w:color="auto"/>
            </w:tcBorders>
          </w:tcPr>
          <w:p w:rsidR="00970E61" w:rsidRPr="00AD4002" w:rsidRDefault="00970E61" w:rsidP="00BE59AC">
            <w:pPr>
              <w:ind w:right="-57"/>
            </w:pPr>
            <w:r w:rsidRPr="00AD4002">
              <w:rPr>
                <w:rFonts w:hint="eastAsia"/>
              </w:rPr>
              <w:t>事故貨物通知情報</w:t>
            </w:r>
          </w:p>
        </w:tc>
        <w:tc>
          <w:tcPr>
            <w:tcW w:w="4820" w:type="dxa"/>
          </w:tcPr>
          <w:p w:rsidR="00970E61" w:rsidRPr="00AD4002" w:rsidRDefault="00970E61" w:rsidP="00BE59AC">
            <w:pPr>
              <w:suppressAutoHyphens/>
              <w:wordWrap w:val="0"/>
              <w:adjustRightInd w:val="0"/>
              <w:jc w:val="left"/>
              <w:textAlignment w:val="baseline"/>
              <w:rPr>
                <w:rFonts w:ascii="ＭＳ 明朝" w:eastAsia="ＭＳ 明朝" w:cs="ＭＳ 明朝"/>
                <w:color w:val="000000"/>
                <w:kern w:val="0"/>
                <w:szCs w:val="22"/>
              </w:rPr>
            </w:pPr>
            <w:r w:rsidRPr="00AD4002">
              <w:rPr>
                <w:rFonts w:ascii="ＭＳ 明朝" w:hAnsi="ＭＳ 明朝" w:cs="ＭＳ 明朝" w:hint="eastAsia"/>
                <w:color w:val="000000"/>
                <w:kern w:val="0"/>
                <w:szCs w:val="22"/>
              </w:rPr>
              <w:t>事故税関通知識別コードに「Ｚ」が入力された場合</w:t>
            </w:r>
          </w:p>
        </w:tc>
        <w:tc>
          <w:tcPr>
            <w:tcW w:w="2410" w:type="dxa"/>
          </w:tcPr>
          <w:p w:rsidR="00970E61" w:rsidRPr="00AD4002" w:rsidRDefault="00970E61" w:rsidP="00E42F01">
            <w:pPr>
              <w:suppressAutoHyphens/>
              <w:wordWrap w:val="0"/>
              <w:adjustRightInd w:val="0"/>
              <w:jc w:val="left"/>
              <w:textAlignment w:val="baseline"/>
              <w:rPr>
                <w:rFonts w:ascii="ＭＳ 明朝" w:eastAsia="ＭＳ 明朝" w:cs="ＭＳ 明朝"/>
                <w:color w:val="000000"/>
                <w:kern w:val="0"/>
                <w:szCs w:val="22"/>
              </w:rPr>
            </w:pPr>
            <w:r w:rsidRPr="00AD4002">
              <w:rPr>
                <w:rFonts w:ascii="ＭＳ 明朝" w:hAnsi="ＭＳ 明朝" w:cs="ＭＳ 明朝" w:hint="eastAsia"/>
                <w:color w:val="000000"/>
                <w:kern w:val="0"/>
                <w:szCs w:val="22"/>
              </w:rPr>
              <w:t>搬入場所の管轄税関</w:t>
            </w:r>
          </w:p>
          <w:p w:rsidR="00970E61" w:rsidRPr="00AD4002" w:rsidRDefault="00970E61" w:rsidP="00E42F01">
            <w:pPr>
              <w:suppressAutoHyphens/>
              <w:wordWrap w:val="0"/>
              <w:adjustRightInd w:val="0"/>
              <w:jc w:val="left"/>
              <w:textAlignment w:val="baseline"/>
              <w:rPr>
                <w:rFonts w:ascii="ＭＳ 明朝"/>
                <w:color w:val="000000"/>
                <w:spacing w:val="2"/>
                <w:kern w:val="0"/>
                <w:szCs w:val="22"/>
              </w:rPr>
            </w:pPr>
            <w:r w:rsidRPr="00AD4002">
              <w:rPr>
                <w:rFonts w:ascii="ＭＳ 明朝" w:hAnsi="ＭＳ 明朝" w:cs="ＭＳ 明朝" w:hint="eastAsia"/>
                <w:color w:val="000000"/>
                <w:kern w:val="0"/>
                <w:szCs w:val="22"/>
              </w:rPr>
              <w:t>（保税担当部門）</w:t>
            </w:r>
          </w:p>
        </w:tc>
      </w:tr>
      <w:tr w:rsidR="00970E61" w:rsidRPr="00AD4002">
        <w:trPr>
          <w:trHeight w:val="397"/>
        </w:trPr>
        <w:tc>
          <w:tcPr>
            <w:tcW w:w="2410" w:type="dxa"/>
          </w:tcPr>
          <w:p w:rsidR="00970E61" w:rsidRPr="00AD4002" w:rsidRDefault="00970E61" w:rsidP="00BE59AC">
            <w:pPr>
              <w:suppressAutoHyphens/>
              <w:wordWrap w:val="0"/>
              <w:adjustRightInd w:val="0"/>
              <w:jc w:val="left"/>
              <w:textAlignment w:val="baseline"/>
              <w:rPr>
                <w:rFonts w:ascii="ＭＳ 明朝"/>
                <w:color w:val="000000"/>
                <w:spacing w:val="2"/>
                <w:kern w:val="0"/>
                <w:szCs w:val="22"/>
              </w:rPr>
            </w:pPr>
            <w:r w:rsidRPr="00AD4002">
              <w:rPr>
                <w:rFonts w:ascii="ＭＳ 明朝" w:hAnsi="ＭＳ 明朝" w:cs="ＭＳ 明朝" w:hint="eastAsia"/>
                <w:color w:val="000000"/>
                <w:kern w:val="0"/>
                <w:szCs w:val="22"/>
              </w:rPr>
              <w:t>他所蔵置搬入通知情報</w:t>
            </w:r>
          </w:p>
        </w:tc>
        <w:tc>
          <w:tcPr>
            <w:tcW w:w="4820" w:type="dxa"/>
          </w:tcPr>
          <w:p w:rsidR="00970E61" w:rsidRPr="00AD4002" w:rsidRDefault="00970E61" w:rsidP="00BE59AC">
            <w:pPr>
              <w:ind w:right="-57"/>
              <w:rPr>
                <w:noProof/>
              </w:rPr>
            </w:pPr>
            <w:r w:rsidRPr="00AD4002">
              <w:rPr>
                <w:rFonts w:hint="eastAsia"/>
              </w:rPr>
              <w:t>搬入場所が他所蔵置場所の場合</w:t>
            </w:r>
          </w:p>
        </w:tc>
        <w:tc>
          <w:tcPr>
            <w:tcW w:w="2410" w:type="dxa"/>
          </w:tcPr>
          <w:p w:rsidR="00970E61" w:rsidRPr="00AD4002" w:rsidRDefault="00B30F0E" w:rsidP="00E42F01">
            <w:pPr>
              <w:suppressAutoHyphens/>
              <w:wordWrap w:val="0"/>
              <w:adjustRightInd w:val="0"/>
              <w:jc w:val="left"/>
              <w:textAlignment w:val="baseline"/>
              <w:rPr>
                <w:rFonts w:ascii="ＭＳ 明朝" w:eastAsia="ＭＳ 明朝" w:cs="ＭＳ 明朝"/>
                <w:color w:val="000000"/>
                <w:kern w:val="0"/>
                <w:szCs w:val="22"/>
              </w:rPr>
            </w:pPr>
            <w:r w:rsidRPr="000E4C7B">
              <w:rPr>
                <w:rFonts w:hAnsi="ＭＳ ゴシック" w:hint="eastAsia"/>
                <w:szCs w:val="22"/>
              </w:rPr>
              <w:t>他所蔵置場所を管轄する税関</w:t>
            </w:r>
          </w:p>
          <w:p w:rsidR="00970E61" w:rsidRPr="00AD4002" w:rsidRDefault="00970E61" w:rsidP="00E42F01">
            <w:pPr>
              <w:suppressAutoHyphens/>
              <w:wordWrap w:val="0"/>
              <w:adjustRightInd w:val="0"/>
              <w:jc w:val="left"/>
              <w:textAlignment w:val="baseline"/>
              <w:rPr>
                <w:rFonts w:ascii="ＭＳ 明朝"/>
                <w:color w:val="000000"/>
                <w:spacing w:val="2"/>
                <w:kern w:val="0"/>
                <w:szCs w:val="22"/>
              </w:rPr>
            </w:pPr>
            <w:r w:rsidRPr="00AD4002">
              <w:rPr>
                <w:rFonts w:ascii="ＭＳ 明朝" w:hAnsi="ＭＳ 明朝" w:cs="ＭＳ 明朝" w:hint="eastAsia"/>
                <w:color w:val="000000"/>
                <w:kern w:val="0"/>
                <w:szCs w:val="22"/>
              </w:rPr>
              <w:t>（保税担当部門）</w:t>
            </w:r>
          </w:p>
        </w:tc>
      </w:tr>
      <w:tr w:rsidR="00970E61" w:rsidRPr="00AD4002">
        <w:trPr>
          <w:trHeight w:val="1450"/>
        </w:trPr>
        <w:tc>
          <w:tcPr>
            <w:tcW w:w="2410" w:type="dxa"/>
          </w:tcPr>
          <w:p w:rsidR="00970E61" w:rsidRPr="00AD4002" w:rsidRDefault="00970E61" w:rsidP="00BE59AC">
            <w:pPr>
              <w:suppressAutoHyphens/>
              <w:wordWrap w:val="0"/>
              <w:adjustRightInd w:val="0"/>
              <w:jc w:val="left"/>
              <w:textAlignment w:val="baseline"/>
              <w:rPr>
                <w:rFonts w:ascii="ＭＳ 明朝"/>
                <w:color w:val="000000"/>
                <w:spacing w:val="2"/>
                <w:kern w:val="0"/>
                <w:szCs w:val="22"/>
              </w:rPr>
            </w:pPr>
            <w:r w:rsidRPr="00AD4002">
              <w:rPr>
                <w:rFonts w:ascii="ＭＳ 明朝" w:hAnsi="ＭＳ 明朝" w:cs="ＭＳ 明朝" w:hint="eastAsia"/>
                <w:color w:val="000000"/>
                <w:kern w:val="0"/>
                <w:szCs w:val="22"/>
              </w:rPr>
              <w:t>搬入時自動起動取消通知情報</w:t>
            </w:r>
          </w:p>
        </w:tc>
        <w:tc>
          <w:tcPr>
            <w:tcW w:w="4820" w:type="dxa"/>
          </w:tcPr>
          <w:p w:rsidR="00970E61" w:rsidRPr="00AD4002" w:rsidRDefault="00970E61" w:rsidP="00BE59AC">
            <w:pPr>
              <w:suppressAutoHyphens/>
              <w:wordWrap w:val="0"/>
              <w:adjustRightInd w:val="0"/>
              <w:jc w:val="left"/>
              <w:textAlignment w:val="baseline"/>
              <w:rPr>
                <w:rFonts w:ascii="ＭＳ 明朝"/>
                <w:color w:val="000000"/>
                <w:spacing w:val="2"/>
                <w:kern w:val="0"/>
                <w:szCs w:val="22"/>
              </w:rPr>
            </w:pPr>
            <w:r w:rsidRPr="00AD4002">
              <w:rPr>
                <w:rFonts w:ascii="ＭＳ 明朝" w:hAnsi="ＭＳ 明朝" w:cs="ＭＳ 明朝" w:hint="eastAsia"/>
                <w:color w:val="000000"/>
                <w:kern w:val="0"/>
                <w:szCs w:val="22"/>
              </w:rPr>
              <w:t>以下の条件をすべて満たすとき、出力する</w:t>
            </w:r>
          </w:p>
          <w:p w:rsidR="00970E61" w:rsidRPr="00AD4002" w:rsidRDefault="00970E61" w:rsidP="004E444C">
            <w:pPr>
              <w:suppressAutoHyphens/>
              <w:wordWrap w:val="0"/>
              <w:adjustRightInd w:val="0"/>
              <w:ind w:left="595" w:hangingChars="300" w:hanging="595"/>
              <w:jc w:val="left"/>
              <w:textAlignment w:val="baseline"/>
              <w:rPr>
                <w:rFonts w:ascii="ＭＳ 明朝"/>
                <w:color w:val="000000"/>
                <w:spacing w:val="2"/>
                <w:kern w:val="0"/>
                <w:szCs w:val="22"/>
              </w:rPr>
            </w:pPr>
            <w:r w:rsidRPr="00AD4002">
              <w:rPr>
                <w:rFonts w:ascii="ＭＳ 明朝" w:hAnsi="ＭＳ 明朝" w:cs="ＭＳ 明朝" w:hint="eastAsia"/>
                <w:color w:val="000000"/>
                <w:kern w:val="0"/>
                <w:szCs w:val="22"/>
              </w:rPr>
              <w:t>（１）事故税関通知識別コードに「Ｚ」が入力されている</w:t>
            </w:r>
          </w:p>
          <w:p w:rsidR="00970E61" w:rsidRPr="00AD4002" w:rsidRDefault="00970E61" w:rsidP="004E444C">
            <w:pPr>
              <w:suppressAutoHyphens/>
              <w:wordWrap w:val="0"/>
              <w:adjustRightInd w:val="0"/>
              <w:ind w:left="595" w:hangingChars="300" w:hanging="595"/>
              <w:jc w:val="left"/>
              <w:textAlignment w:val="baseline"/>
              <w:rPr>
                <w:rFonts w:ascii="ＭＳ 明朝"/>
                <w:color w:val="000000"/>
                <w:spacing w:val="2"/>
                <w:kern w:val="0"/>
                <w:szCs w:val="22"/>
              </w:rPr>
            </w:pPr>
            <w:r w:rsidRPr="00AD4002">
              <w:rPr>
                <w:rFonts w:ascii="ＭＳ 明朝" w:hAnsi="ＭＳ 明朝" w:cs="ＭＳ 明朝" w:hint="eastAsia"/>
                <w:color w:val="000000"/>
                <w:kern w:val="0"/>
                <w:szCs w:val="22"/>
              </w:rPr>
              <w:t>（２）搬入時申告の旨が登録されている</w:t>
            </w:r>
          </w:p>
        </w:tc>
        <w:tc>
          <w:tcPr>
            <w:tcW w:w="2410" w:type="dxa"/>
          </w:tcPr>
          <w:p w:rsidR="00970E61" w:rsidRPr="00AD4002" w:rsidRDefault="00970E61" w:rsidP="00BE59AC">
            <w:r w:rsidRPr="00AD4002">
              <w:rPr>
                <w:rFonts w:hint="eastAsia"/>
              </w:rPr>
              <w:t>搬入時申告登録者</w:t>
            </w:r>
          </w:p>
        </w:tc>
      </w:tr>
      <w:tr w:rsidR="00970E61" w:rsidRPr="00E1669E">
        <w:trPr>
          <w:trHeight w:val="967"/>
        </w:trPr>
        <w:tc>
          <w:tcPr>
            <w:tcW w:w="2410" w:type="dxa"/>
            <w:tcBorders>
              <w:bottom w:val="single" w:sz="4" w:space="0" w:color="auto"/>
            </w:tcBorders>
          </w:tcPr>
          <w:p w:rsidR="00970E61" w:rsidRPr="00AD4002" w:rsidRDefault="00970E61" w:rsidP="009E6674">
            <w:pPr>
              <w:suppressAutoHyphens/>
              <w:wordWrap w:val="0"/>
              <w:adjustRightInd w:val="0"/>
              <w:jc w:val="left"/>
              <w:textAlignment w:val="baseline"/>
              <w:rPr>
                <w:rFonts w:ascii="ＭＳ 明朝" w:eastAsia="ＭＳ 明朝" w:cs="ＭＳ 明朝"/>
                <w:color w:val="000000"/>
                <w:kern w:val="0"/>
                <w:szCs w:val="22"/>
              </w:rPr>
            </w:pPr>
            <w:r w:rsidRPr="00AD4002">
              <w:rPr>
                <w:rFonts w:ascii="ＭＳ 明朝" w:hAnsi="ＭＳ 明朝" w:cs="ＭＳ 明朝" w:hint="eastAsia"/>
                <w:color w:val="000000"/>
                <w:kern w:val="0"/>
                <w:szCs w:val="22"/>
              </w:rPr>
              <w:t>搬入通知情報</w:t>
            </w:r>
          </w:p>
        </w:tc>
        <w:tc>
          <w:tcPr>
            <w:tcW w:w="4820" w:type="dxa"/>
            <w:tcBorders>
              <w:bottom w:val="single" w:sz="4" w:space="0" w:color="auto"/>
            </w:tcBorders>
          </w:tcPr>
          <w:p w:rsidR="00970E61" w:rsidRPr="00AD4002" w:rsidRDefault="00970E61" w:rsidP="009E6674">
            <w:pPr>
              <w:ind w:right="-57"/>
            </w:pPr>
            <w:r w:rsidRPr="00AD4002">
              <w:rPr>
                <w:rFonts w:ascii="ＭＳ 明朝" w:hint="eastAsia"/>
                <w:color w:val="000000"/>
                <w:spacing w:val="2"/>
                <w:kern w:val="0"/>
                <w:szCs w:val="22"/>
              </w:rPr>
              <w:t>搬入場所がシステム参加保税地域で、当該保税地域があらかじめシステムに登録している通関業または海貨業が入力者である場合</w:t>
            </w:r>
          </w:p>
        </w:tc>
        <w:tc>
          <w:tcPr>
            <w:tcW w:w="2410" w:type="dxa"/>
            <w:tcBorders>
              <w:bottom w:val="single" w:sz="4" w:space="0" w:color="auto"/>
            </w:tcBorders>
          </w:tcPr>
          <w:p w:rsidR="00970E61" w:rsidRPr="00E1669E" w:rsidRDefault="00970E61" w:rsidP="009E6674">
            <w:pPr>
              <w:suppressAutoHyphens/>
              <w:wordWrap w:val="0"/>
              <w:adjustRightInd w:val="0"/>
              <w:jc w:val="left"/>
              <w:textAlignment w:val="baseline"/>
              <w:rPr>
                <w:rFonts w:ascii="ＭＳ 明朝" w:eastAsia="ＭＳ 明朝" w:cs="ＭＳ 明朝"/>
                <w:color w:val="000000"/>
                <w:kern w:val="0"/>
                <w:szCs w:val="22"/>
              </w:rPr>
            </w:pPr>
            <w:r w:rsidRPr="00AD4002">
              <w:rPr>
                <w:rFonts w:ascii="ＭＳ 明朝" w:hAnsi="ＭＳ 明朝" w:cs="ＭＳ 明朝" w:hint="eastAsia"/>
                <w:color w:val="000000"/>
                <w:kern w:val="0"/>
                <w:szCs w:val="22"/>
              </w:rPr>
              <w:t>搬入場所の保税地域</w:t>
            </w:r>
          </w:p>
        </w:tc>
      </w:tr>
    </w:tbl>
    <w:p w:rsidR="00970E61" w:rsidRPr="00E1669E" w:rsidRDefault="00970E61">
      <w:pPr>
        <w:rPr>
          <w:rFonts w:ascii="ＭＳ ゴシック"/>
          <w:szCs w:val="22"/>
        </w:rPr>
      </w:pPr>
    </w:p>
    <w:sectPr w:rsidR="00970E61" w:rsidRPr="00E1669E" w:rsidSect="007E3A62">
      <w:headerReference w:type="even" r:id="rId6"/>
      <w:headerReference w:type="default" r:id="rId7"/>
      <w:footerReference w:type="even" r:id="rId8"/>
      <w:footerReference w:type="default" r:id="rId9"/>
      <w:headerReference w:type="first" r:id="rId10"/>
      <w:footerReference w:type="first" r:id="rId11"/>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5733" w:rsidRDefault="00395733">
      <w:r>
        <w:separator/>
      </w:r>
    </w:p>
  </w:endnote>
  <w:endnote w:type="continuationSeparator" w:id="0">
    <w:p w:rsidR="00395733" w:rsidRDefault="00395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3FBE" w:rsidRDefault="00033FBE">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0E61" w:rsidRDefault="00970E61" w:rsidP="007E3A62">
    <w:pPr>
      <w:pStyle w:val="a5"/>
      <w:jc w:val="center"/>
      <w:rPr>
        <w:rStyle w:val="a7"/>
        <w:rFonts w:ascii="ＭＳ ゴシック"/>
        <w:szCs w:val="22"/>
      </w:rPr>
    </w:pPr>
    <w:r>
      <w:rPr>
        <w:rStyle w:val="a7"/>
        <w:rFonts w:ascii="ＭＳ ゴシック" w:hAnsi="ＭＳ ゴシック"/>
        <w:szCs w:val="22"/>
      </w:rPr>
      <w:t>2005-01-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033FBE">
      <w:rPr>
        <w:rStyle w:val="a7"/>
        <w:rFonts w:ascii="ＭＳ ゴシック" w:hAnsi="ＭＳ ゴシック"/>
        <w:noProof/>
        <w:szCs w:val="22"/>
      </w:rPr>
      <w:t>1</w:t>
    </w:r>
    <w:r w:rsidRPr="007E3A62">
      <w:rPr>
        <w:rStyle w:val="a7"/>
        <w:rFonts w:ascii="ＭＳ ゴシック" w:hAnsi="ＭＳ ゴシック"/>
        <w:szCs w:val="22"/>
      </w:rPr>
      <w:fldChar w:fldCharType="end"/>
    </w:r>
  </w:p>
  <w:p w:rsidR="00970E61" w:rsidRPr="005202D5" w:rsidRDefault="00B30F0E" w:rsidP="001E1103">
    <w:pPr>
      <w:pStyle w:val="a5"/>
      <w:jc w:val="right"/>
      <w:rPr>
        <w:rFonts w:ascii="ＭＳ ゴシック" w:hAnsi="ＭＳ ゴシック"/>
        <w:szCs w:val="22"/>
      </w:rPr>
    </w:pPr>
    <w:r w:rsidRPr="005202D5">
      <w:rPr>
        <w:rFonts w:ascii="ＭＳ ゴシック" w:hAnsi="ＭＳ ゴシック" w:hint="eastAsia"/>
      </w:rPr>
      <w:t>＜2021.01修正＞</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3FBE" w:rsidRDefault="00033FB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5733" w:rsidRDefault="00395733">
      <w:r>
        <w:separator/>
      </w:r>
    </w:p>
  </w:footnote>
  <w:footnote w:type="continuationSeparator" w:id="0">
    <w:p w:rsidR="00395733" w:rsidRDefault="003957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3FBE" w:rsidRDefault="00033FB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3FBE" w:rsidRDefault="00033FB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3FBE" w:rsidRDefault="00033FB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2CC4"/>
    <w:rsid w:val="0002126B"/>
    <w:rsid w:val="0002466C"/>
    <w:rsid w:val="00026BC0"/>
    <w:rsid w:val="0002739D"/>
    <w:rsid w:val="00033FBE"/>
    <w:rsid w:val="00041FF1"/>
    <w:rsid w:val="000504FB"/>
    <w:rsid w:val="00072703"/>
    <w:rsid w:val="00090E13"/>
    <w:rsid w:val="000C3436"/>
    <w:rsid w:val="000C6460"/>
    <w:rsid w:val="000E4C7B"/>
    <w:rsid w:val="000E5638"/>
    <w:rsid w:val="000E5C5D"/>
    <w:rsid w:val="000F7F53"/>
    <w:rsid w:val="00122045"/>
    <w:rsid w:val="001470E0"/>
    <w:rsid w:val="00152C72"/>
    <w:rsid w:val="0016257B"/>
    <w:rsid w:val="00167B52"/>
    <w:rsid w:val="00190C7C"/>
    <w:rsid w:val="00191AC3"/>
    <w:rsid w:val="001E1103"/>
    <w:rsid w:val="0020668B"/>
    <w:rsid w:val="00211818"/>
    <w:rsid w:val="0023303B"/>
    <w:rsid w:val="002656AA"/>
    <w:rsid w:val="0027622F"/>
    <w:rsid w:val="00295A18"/>
    <w:rsid w:val="002B0087"/>
    <w:rsid w:val="002D5F1C"/>
    <w:rsid w:val="002D6556"/>
    <w:rsid w:val="002E24A0"/>
    <w:rsid w:val="002F6590"/>
    <w:rsid w:val="00300E5A"/>
    <w:rsid w:val="00326C28"/>
    <w:rsid w:val="00342D85"/>
    <w:rsid w:val="00353DEE"/>
    <w:rsid w:val="003655D0"/>
    <w:rsid w:val="00382DD5"/>
    <w:rsid w:val="00383614"/>
    <w:rsid w:val="00386AA9"/>
    <w:rsid w:val="00395733"/>
    <w:rsid w:val="003B0383"/>
    <w:rsid w:val="003B20B1"/>
    <w:rsid w:val="003B3F69"/>
    <w:rsid w:val="003C360D"/>
    <w:rsid w:val="003E2645"/>
    <w:rsid w:val="00423CBA"/>
    <w:rsid w:val="00427859"/>
    <w:rsid w:val="0043035C"/>
    <w:rsid w:val="00437B81"/>
    <w:rsid w:val="0046456A"/>
    <w:rsid w:val="0049094E"/>
    <w:rsid w:val="004B068F"/>
    <w:rsid w:val="004B0A43"/>
    <w:rsid w:val="004B194A"/>
    <w:rsid w:val="004B50AD"/>
    <w:rsid w:val="004E444C"/>
    <w:rsid w:val="004F40DE"/>
    <w:rsid w:val="00514A85"/>
    <w:rsid w:val="005202D5"/>
    <w:rsid w:val="0052677D"/>
    <w:rsid w:val="0058114A"/>
    <w:rsid w:val="00590849"/>
    <w:rsid w:val="005A7CDA"/>
    <w:rsid w:val="005E06EE"/>
    <w:rsid w:val="005E0C2F"/>
    <w:rsid w:val="005F2AF9"/>
    <w:rsid w:val="005F621D"/>
    <w:rsid w:val="006004C6"/>
    <w:rsid w:val="006145AB"/>
    <w:rsid w:val="00640053"/>
    <w:rsid w:val="00661186"/>
    <w:rsid w:val="00665570"/>
    <w:rsid w:val="0069194C"/>
    <w:rsid w:val="006B093A"/>
    <w:rsid w:val="006D39F7"/>
    <w:rsid w:val="006F21D3"/>
    <w:rsid w:val="006F243E"/>
    <w:rsid w:val="00705D31"/>
    <w:rsid w:val="00712F89"/>
    <w:rsid w:val="00714CD9"/>
    <w:rsid w:val="007675F2"/>
    <w:rsid w:val="0078391B"/>
    <w:rsid w:val="0078421D"/>
    <w:rsid w:val="00790576"/>
    <w:rsid w:val="007A73EE"/>
    <w:rsid w:val="007B18D3"/>
    <w:rsid w:val="007D6F5A"/>
    <w:rsid w:val="007E3A62"/>
    <w:rsid w:val="00800C6F"/>
    <w:rsid w:val="00805EAA"/>
    <w:rsid w:val="00810048"/>
    <w:rsid w:val="008203F8"/>
    <w:rsid w:val="008242AF"/>
    <w:rsid w:val="0082480D"/>
    <w:rsid w:val="00880C3B"/>
    <w:rsid w:val="00894057"/>
    <w:rsid w:val="008A4C0A"/>
    <w:rsid w:val="008A78D8"/>
    <w:rsid w:val="008F524D"/>
    <w:rsid w:val="00924DB4"/>
    <w:rsid w:val="00940DC6"/>
    <w:rsid w:val="00946444"/>
    <w:rsid w:val="00970E61"/>
    <w:rsid w:val="009963C2"/>
    <w:rsid w:val="00997AD4"/>
    <w:rsid w:val="009C59B5"/>
    <w:rsid w:val="009C6B6A"/>
    <w:rsid w:val="009E6674"/>
    <w:rsid w:val="00A27154"/>
    <w:rsid w:val="00A307C1"/>
    <w:rsid w:val="00A30FAB"/>
    <w:rsid w:val="00A51B41"/>
    <w:rsid w:val="00AA3967"/>
    <w:rsid w:val="00AA69A9"/>
    <w:rsid w:val="00AB7B18"/>
    <w:rsid w:val="00AC0AE7"/>
    <w:rsid w:val="00AD4002"/>
    <w:rsid w:val="00AF2038"/>
    <w:rsid w:val="00B16286"/>
    <w:rsid w:val="00B30F0E"/>
    <w:rsid w:val="00B36C0A"/>
    <w:rsid w:val="00B57B50"/>
    <w:rsid w:val="00B65034"/>
    <w:rsid w:val="00B73B13"/>
    <w:rsid w:val="00B87C53"/>
    <w:rsid w:val="00BA79E0"/>
    <w:rsid w:val="00BB7993"/>
    <w:rsid w:val="00BE449C"/>
    <w:rsid w:val="00BE59AC"/>
    <w:rsid w:val="00C03EB7"/>
    <w:rsid w:val="00C22ACE"/>
    <w:rsid w:val="00C53C03"/>
    <w:rsid w:val="00C67458"/>
    <w:rsid w:val="00C73330"/>
    <w:rsid w:val="00CE196A"/>
    <w:rsid w:val="00CF5CCA"/>
    <w:rsid w:val="00D0341B"/>
    <w:rsid w:val="00D14EA9"/>
    <w:rsid w:val="00D22137"/>
    <w:rsid w:val="00D53735"/>
    <w:rsid w:val="00D875FC"/>
    <w:rsid w:val="00D90880"/>
    <w:rsid w:val="00DA7281"/>
    <w:rsid w:val="00DB6DA0"/>
    <w:rsid w:val="00DC6D7F"/>
    <w:rsid w:val="00DD07CC"/>
    <w:rsid w:val="00DD75C4"/>
    <w:rsid w:val="00DE54B9"/>
    <w:rsid w:val="00E1669E"/>
    <w:rsid w:val="00E42F01"/>
    <w:rsid w:val="00E452CA"/>
    <w:rsid w:val="00E55238"/>
    <w:rsid w:val="00E90FEC"/>
    <w:rsid w:val="00EC316B"/>
    <w:rsid w:val="00ED53EA"/>
    <w:rsid w:val="00EF6F9A"/>
    <w:rsid w:val="00F91D68"/>
    <w:rsid w:val="00FA721F"/>
    <w:rsid w:val="00FB3890"/>
    <w:rsid w:val="00FB6862"/>
    <w:rsid w:val="00FC3602"/>
    <w:rsid w:val="00FE50BE"/>
    <w:rsid w:val="00FE6676"/>
    <w:rsid w:val="00FF42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2ACE"/>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883B3D"/>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883B3D"/>
    <w:rPr>
      <w:rFonts w:eastAsia="ＭＳ ゴシック"/>
      <w:kern w:val="2"/>
      <w:sz w:val="22"/>
    </w:rPr>
  </w:style>
  <w:style w:type="character" w:styleId="a7">
    <w:name w:val="page number"/>
    <w:uiPriority w:val="99"/>
    <w:rsid w:val="007E3A62"/>
    <w:rPr>
      <w:rFonts w:cs="Times New Roman"/>
    </w:rPr>
  </w:style>
  <w:style w:type="character" w:styleId="a8">
    <w:name w:val="annotation reference"/>
    <w:uiPriority w:val="99"/>
    <w:semiHidden/>
    <w:rsid w:val="0016257B"/>
    <w:rPr>
      <w:sz w:val="18"/>
    </w:rPr>
  </w:style>
  <w:style w:type="paragraph" w:styleId="a9">
    <w:name w:val="annotation text"/>
    <w:basedOn w:val="a"/>
    <w:link w:val="aa"/>
    <w:uiPriority w:val="99"/>
    <w:semiHidden/>
    <w:rsid w:val="0016257B"/>
    <w:pPr>
      <w:jc w:val="left"/>
    </w:pPr>
  </w:style>
  <w:style w:type="character" w:customStyle="1" w:styleId="aa">
    <w:name w:val="コメント文字列 (文字)"/>
    <w:link w:val="a9"/>
    <w:uiPriority w:val="99"/>
    <w:semiHidden/>
    <w:rsid w:val="00883B3D"/>
    <w:rPr>
      <w:rFonts w:eastAsia="ＭＳ ゴシック"/>
      <w:kern w:val="2"/>
      <w:sz w:val="22"/>
    </w:rPr>
  </w:style>
  <w:style w:type="paragraph" w:styleId="ab">
    <w:name w:val="annotation subject"/>
    <w:basedOn w:val="a9"/>
    <w:next w:val="a9"/>
    <w:link w:val="ac"/>
    <w:uiPriority w:val="99"/>
    <w:semiHidden/>
    <w:rsid w:val="0016257B"/>
    <w:rPr>
      <w:b/>
      <w:bCs/>
    </w:rPr>
  </w:style>
  <w:style w:type="character" w:customStyle="1" w:styleId="ac">
    <w:name w:val="コメント内容 (文字)"/>
    <w:link w:val="ab"/>
    <w:uiPriority w:val="99"/>
    <w:semiHidden/>
    <w:rsid w:val="00883B3D"/>
    <w:rPr>
      <w:rFonts w:eastAsia="ＭＳ ゴシック"/>
      <w:b/>
      <w:bCs/>
      <w:kern w:val="2"/>
      <w:sz w:val="22"/>
    </w:rPr>
  </w:style>
  <w:style w:type="paragraph" w:styleId="ad">
    <w:name w:val="Balloon Text"/>
    <w:basedOn w:val="a"/>
    <w:link w:val="ae"/>
    <w:uiPriority w:val="99"/>
    <w:semiHidden/>
    <w:rsid w:val="0016257B"/>
    <w:rPr>
      <w:rFonts w:ascii="Arial" w:hAnsi="Arial"/>
      <w:sz w:val="18"/>
      <w:szCs w:val="18"/>
    </w:rPr>
  </w:style>
  <w:style w:type="character" w:customStyle="1" w:styleId="ae">
    <w:name w:val="吹き出し (文字)"/>
    <w:link w:val="ad"/>
    <w:uiPriority w:val="99"/>
    <w:semiHidden/>
    <w:rsid w:val="00883B3D"/>
    <w:rPr>
      <w:rFonts w:ascii="Arial" w:eastAsia="ＭＳ ゴシック" w:hAnsi="Arial" w:cs="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customXml" Target="../customXml/item2.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345762E-D764-4D46-88A2-7CC2F64F3574}"/>
</file>

<file path=customXml/itemProps2.xml><?xml version="1.0" encoding="utf-8"?>
<ds:datastoreItem xmlns:ds="http://schemas.openxmlformats.org/officeDocument/2006/customXml" ds:itemID="{B7D13613-7FEA-4F6C-A5DA-2A3CAC125120}"/>
</file>

<file path=customXml/itemProps3.xml><?xml version="1.0" encoding="utf-8"?>
<ds:datastoreItem xmlns:ds="http://schemas.openxmlformats.org/officeDocument/2006/customXml" ds:itemID="{09001CBD-947E-41B6-A105-9E67F3D15FD7}"/>
</file>

<file path=docProps/app.xml><?xml version="1.0" encoding="utf-8"?>
<Properties xmlns="http://schemas.openxmlformats.org/officeDocument/2006/extended-properties" xmlns:vt="http://schemas.openxmlformats.org/officeDocument/2006/docPropsVTypes">
  <Template>Normal.dotm</Template>
  <TotalTime>0</TotalTime>
  <Pages>3</Pages>
  <Words>343</Words>
  <Characters>1956</Characters>
  <Application>Microsoft Office Word</Application>
  <DocSecurity>0</DocSecurity>
  <Lines>16</Lines>
  <Paragraphs>4</Paragraphs>
  <ScaleCrop>false</ScaleCrop>
  <Manager/>
  <Company/>
  <LinksUpToDate>false</LinksUpToDate>
  <CharactersWithSpaces>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2020-12-16T10:58:00Z</dcterms:created>
  <dcterms:modified xsi:type="dcterms:W3CDTF">2020-12-16T10:59:00Z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